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C8" w:rsidRDefault="00451172" w:rsidP="00ED0BAD">
      <w:pPr>
        <w:pStyle w:val="Header"/>
        <w:tabs>
          <w:tab w:val="clear" w:pos="4153"/>
          <w:tab w:val="clear" w:pos="8306"/>
        </w:tabs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96D2E55" wp14:editId="1C976200">
            <wp:simplePos x="0" y="0"/>
            <wp:positionH relativeFrom="page">
              <wp:posOffset>6301105</wp:posOffset>
            </wp:positionH>
            <wp:positionV relativeFrom="page">
              <wp:posOffset>492760</wp:posOffset>
            </wp:positionV>
            <wp:extent cx="838200" cy="7048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6975BC9" wp14:editId="27A91A4B">
                <wp:simplePos x="0" y="0"/>
                <wp:positionH relativeFrom="page">
                  <wp:posOffset>3704590</wp:posOffset>
                </wp:positionH>
                <wp:positionV relativeFrom="page">
                  <wp:posOffset>403225</wp:posOffset>
                </wp:positionV>
                <wp:extent cx="2556510" cy="88201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2F" w:rsidRPr="00673B5A" w:rsidRDefault="0089192F" w:rsidP="000A2805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 w:rsidRPr="00673B5A">
                              <w:rPr>
                                <w:b/>
                              </w:rPr>
                              <w:t>BEL</w:t>
                            </w:r>
                            <w:r>
                              <w:rPr>
                                <w:b/>
                              </w:rPr>
                              <w:t xml:space="preserve">GIAN </w:t>
                            </w:r>
                            <w:r w:rsidRPr="00673B5A">
                              <w:rPr>
                                <w:b/>
                              </w:rPr>
                              <w:t>SCIENCE POLICY</w:t>
                            </w:r>
                            <w:r>
                              <w:rPr>
                                <w:b/>
                              </w:rPr>
                              <w:t xml:space="preserve"> OFFICE</w:t>
                            </w:r>
                          </w:p>
                          <w:p w:rsidR="0089192F" w:rsidRDefault="0089192F" w:rsidP="000A2805">
                            <w:pPr>
                              <w:pStyle w:val="OSTClogo"/>
                            </w:pPr>
                            <w:r>
                              <w:br/>
                              <w:t xml:space="preserve">Louizalaan 231 avenue Louise </w:t>
                            </w:r>
                          </w:p>
                          <w:p w:rsidR="0089192F" w:rsidRPr="00BD7ACB" w:rsidRDefault="0089192F" w:rsidP="000A2805">
                            <w:pPr>
                              <w:pStyle w:val="OSTClogo"/>
                            </w:pPr>
                            <w:r w:rsidRPr="00BD7ACB">
                              <w:t>B-</w:t>
                            </w:r>
                            <w:r>
                              <w:t>1050</w:t>
                            </w:r>
                            <w:r w:rsidRPr="00BD7ACB">
                              <w:t xml:space="preserve"> BRUSSELS</w:t>
                            </w:r>
                            <w:r w:rsidRPr="00BD7ACB">
                              <w:br/>
                              <w:t xml:space="preserve">Tel. +32 2 238 34 11 </w:t>
                            </w:r>
                            <w:r w:rsidRPr="00BD7ACB">
                              <w:sym w:font="Wingdings" w:char="F0A7"/>
                            </w:r>
                            <w:r w:rsidRPr="00BD7ACB">
                              <w:t xml:space="preserve"> Fax +32 2 230 59 12</w:t>
                            </w:r>
                            <w:r w:rsidRPr="00BD7ACB">
                              <w:br/>
                              <w:t>www.belspo.be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1.7pt;margin-top:31.75pt;width:201.3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rd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" o:allowincell="f" filled="f" stroked="f">
                <v:textbox>
                  <w:txbxContent>
                    <w:p w:rsidR="0089192F" w:rsidRPr="00673B5A" w:rsidRDefault="0089192F" w:rsidP="000A2805">
                      <w:pPr>
                        <w:pStyle w:val="OSTClogo"/>
                        <w:rPr>
                          <w:b/>
                        </w:rPr>
                      </w:pPr>
                      <w:r w:rsidRPr="00673B5A">
                        <w:rPr>
                          <w:b/>
                        </w:rPr>
                        <w:t>BEL</w:t>
                      </w:r>
                      <w:r>
                        <w:rPr>
                          <w:b/>
                        </w:rPr>
                        <w:t xml:space="preserve">GIAN </w:t>
                      </w:r>
                      <w:r w:rsidRPr="00673B5A">
                        <w:rPr>
                          <w:b/>
                        </w:rPr>
                        <w:t>SCIENCE POLICY</w:t>
                      </w:r>
                      <w:r>
                        <w:rPr>
                          <w:b/>
                        </w:rPr>
                        <w:t xml:space="preserve"> OFFICE</w:t>
                      </w:r>
                    </w:p>
                    <w:p w:rsidR="0089192F" w:rsidRDefault="0089192F" w:rsidP="000A2805">
                      <w:pPr>
                        <w:pStyle w:val="OSTClogo"/>
                      </w:pPr>
                      <w:r>
                        <w:br/>
                      </w:r>
                      <w:proofErr w:type="spellStart"/>
                      <w:r>
                        <w:t>Louizalaan</w:t>
                      </w:r>
                      <w:proofErr w:type="spellEnd"/>
                      <w:r>
                        <w:t xml:space="preserve"> 231 avenue Louise </w:t>
                      </w:r>
                    </w:p>
                    <w:p w:rsidR="0089192F" w:rsidRPr="00BD7ACB" w:rsidRDefault="0089192F" w:rsidP="000A2805">
                      <w:pPr>
                        <w:pStyle w:val="OSTClogo"/>
                      </w:pPr>
                      <w:r w:rsidRPr="00BD7ACB">
                        <w:t>B-</w:t>
                      </w:r>
                      <w:r>
                        <w:t>1050</w:t>
                      </w:r>
                      <w:r w:rsidRPr="00BD7ACB">
                        <w:t xml:space="preserve"> BRUSSELS</w:t>
                      </w:r>
                      <w:r w:rsidRPr="00BD7ACB">
                        <w:br/>
                        <w:t xml:space="preserve">Tel. +32 2 238 34 11 </w:t>
                      </w:r>
                      <w:r w:rsidRPr="00BD7ACB">
                        <w:sym w:font="Wingdings" w:char="F0A7"/>
                      </w:r>
                      <w:r w:rsidRPr="00BD7ACB">
                        <w:t xml:space="preserve"> Fax +32 2 230 59 12</w:t>
                      </w:r>
                      <w:r w:rsidRPr="00BD7ACB">
                        <w:br/>
                        <w:t>www.belspo.be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86DC8" w:rsidRDefault="00E86DC8" w:rsidP="00ED0BAD">
      <w:pPr>
        <w:jc w:val="both"/>
        <w:rPr>
          <w:lang w:val="en-GB"/>
        </w:rPr>
      </w:pPr>
    </w:p>
    <w:p w:rsidR="00E86DC8" w:rsidRDefault="00451172" w:rsidP="00ED0BAD">
      <w:pPr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1" layoutInCell="1" allowOverlap="1" wp14:anchorId="1D6274DB" wp14:editId="6529C594">
            <wp:simplePos x="0" y="0"/>
            <wp:positionH relativeFrom="page">
              <wp:posOffset>6640830</wp:posOffset>
            </wp:positionH>
            <wp:positionV relativeFrom="page">
              <wp:posOffset>10289540</wp:posOffset>
            </wp:positionV>
            <wp:extent cx="346075" cy="2616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DC8" w:rsidRDefault="00E86DC8" w:rsidP="00ED0BAD">
      <w:pPr>
        <w:jc w:val="both"/>
        <w:rPr>
          <w:lang w:val="en-GB"/>
        </w:rPr>
      </w:pPr>
    </w:p>
    <w:p w:rsidR="00E86DC8" w:rsidRDefault="00E86DC8" w:rsidP="00ED0BAD">
      <w:pPr>
        <w:jc w:val="both"/>
        <w:rPr>
          <w:lang w:val="en-GB"/>
        </w:rPr>
      </w:pPr>
    </w:p>
    <w:p w:rsidR="00E86DC8" w:rsidRDefault="00E86DC8" w:rsidP="00ED0BAD">
      <w:pPr>
        <w:jc w:val="both"/>
        <w:rPr>
          <w:lang w:val="en-GB"/>
        </w:rPr>
      </w:pPr>
    </w:p>
    <w:p w:rsidR="00E86DC8" w:rsidRDefault="00E86DC8" w:rsidP="00ED0BAD">
      <w:pPr>
        <w:jc w:val="both"/>
        <w:rPr>
          <w:lang w:val="en-GB"/>
        </w:rPr>
      </w:pPr>
    </w:p>
    <w:p w:rsidR="00E86DC8" w:rsidRDefault="00E86DC8" w:rsidP="00ED0BAD">
      <w:pPr>
        <w:jc w:val="both"/>
        <w:rPr>
          <w:b/>
          <w:kern w:val="2"/>
          <w:sz w:val="40"/>
          <w:lang w:val="en-GB"/>
        </w:rPr>
      </w:pPr>
    </w:p>
    <w:p w:rsidR="00394839" w:rsidRDefault="00394839" w:rsidP="00C20346">
      <w:pPr>
        <w:jc w:val="center"/>
        <w:rPr>
          <w:b/>
          <w:kern w:val="2"/>
          <w:sz w:val="40"/>
          <w:lang w:val="en-GB"/>
        </w:rPr>
      </w:pPr>
    </w:p>
    <w:p w:rsidR="00E86DC8" w:rsidRDefault="00A20FFD" w:rsidP="00C20346">
      <w:pPr>
        <w:jc w:val="center"/>
        <w:rPr>
          <w:b/>
          <w:kern w:val="2"/>
          <w:sz w:val="40"/>
          <w:lang w:val="en-GB"/>
        </w:rPr>
      </w:pPr>
      <w:r>
        <w:rPr>
          <w:b/>
          <w:kern w:val="2"/>
          <w:sz w:val="40"/>
          <w:lang w:val="en-GB"/>
        </w:rPr>
        <w:t>Int</w:t>
      </w:r>
      <w:r w:rsidR="00E86DC8">
        <w:rPr>
          <w:b/>
          <w:kern w:val="2"/>
          <w:sz w:val="40"/>
          <w:lang w:val="en-GB"/>
        </w:rPr>
        <w:t>eruniversity Attraction Poles (IAP)</w:t>
      </w:r>
    </w:p>
    <w:p w:rsidR="00D074A7" w:rsidRDefault="00E86DC8" w:rsidP="00C20346">
      <w:pPr>
        <w:jc w:val="center"/>
        <w:rPr>
          <w:b/>
          <w:kern w:val="2"/>
          <w:sz w:val="40"/>
          <w:lang w:val="en-GB"/>
        </w:rPr>
      </w:pPr>
      <w:r>
        <w:rPr>
          <w:b/>
          <w:kern w:val="2"/>
          <w:sz w:val="40"/>
          <w:lang w:val="en-GB"/>
        </w:rPr>
        <w:t>Phase V</w:t>
      </w:r>
      <w:r w:rsidR="00E339C0">
        <w:rPr>
          <w:b/>
          <w:kern w:val="2"/>
          <w:sz w:val="40"/>
          <w:lang w:val="en-GB"/>
        </w:rPr>
        <w:t>I</w:t>
      </w:r>
      <w:r w:rsidR="00880AE4">
        <w:rPr>
          <w:b/>
          <w:kern w:val="2"/>
          <w:sz w:val="40"/>
          <w:lang w:val="en-GB"/>
        </w:rPr>
        <w:t>I</w:t>
      </w:r>
      <w:r w:rsidR="00D074A7">
        <w:rPr>
          <w:b/>
          <w:kern w:val="2"/>
          <w:sz w:val="40"/>
          <w:lang w:val="en-GB"/>
        </w:rPr>
        <w:t xml:space="preserve"> (20</w:t>
      </w:r>
      <w:r w:rsidR="00422FDC">
        <w:rPr>
          <w:b/>
          <w:kern w:val="2"/>
          <w:sz w:val="40"/>
          <w:lang w:val="en-GB"/>
        </w:rPr>
        <w:t>12</w:t>
      </w:r>
      <w:r w:rsidR="00D074A7">
        <w:rPr>
          <w:b/>
          <w:kern w:val="2"/>
          <w:sz w:val="40"/>
          <w:lang w:val="en-GB"/>
        </w:rPr>
        <w:t>-201</w:t>
      </w:r>
      <w:r w:rsidR="00E339C0">
        <w:rPr>
          <w:b/>
          <w:kern w:val="2"/>
          <w:sz w:val="40"/>
          <w:lang w:val="en-GB"/>
        </w:rPr>
        <w:t>7</w:t>
      </w:r>
      <w:r w:rsidR="00D074A7">
        <w:rPr>
          <w:b/>
          <w:kern w:val="2"/>
          <w:sz w:val="40"/>
          <w:lang w:val="en-GB"/>
        </w:rPr>
        <w:t>)</w:t>
      </w:r>
    </w:p>
    <w:p w:rsidR="00E86DC8" w:rsidRDefault="00E86DC8" w:rsidP="00C20346">
      <w:pPr>
        <w:jc w:val="center"/>
        <w:rPr>
          <w:b/>
          <w:kern w:val="2"/>
          <w:sz w:val="40"/>
          <w:lang w:val="en-GB"/>
        </w:rPr>
      </w:pPr>
    </w:p>
    <w:p w:rsidR="00C20346" w:rsidRDefault="00C20346" w:rsidP="00C20346">
      <w:pPr>
        <w:jc w:val="center"/>
        <w:rPr>
          <w:b/>
          <w:kern w:val="2"/>
          <w:sz w:val="40"/>
          <w:lang w:val="en-GB"/>
        </w:rPr>
      </w:pPr>
    </w:p>
    <w:p w:rsidR="00E86DC8" w:rsidRDefault="006A63E5" w:rsidP="00C20346">
      <w:pPr>
        <w:jc w:val="center"/>
        <w:rPr>
          <w:b/>
          <w:kern w:val="2"/>
          <w:sz w:val="40"/>
          <w:lang w:val="en-GB"/>
        </w:rPr>
      </w:pPr>
      <w:r>
        <w:rPr>
          <w:b/>
          <w:kern w:val="2"/>
          <w:sz w:val="40"/>
          <w:lang w:val="en-GB"/>
        </w:rPr>
        <w:t>“</w:t>
      </w:r>
      <w:r w:rsidRPr="005A2764">
        <w:rPr>
          <w:b/>
          <w:i/>
          <w:kern w:val="2"/>
          <w:sz w:val="40"/>
          <w:lang w:val="en-GB"/>
        </w:rPr>
        <w:t>Ex-post</w:t>
      </w:r>
      <w:r>
        <w:rPr>
          <w:b/>
          <w:kern w:val="2"/>
          <w:sz w:val="40"/>
          <w:lang w:val="en-GB"/>
        </w:rPr>
        <w:t>” evaluation</w:t>
      </w:r>
    </w:p>
    <w:p w:rsidR="00E86DC8" w:rsidRDefault="00E86DC8" w:rsidP="00C20346">
      <w:pPr>
        <w:jc w:val="center"/>
        <w:rPr>
          <w:b/>
          <w:kern w:val="2"/>
          <w:sz w:val="40"/>
          <w:lang w:val="en-GB"/>
        </w:rPr>
      </w:pPr>
    </w:p>
    <w:p w:rsidR="006A63E5" w:rsidRDefault="006A63E5" w:rsidP="00C20346">
      <w:pPr>
        <w:jc w:val="center"/>
        <w:rPr>
          <w:b/>
          <w:kern w:val="2"/>
          <w:sz w:val="40"/>
          <w:lang w:val="en-GB"/>
        </w:rPr>
      </w:pPr>
    </w:p>
    <w:p w:rsidR="006A63E5" w:rsidRDefault="006A63E5" w:rsidP="00C20346">
      <w:pPr>
        <w:jc w:val="center"/>
        <w:rPr>
          <w:b/>
          <w:kern w:val="2"/>
          <w:sz w:val="40"/>
          <w:lang w:val="en-GB"/>
        </w:rPr>
      </w:pPr>
    </w:p>
    <w:p w:rsidR="00E86DC8" w:rsidRPr="00943AD9" w:rsidRDefault="00D074A7" w:rsidP="00C20346">
      <w:pPr>
        <w:jc w:val="center"/>
        <w:rPr>
          <w:b/>
          <w:kern w:val="2"/>
          <w:sz w:val="52"/>
          <w:szCs w:val="52"/>
          <w:lang w:val="en-GB"/>
        </w:rPr>
      </w:pPr>
      <w:bookmarkStart w:id="0" w:name="_Toc509284260"/>
      <w:bookmarkStart w:id="1" w:name="_Toc509284354"/>
      <w:bookmarkStart w:id="2" w:name="_Toc509284488"/>
      <w:r w:rsidRPr="00D074A7">
        <w:rPr>
          <w:b/>
          <w:kern w:val="2"/>
          <w:sz w:val="52"/>
          <w:szCs w:val="52"/>
          <w:lang w:val="en-GB"/>
        </w:rPr>
        <w:t>E</w:t>
      </w:r>
      <w:r w:rsidR="00E86DC8" w:rsidRPr="00D074A7">
        <w:rPr>
          <w:b/>
          <w:kern w:val="2"/>
          <w:sz w:val="52"/>
          <w:szCs w:val="52"/>
          <w:lang w:val="en-GB"/>
        </w:rPr>
        <w:t>v</w:t>
      </w:r>
      <w:r w:rsidR="00E86DC8" w:rsidRPr="00943AD9">
        <w:rPr>
          <w:b/>
          <w:kern w:val="2"/>
          <w:sz w:val="52"/>
          <w:szCs w:val="52"/>
          <w:lang w:val="en-GB"/>
        </w:rPr>
        <w:t>aluation</w:t>
      </w:r>
      <w:bookmarkEnd w:id="0"/>
      <w:bookmarkEnd w:id="1"/>
      <w:bookmarkEnd w:id="2"/>
      <w:r w:rsidR="004D0BF4" w:rsidRPr="00943AD9">
        <w:rPr>
          <w:b/>
          <w:kern w:val="2"/>
          <w:sz w:val="52"/>
          <w:szCs w:val="52"/>
          <w:lang w:val="en-GB"/>
        </w:rPr>
        <w:t xml:space="preserve"> form</w:t>
      </w:r>
    </w:p>
    <w:p w:rsidR="00E86DC8" w:rsidRDefault="00E86DC8" w:rsidP="00ED0BAD">
      <w:pPr>
        <w:tabs>
          <w:tab w:val="left" w:pos="-720"/>
        </w:tabs>
        <w:suppressAutoHyphens/>
        <w:jc w:val="both"/>
        <w:rPr>
          <w:u w:val="single"/>
          <w:lang w:val="en-GB"/>
        </w:rPr>
      </w:pPr>
    </w:p>
    <w:p w:rsidR="004D0BF4" w:rsidRDefault="004D0BF4" w:rsidP="00ED0BAD">
      <w:pPr>
        <w:tabs>
          <w:tab w:val="left" w:pos="-720"/>
        </w:tabs>
        <w:suppressAutoHyphens/>
        <w:jc w:val="both"/>
        <w:rPr>
          <w:u w:val="single"/>
          <w:lang w:val="en-GB"/>
        </w:rPr>
      </w:pPr>
    </w:p>
    <w:p w:rsidR="007E5594" w:rsidRDefault="007E5594" w:rsidP="00ED0BAD">
      <w:pPr>
        <w:tabs>
          <w:tab w:val="left" w:pos="-720"/>
        </w:tabs>
        <w:suppressAutoHyphens/>
        <w:jc w:val="both"/>
        <w:rPr>
          <w:u w:val="single"/>
          <w:lang w:val="en-GB"/>
        </w:rPr>
      </w:pPr>
    </w:p>
    <w:p w:rsidR="00C97C99" w:rsidRDefault="00C97C99" w:rsidP="00ED0BAD">
      <w:pPr>
        <w:jc w:val="both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C97C99" w:rsidRPr="00024F21">
        <w:trPr>
          <w:trHeight w:val="2501"/>
          <w:jc w:val="center"/>
        </w:trPr>
        <w:tc>
          <w:tcPr>
            <w:tcW w:w="9781" w:type="dxa"/>
            <w:tcBorders>
              <w:bottom w:val="single" w:sz="4" w:space="0" w:color="auto"/>
            </w:tcBorders>
          </w:tcPr>
          <w:p w:rsidR="00C97C99" w:rsidRPr="00024F21" w:rsidRDefault="00C97C99" w:rsidP="00ED0BAD">
            <w:pPr>
              <w:shd w:val="pct5" w:color="auto" w:fill="auto"/>
              <w:tabs>
                <w:tab w:val="left" w:pos="-720"/>
              </w:tabs>
              <w:suppressAutoHyphens/>
              <w:spacing w:before="40"/>
              <w:jc w:val="both"/>
              <w:rPr>
                <w:lang w:val="en-GB"/>
              </w:rPr>
            </w:pPr>
          </w:p>
          <w:p w:rsidR="00C97C99" w:rsidRPr="00024F21" w:rsidRDefault="00D074A7" w:rsidP="00ED0BAD">
            <w:pPr>
              <w:shd w:val="pct5" w:color="auto" w:fill="auto"/>
              <w:tabs>
                <w:tab w:val="left" w:pos="-720"/>
              </w:tabs>
              <w:suppressAutoHyphens/>
              <w:spacing w:before="40"/>
              <w:jc w:val="both"/>
              <w:rPr>
                <w:lang w:val="en-GB"/>
              </w:rPr>
            </w:pPr>
            <w:r w:rsidRPr="00024F21">
              <w:rPr>
                <w:lang w:val="en-GB"/>
              </w:rPr>
              <w:t>Project N°</w:t>
            </w:r>
            <w:r w:rsidR="00C97C99" w:rsidRPr="00024F21">
              <w:rPr>
                <w:lang w:val="en-GB"/>
              </w:rPr>
              <w:t xml:space="preserve"> : P</w:t>
            </w:r>
            <w:r w:rsidR="00422FDC">
              <w:rPr>
                <w:lang w:val="en-GB"/>
              </w:rPr>
              <w:t>7</w:t>
            </w:r>
            <w:r w:rsidRPr="00024F21">
              <w:rPr>
                <w:lang w:val="en-GB"/>
              </w:rPr>
              <w:t>/</w:t>
            </w:r>
            <w:r w:rsidR="00B963A1" w:rsidRPr="00024F21">
              <w:rPr>
                <w:rFonts w:ascii="Times New Roman" w:hAnsi="Times New Roman"/>
                <w:sz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63A1" w:rsidRPr="00024F21">
              <w:rPr>
                <w:rFonts w:ascii="Times New Roman" w:hAnsi="Times New Roman"/>
                <w:sz w:val="22"/>
                <w:lang w:val="en-GB"/>
              </w:rPr>
              <w:instrText xml:space="preserve"> FORMTEXT </w:instrText>
            </w:r>
            <w:r w:rsidR="00B963A1" w:rsidRPr="00024F21">
              <w:rPr>
                <w:rFonts w:ascii="Times New Roman" w:hAnsi="Times New Roman"/>
                <w:sz w:val="22"/>
                <w:lang w:val="en-GB"/>
              </w:rPr>
            </w:r>
            <w:r w:rsidR="00B963A1" w:rsidRPr="00024F21">
              <w:rPr>
                <w:rFonts w:ascii="Times New Roman" w:hAnsi="Times New Roman"/>
                <w:sz w:val="22"/>
                <w:lang w:val="en-GB"/>
              </w:rPr>
              <w:fldChar w:fldCharType="separate"/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B963A1" w:rsidRPr="00024F21">
              <w:rPr>
                <w:rFonts w:ascii="Times New Roman" w:hAnsi="Times New Roman"/>
                <w:sz w:val="22"/>
                <w:lang w:val="en-GB"/>
              </w:rPr>
              <w:fldChar w:fldCharType="end"/>
            </w:r>
          </w:p>
          <w:p w:rsidR="00C97C99" w:rsidRPr="00024F21" w:rsidRDefault="00C97C99" w:rsidP="00ED0BAD">
            <w:pPr>
              <w:shd w:val="pct5" w:color="auto" w:fill="auto"/>
              <w:tabs>
                <w:tab w:val="left" w:pos="-720"/>
              </w:tabs>
              <w:suppressAutoHyphens/>
              <w:spacing w:before="40"/>
              <w:jc w:val="both"/>
              <w:rPr>
                <w:lang w:val="en-GB"/>
              </w:rPr>
            </w:pPr>
          </w:p>
          <w:p w:rsidR="00C97C99" w:rsidRPr="00024F21" w:rsidRDefault="00D074A7" w:rsidP="00ED0BAD">
            <w:pPr>
              <w:shd w:val="pct5" w:color="auto" w:fill="auto"/>
              <w:tabs>
                <w:tab w:val="left" w:pos="-720"/>
              </w:tabs>
              <w:suppressAutoHyphens/>
              <w:spacing w:before="40"/>
              <w:jc w:val="both"/>
              <w:rPr>
                <w:lang w:val="en-GB"/>
              </w:rPr>
            </w:pPr>
            <w:r w:rsidRPr="00024F21">
              <w:rPr>
                <w:lang w:val="en-GB"/>
              </w:rPr>
              <w:t>Project</w:t>
            </w:r>
            <w:r w:rsidR="00C97C99" w:rsidRPr="00024F21">
              <w:rPr>
                <w:lang w:val="en-GB"/>
              </w:rPr>
              <w:t xml:space="preserve"> title : </w:t>
            </w:r>
            <w:r w:rsidR="00C97C99" w:rsidRPr="00024F21">
              <w:rPr>
                <w:rFonts w:ascii="Times New Roman" w:hAnsi="Times New Roman"/>
                <w:sz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97C99" w:rsidRPr="00024F21">
              <w:rPr>
                <w:rFonts w:ascii="Times New Roman" w:hAnsi="Times New Roman"/>
                <w:sz w:val="22"/>
                <w:lang w:val="en-GB"/>
              </w:rPr>
              <w:instrText xml:space="preserve"> FORMTEXT </w:instrText>
            </w:r>
            <w:r w:rsidR="00C97C99" w:rsidRPr="00024F21">
              <w:rPr>
                <w:rFonts w:ascii="Times New Roman" w:hAnsi="Times New Roman"/>
                <w:sz w:val="22"/>
                <w:lang w:val="en-GB"/>
              </w:rPr>
            </w:r>
            <w:r w:rsidR="00C97C99" w:rsidRPr="00024F21">
              <w:rPr>
                <w:rFonts w:ascii="Times New Roman" w:hAnsi="Times New Roman"/>
                <w:sz w:val="22"/>
                <w:lang w:val="en-GB"/>
              </w:rPr>
              <w:fldChar w:fldCharType="separate"/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C97C99" w:rsidRPr="00024F21">
              <w:rPr>
                <w:rFonts w:ascii="Times New Roman" w:hAnsi="Times New Roman"/>
                <w:sz w:val="22"/>
                <w:lang w:val="en-GB"/>
              </w:rPr>
              <w:fldChar w:fldCharType="end"/>
            </w:r>
          </w:p>
          <w:p w:rsidR="00C97C99" w:rsidRPr="00024F21" w:rsidRDefault="00C97C99" w:rsidP="00ED0BAD">
            <w:pPr>
              <w:shd w:val="pct5" w:color="auto" w:fill="auto"/>
              <w:tabs>
                <w:tab w:val="left" w:pos="-720"/>
              </w:tabs>
              <w:suppressAutoHyphens/>
              <w:spacing w:before="40"/>
              <w:jc w:val="both"/>
              <w:rPr>
                <w:lang w:val="en-GB"/>
              </w:rPr>
            </w:pPr>
          </w:p>
          <w:p w:rsidR="00C97C99" w:rsidRPr="00024F21" w:rsidRDefault="00C97C99" w:rsidP="00ED0BAD">
            <w:pPr>
              <w:shd w:val="pct5" w:color="auto" w:fill="auto"/>
              <w:tabs>
                <w:tab w:val="left" w:pos="-720"/>
              </w:tabs>
              <w:suppressAutoHyphens/>
              <w:spacing w:before="40"/>
              <w:jc w:val="both"/>
              <w:rPr>
                <w:lang w:val="en-GB"/>
              </w:rPr>
            </w:pPr>
          </w:p>
          <w:p w:rsidR="00C97C99" w:rsidRPr="00024F21" w:rsidRDefault="00C97C99" w:rsidP="00ED0BAD">
            <w:pPr>
              <w:shd w:val="pct5" w:color="auto" w:fill="auto"/>
              <w:tabs>
                <w:tab w:val="left" w:pos="-720"/>
              </w:tabs>
              <w:suppressAutoHyphens/>
              <w:spacing w:before="4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24F21">
              <w:rPr>
                <w:lang w:val="en-GB"/>
              </w:rPr>
              <w:t>Name of the c</w:t>
            </w:r>
            <w:r w:rsidR="00D074A7" w:rsidRPr="00024F21">
              <w:rPr>
                <w:lang w:val="en-GB"/>
              </w:rPr>
              <w:t>o</w:t>
            </w:r>
            <w:r w:rsidRPr="00024F21">
              <w:rPr>
                <w:lang w:val="en-GB"/>
              </w:rPr>
              <w:t xml:space="preserve">ordinator : </w:t>
            </w:r>
            <w:r w:rsidRPr="00024F21">
              <w:rPr>
                <w:rFonts w:ascii="Times New Roman" w:hAnsi="Times New Roman"/>
                <w:sz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F21">
              <w:rPr>
                <w:rFonts w:ascii="Times New Roman" w:hAnsi="Times New Roman"/>
                <w:sz w:val="22"/>
                <w:lang w:val="en-GB"/>
              </w:rPr>
              <w:instrText xml:space="preserve"> FORMTEXT </w:instrText>
            </w:r>
            <w:r w:rsidRPr="00024F21">
              <w:rPr>
                <w:rFonts w:ascii="Times New Roman" w:hAnsi="Times New Roman"/>
                <w:sz w:val="22"/>
                <w:lang w:val="en-GB"/>
              </w:rPr>
            </w:r>
            <w:r w:rsidRPr="00024F21">
              <w:rPr>
                <w:rFonts w:ascii="Times New Roman" w:hAnsi="Times New Roman"/>
                <w:sz w:val="22"/>
                <w:lang w:val="en-GB"/>
              </w:rPr>
              <w:fldChar w:fldCharType="separate"/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Pr="00024F21">
              <w:rPr>
                <w:rFonts w:ascii="Times New Roman" w:hAnsi="Times New Roman"/>
                <w:sz w:val="22"/>
                <w:lang w:val="en-GB"/>
              </w:rPr>
              <w:fldChar w:fldCharType="end"/>
            </w:r>
          </w:p>
          <w:p w:rsidR="00C97C99" w:rsidRPr="00024F21" w:rsidRDefault="00C97C99" w:rsidP="00ED0BAD">
            <w:pPr>
              <w:spacing w:before="40"/>
              <w:jc w:val="both"/>
              <w:rPr>
                <w:lang w:val="en-GB"/>
              </w:rPr>
            </w:pPr>
          </w:p>
        </w:tc>
      </w:tr>
      <w:tr w:rsidR="00C97C99" w:rsidRPr="00024F21">
        <w:trPr>
          <w:jc w:val="center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C99" w:rsidRDefault="00C97C99" w:rsidP="00ED0BAD">
            <w:pPr>
              <w:spacing w:before="40"/>
              <w:jc w:val="both"/>
              <w:rPr>
                <w:lang w:val="en-GB"/>
              </w:rPr>
            </w:pPr>
          </w:p>
          <w:p w:rsidR="00C97C99" w:rsidRPr="00024F21" w:rsidRDefault="00C97C99" w:rsidP="00ED0BAD">
            <w:pPr>
              <w:spacing w:before="40"/>
              <w:jc w:val="both"/>
              <w:rPr>
                <w:lang w:val="en-GB"/>
              </w:rPr>
            </w:pPr>
          </w:p>
        </w:tc>
      </w:tr>
      <w:tr w:rsidR="00C97C99" w:rsidRPr="00024F21">
        <w:trPr>
          <w:jc w:val="center"/>
        </w:trPr>
        <w:tc>
          <w:tcPr>
            <w:tcW w:w="9781" w:type="dxa"/>
            <w:tcBorders>
              <w:top w:val="single" w:sz="4" w:space="0" w:color="auto"/>
            </w:tcBorders>
          </w:tcPr>
          <w:p w:rsidR="00C97C99" w:rsidRPr="00024F21" w:rsidRDefault="00C97C99" w:rsidP="00ED0BAD">
            <w:pPr>
              <w:spacing w:before="40"/>
              <w:jc w:val="both"/>
              <w:rPr>
                <w:lang w:val="en-GB"/>
              </w:rPr>
            </w:pPr>
          </w:p>
          <w:p w:rsidR="00C97C99" w:rsidRPr="00024F21" w:rsidRDefault="00C97C99" w:rsidP="00ED0BAD">
            <w:pPr>
              <w:shd w:val="pct5" w:color="auto" w:fill="auto"/>
              <w:spacing w:before="40"/>
              <w:jc w:val="both"/>
              <w:rPr>
                <w:u w:val="single"/>
                <w:lang w:val="en-GB"/>
              </w:rPr>
            </w:pPr>
            <w:r w:rsidRPr="00330F03">
              <w:rPr>
                <w:lang w:val="en-GB"/>
              </w:rPr>
              <w:t>Name of the evaluator</w:t>
            </w:r>
            <w:r w:rsidRPr="00024F21">
              <w:rPr>
                <w:lang w:val="en-GB"/>
              </w:rPr>
              <w:t xml:space="preserve">  : </w:t>
            </w:r>
            <w:r w:rsidRPr="00024F21">
              <w:rPr>
                <w:rFonts w:ascii="Times New Roman" w:hAnsi="Times New Roman"/>
                <w:sz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F21">
              <w:rPr>
                <w:rFonts w:ascii="Times New Roman" w:hAnsi="Times New Roman"/>
                <w:sz w:val="22"/>
                <w:lang w:val="en-GB"/>
              </w:rPr>
              <w:instrText xml:space="preserve"> FORMTEXT </w:instrText>
            </w:r>
            <w:r w:rsidRPr="00024F21">
              <w:rPr>
                <w:rFonts w:ascii="Times New Roman" w:hAnsi="Times New Roman"/>
                <w:sz w:val="22"/>
                <w:lang w:val="en-GB"/>
              </w:rPr>
            </w:r>
            <w:r w:rsidRPr="00024F21">
              <w:rPr>
                <w:rFonts w:ascii="Times New Roman" w:hAnsi="Times New Roman"/>
                <w:sz w:val="22"/>
                <w:lang w:val="en-GB"/>
              </w:rPr>
              <w:fldChar w:fldCharType="separate"/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="00120ABF">
              <w:rPr>
                <w:rFonts w:ascii="Times New Roman" w:hAnsi="Times New Roman"/>
                <w:noProof/>
                <w:sz w:val="22"/>
                <w:lang w:val="en-GB"/>
              </w:rPr>
              <w:t> </w:t>
            </w:r>
            <w:r w:rsidRPr="00024F21">
              <w:rPr>
                <w:rFonts w:ascii="Times New Roman" w:hAnsi="Times New Roman"/>
                <w:sz w:val="22"/>
                <w:lang w:val="en-GB"/>
              </w:rPr>
              <w:fldChar w:fldCharType="end"/>
            </w:r>
          </w:p>
          <w:p w:rsidR="00C97C99" w:rsidRPr="00024F21" w:rsidRDefault="00C97C99" w:rsidP="00ED0BAD">
            <w:pPr>
              <w:spacing w:before="40"/>
              <w:jc w:val="both"/>
              <w:rPr>
                <w:lang w:val="en-GB"/>
              </w:rPr>
            </w:pPr>
          </w:p>
        </w:tc>
      </w:tr>
    </w:tbl>
    <w:p w:rsidR="00C97C99" w:rsidRDefault="00C97C99" w:rsidP="00ED0BAD">
      <w:pPr>
        <w:jc w:val="both"/>
        <w:rPr>
          <w:lang w:val="en-GB"/>
        </w:rPr>
      </w:pPr>
    </w:p>
    <w:p w:rsidR="00C97C99" w:rsidRDefault="00C97C99" w:rsidP="00ED0BAD">
      <w:pPr>
        <w:jc w:val="both"/>
        <w:rPr>
          <w:lang w:val="en-GB"/>
        </w:rPr>
      </w:pPr>
    </w:p>
    <w:p w:rsidR="00C97C99" w:rsidRDefault="00C97C99" w:rsidP="00ED0BAD">
      <w:pPr>
        <w:jc w:val="both"/>
        <w:rPr>
          <w:lang w:val="en-GB"/>
        </w:rPr>
      </w:pPr>
    </w:p>
    <w:p w:rsidR="00C20346" w:rsidRDefault="00C20346" w:rsidP="00ED0BAD">
      <w:pPr>
        <w:jc w:val="both"/>
        <w:rPr>
          <w:lang w:val="en-GB"/>
        </w:rPr>
      </w:pPr>
    </w:p>
    <w:p w:rsidR="00C97C99" w:rsidRDefault="00C97C99" w:rsidP="00ED0BAD">
      <w:pPr>
        <w:jc w:val="both"/>
        <w:rPr>
          <w:lang w:val="en-GB"/>
        </w:rPr>
      </w:pPr>
    </w:p>
    <w:p w:rsidR="00C97C99" w:rsidRPr="00C61281" w:rsidRDefault="00C97C99" w:rsidP="00ED0BAD">
      <w:pPr>
        <w:jc w:val="both"/>
        <w:rPr>
          <w:b/>
          <w:szCs w:val="24"/>
          <w:lang w:val="en-GB"/>
        </w:rPr>
      </w:pPr>
      <w:r w:rsidRPr="00C61281">
        <w:rPr>
          <w:b/>
          <w:szCs w:val="24"/>
          <w:lang w:val="en-GB"/>
        </w:rPr>
        <w:t>To be returned to BELSPO (</w:t>
      </w:r>
      <w:r w:rsidR="00E339C0">
        <w:rPr>
          <w:b/>
          <w:szCs w:val="24"/>
          <w:lang w:val="en-GB"/>
        </w:rPr>
        <w:t>iap-secretariat</w:t>
      </w:r>
      <w:r w:rsidR="00E339C0">
        <w:rPr>
          <w:b/>
          <w:szCs w:val="24"/>
          <w:lang w:val="en-GB"/>
        </w:rPr>
        <w:softHyphen/>
      </w:r>
      <w:r w:rsidR="00E339C0">
        <w:rPr>
          <w:b/>
          <w:szCs w:val="24"/>
          <w:lang w:val="en-GB"/>
        </w:rPr>
        <w:softHyphen/>
      </w:r>
      <w:r w:rsidRPr="00C61281">
        <w:rPr>
          <w:b/>
          <w:szCs w:val="24"/>
          <w:lang w:val="en-GB"/>
        </w:rPr>
        <w:t xml:space="preserve">@belspo.be) </w:t>
      </w:r>
    </w:p>
    <w:p w:rsidR="00E86DC8" w:rsidRDefault="00C97C99" w:rsidP="00ED0BAD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03464E" w:rsidRPr="0003464E" w:rsidRDefault="0003464E" w:rsidP="00ED0BAD">
      <w:pPr>
        <w:jc w:val="both"/>
        <w:rPr>
          <w:sz w:val="23"/>
          <w:szCs w:val="23"/>
          <w:lang w:val="en-GB"/>
        </w:rPr>
      </w:pPr>
    </w:p>
    <w:p w:rsidR="00E86DC8" w:rsidRPr="0042221B" w:rsidRDefault="00C20346" w:rsidP="00C20346">
      <w:pPr>
        <w:jc w:val="center"/>
        <w:rPr>
          <w:b/>
          <w:sz w:val="25"/>
          <w:szCs w:val="25"/>
          <w:u w:val="single"/>
          <w:lang w:val="en-GB"/>
        </w:rPr>
      </w:pPr>
      <w:r w:rsidRPr="0042221B">
        <w:rPr>
          <w:b/>
          <w:sz w:val="25"/>
          <w:szCs w:val="25"/>
          <w:u w:val="single"/>
          <w:lang w:val="en-GB"/>
        </w:rPr>
        <w:t>NOTE TO THE EVALUATOR</w:t>
      </w:r>
    </w:p>
    <w:p w:rsidR="00943AD9" w:rsidRDefault="00943AD9" w:rsidP="00ED0BAD">
      <w:pPr>
        <w:pStyle w:val="Footer"/>
        <w:tabs>
          <w:tab w:val="clear" w:pos="4153"/>
          <w:tab w:val="clear" w:pos="8306"/>
        </w:tabs>
        <w:jc w:val="both"/>
        <w:rPr>
          <w:b/>
          <w:sz w:val="23"/>
          <w:szCs w:val="23"/>
          <w:lang w:val="en-GB"/>
        </w:rPr>
      </w:pPr>
    </w:p>
    <w:p w:rsidR="00C20346" w:rsidRPr="007533DD" w:rsidRDefault="00C20346" w:rsidP="00ED0BAD">
      <w:pPr>
        <w:pStyle w:val="Footer"/>
        <w:tabs>
          <w:tab w:val="clear" w:pos="4153"/>
          <w:tab w:val="clear" w:pos="8306"/>
        </w:tabs>
        <w:jc w:val="both"/>
        <w:rPr>
          <w:b/>
          <w:sz w:val="23"/>
          <w:szCs w:val="23"/>
          <w:lang w:val="en-GB"/>
        </w:rPr>
      </w:pPr>
    </w:p>
    <w:p w:rsidR="007E5594" w:rsidRPr="00CB097E" w:rsidRDefault="00A27E72" w:rsidP="00ED0BAD">
      <w:pPr>
        <w:jc w:val="both"/>
        <w:rPr>
          <w:rFonts w:cs="Arial"/>
          <w:b/>
          <w:sz w:val="23"/>
          <w:szCs w:val="23"/>
          <w:u w:val="single"/>
          <w:lang w:val="en-US"/>
        </w:rPr>
      </w:pPr>
      <w:r w:rsidRPr="00B9241B">
        <w:rPr>
          <w:rFonts w:cs="Arial"/>
          <w:b/>
          <w:sz w:val="23"/>
          <w:szCs w:val="23"/>
          <w:lang w:val="en-US"/>
        </w:rPr>
        <w:t>I.</w:t>
      </w:r>
      <w:r w:rsidR="00B9241B">
        <w:rPr>
          <w:rFonts w:cs="Arial"/>
          <w:b/>
          <w:sz w:val="23"/>
          <w:szCs w:val="23"/>
          <w:lang w:val="en-US"/>
        </w:rPr>
        <w:t xml:space="preserve">  </w:t>
      </w:r>
      <w:r w:rsidR="007533DD" w:rsidRPr="00CB097E">
        <w:rPr>
          <w:rFonts w:cs="Arial"/>
          <w:b/>
          <w:sz w:val="23"/>
          <w:szCs w:val="23"/>
          <w:u w:val="single"/>
          <w:lang w:val="en-US"/>
        </w:rPr>
        <w:t>INTRODUCTION</w:t>
      </w:r>
    </w:p>
    <w:p w:rsidR="007E5594" w:rsidRDefault="007E5594" w:rsidP="00ED0BAD">
      <w:pPr>
        <w:pStyle w:val="Footer"/>
        <w:tabs>
          <w:tab w:val="clear" w:pos="4153"/>
          <w:tab w:val="clear" w:pos="8306"/>
        </w:tabs>
        <w:jc w:val="both"/>
        <w:rPr>
          <w:sz w:val="23"/>
          <w:szCs w:val="23"/>
          <w:lang w:val="en-GB"/>
        </w:rPr>
      </w:pPr>
    </w:p>
    <w:p w:rsidR="0042221B" w:rsidRPr="0003464E" w:rsidRDefault="0042221B" w:rsidP="00ED0BAD">
      <w:pPr>
        <w:pStyle w:val="Footer"/>
        <w:tabs>
          <w:tab w:val="clear" w:pos="4153"/>
          <w:tab w:val="clear" w:pos="8306"/>
        </w:tabs>
        <w:jc w:val="both"/>
        <w:rPr>
          <w:sz w:val="23"/>
          <w:szCs w:val="23"/>
          <w:lang w:val="en-GB"/>
        </w:rPr>
      </w:pPr>
    </w:p>
    <w:p w:rsidR="00E86DC8" w:rsidRPr="0042221B" w:rsidRDefault="00680731" w:rsidP="00ED0BAD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Underlying </w:t>
      </w:r>
      <w:r w:rsidR="00E86DC8" w:rsidRPr="0042221B">
        <w:rPr>
          <w:sz w:val="22"/>
          <w:szCs w:val="22"/>
          <w:lang w:val="en-GB"/>
        </w:rPr>
        <w:t xml:space="preserve">evaluation form is designed to </w:t>
      </w:r>
      <w:r w:rsidR="00D074A7" w:rsidRPr="0042221B">
        <w:rPr>
          <w:sz w:val="22"/>
          <w:szCs w:val="22"/>
          <w:lang w:val="en-GB"/>
        </w:rPr>
        <w:t xml:space="preserve">evaluate the results of the research projects of </w:t>
      </w:r>
      <w:r w:rsidR="00E86DC8" w:rsidRPr="0042221B">
        <w:rPr>
          <w:sz w:val="22"/>
          <w:szCs w:val="22"/>
          <w:lang w:val="en-GB"/>
        </w:rPr>
        <w:t>the s</w:t>
      </w:r>
      <w:r w:rsidR="00422FDC">
        <w:rPr>
          <w:sz w:val="22"/>
          <w:szCs w:val="22"/>
          <w:lang w:val="en-GB"/>
        </w:rPr>
        <w:t>eventh</w:t>
      </w:r>
      <w:r w:rsidR="00E86DC8" w:rsidRPr="0042221B">
        <w:rPr>
          <w:sz w:val="22"/>
          <w:szCs w:val="22"/>
          <w:lang w:val="en-GB"/>
        </w:rPr>
        <w:t xml:space="preserve"> phase of the IAP programme </w:t>
      </w:r>
      <w:r w:rsidR="00D074A7" w:rsidRPr="0042221B">
        <w:rPr>
          <w:sz w:val="22"/>
          <w:szCs w:val="22"/>
          <w:lang w:val="en-GB"/>
        </w:rPr>
        <w:t>20</w:t>
      </w:r>
      <w:r w:rsidR="00422FDC">
        <w:rPr>
          <w:sz w:val="22"/>
          <w:szCs w:val="22"/>
          <w:lang w:val="en-GB"/>
        </w:rPr>
        <w:t>12</w:t>
      </w:r>
      <w:r w:rsidR="00D074A7" w:rsidRPr="0042221B">
        <w:rPr>
          <w:sz w:val="22"/>
          <w:szCs w:val="22"/>
          <w:lang w:val="en-GB"/>
        </w:rPr>
        <w:t>-201</w:t>
      </w:r>
      <w:r w:rsidR="00422FDC">
        <w:rPr>
          <w:sz w:val="22"/>
          <w:szCs w:val="22"/>
          <w:lang w:val="en-GB"/>
        </w:rPr>
        <w:t>7</w:t>
      </w:r>
      <w:r w:rsidR="00D074A7" w:rsidRPr="0042221B">
        <w:rPr>
          <w:sz w:val="22"/>
          <w:szCs w:val="22"/>
          <w:lang w:val="en-GB"/>
        </w:rPr>
        <w:t xml:space="preserve"> </w:t>
      </w:r>
      <w:r w:rsidR="00422FDC">
        <w:rPr>
          <w:sz w:val="22"/>
          <w:szCs w:val="22"/>
          <w:lang w:val="en-GB"/>
        </w:rPr>
        <w:t>f</w:t>
      </w:r>
      <w:r w:rsidR="0091271F">
        <w:rPr>
          <w:sz w:val="22"/>
          <w:szCs w:val="22"/>
          <w:lang w:val="en-GB"/>
        </w:rPr>
        <w:t>or the period from the start</w:t>
      </w:r>
      <w:r w:rsidR="00422FDC">
        <w:rPr>
          <w:sz w:val="22"/>
          <w:szCs w:val="22"/>
          <w:lang w:val="en-GB"/>
        </w:rPr>
        <w:t xml:space="preserve"> of the project (01/04/2012 or 01/10/2012) till 01/06/2016</w:t>
      </w:r>
      <w:r w:rsidRPr="0042221B">
        <w:rPr>
          <w:sz w:val="22"/>
          <w:szCs w:val="22"/>
          <w:lang w:val="en-GB"/>
        </w:rPr>
        <w:t>.</w:t>
      </w:r>
    </w:p>
    <w:p w:rsidR="00E86DC8" w:rsidRPr="0042221B" w:rsidRDefault="00E86DC8" w:rsidP="00ED0BAD">
      <w:pPr>
        <w:jc w:val="both"/>
        <w:rPr>
          <w:sz w:val="22"/>
          <w:szCs w:val="22"/>
          <w:lang w:val="en-GB"/>
        </w:rPr>
      </w:pPr>
    </w:p>
    <w:p w:rsidR="000470CC" w:rsidRPr="0042221B" w:rsidRDefault="00680731" w:rsidP="00ED0BAD">
      <w:pPr>
        <w:ind w:left="36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>T</w:t>
      </w:r>
      <w:r w:rsidR="00D074A7" w:rsidRPr="0042221B">
        <w:rPr>
          <w:sz w:val="22"/>
          <w:szCs w:val="22"/>
          <w:lang w:val="en-GB"/>
        </w:rPr>
        <w:t>he evaluation of each project</w:t>
      </w:r>
      <w:r w:rsidR="00E86DC8" w:rsidRPr="0042221B">
        <w:rPr>
          <w:sz w:val="22"/>
          <w:szCs w:val="22"/>
          <w:lang w:val="en-GB"/>
        </w:rPr>
        <w:t xml:space="preserve"> will be carried out by </w:t>
      </w:r>
      <w:r w:rsidR="00E86DC8" w:rsidRPr="0042221B">
        <w:rPr>
          <w:b/>
          <w:sz w:val="22"/>
          <w:szCs w:val="22"/>
          <w:lang w:val="en-GB"/>
        </w:rPr>
        <w:t xml:space="preserve">four </w:t>
      </w:r>
      <w:r w:rsidR="00684915" w:rsidRPr="0042221B">
        <w:rPr>
          <w:b/>
          <w:sz w:val="22"/>
          <w:szCs w:val="22"/>
          <w:lang w:val="en-GB"/>
        </w:rPr>
        <w:t xml:space="preserve">international and </w:t>
      </w:r>
      <w:r w:rsidR="00E86DC8" w:rsidRPr="0042221B">
        <w:rPr>
          <w:b/>
          <w:sz w:val="22"/>
          <w:szCs w:val="22"/>
          <w:lang w:val="en-GB"/>
        </w:rPr>
        <w:t>independent evaluators</w:t>
      </w:r>
      <w:r w:rsidR="00E86DC8" w:rsidRPr="0042221B">
        <w:rPr>
          <w:i/>
          <w:sz w:val="22"/>
          <w:szCs w:val="22"/>
          <w:lang w:val="en-GB"/>
        </w:rPr>
        <w:t xml:space="preserve"> </w:t>
      </w:r>
      <w:r w:rsidR="00E86DC8" w:rsidRPr="0042221B">
        <w:rPr>
          <w:sz w:val="22"/>
          <w:szCs w:val="22"/>
          <w:lang w:val="en-GB"/>
        </w:rPr>
        <w:t>by means of a written procedure.</w:t>
      </w:r>
    </w:p>
    <w:p w:rsidR="00330F03" w:rsidRPr="0042221B" w:rsidRDefault="00330F03" w:rsidP="00ED0BAD">
      <w:pPr>
        <w:ind w:left="426"/>
        <w:jc w:val="both"/>
        <w:rPr>
          <w:sz w:val="22"/>
          <w:szCs w:val="22"/>
          <w:lang w:val="en-GB"/>
        </w:rPr>
      </w:pPr>
    </w:p>
    <w:p w:rsidR="00C503A2" w:rsidRPr="0042221B" w:rsidRDefault="00330F03" w:rsidP="00ED0BAD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As </w:t>
      </w:r>
      <w:r w:rsidR="00680731" w:rsidRPr="0042221B">
        <w:rPr>
          <w:sz w:val="22"/>
          <w:szCs w:val="22"/>
          <w:lang w:val="en-GB"/>
        </w:rPr>
        <w:t xml:space="preserve">one of the </w:t>
      </w:r>
      <w:r w:rsidRPr="0042221B">
        <w:rPr>
          <w:sz w:val="22"/>
          <w:szCs w:val="22"/>
          <w:lang w:val="en-GB"/>
        </w:rPr>
        <w:t>evaluator</w:t>
      </w:r>
      <w:r w:rsidR="00680731" w:rsidRPr="0042221B">
        <w:rPr>
          <w:sz w:val="22"/>
          <w:szCs w:val="22"/>
          <w:lang w:val="en-GB"/>
        </w:rPr>
        <w:t>s,</w:t>
      </w:r>
      <w:r w:rsidRPr="0042221B">
        <w:rPr>
          <w:sz w:val="22"/>
          <w:szCs w:val="22"/>
          <w:lang w:val="en-GB"/>
        </w:rPr>
        <w:t xml:space="preserve"> you are expected to assess not only the </w:t>
      </w:r>
      <w:r w:rsidRPr="0042221B">
        <w:rPr>
          <w:b/>
          <w:sz w:val="22"/>
          <w:szCs w:val="22"/>
          <w:lang w:val="en-GB"/>
        </w:rPr>
        <w:t xml:space="preserve">quality of the </w:t>
      </w:r>
      <w:r w:rsidR="00853F60" w:rsidRPr="0042221B">
        <w:rPr>
          <w:b/>
          <w:sz w:val="22"/>
          <w:szCs w:val="22"/>
          <w:lang w:val="en-GB"/>
        </w:rPr>
        <w:t xml:space="preserve">scientific achievements of the </w:t>
      </w:r>
      <w:r w:rsidRPr="0042221B">
        <w:rPr>
          <w:b/>
          <w:sz w:val="22"/>
          <w:szCs w:val="22"/>
          <w:lang w:val="en-GB"/>
        </w:rPr>
        <w:t>project</w:t>
      </w:r>
      <w:r w:rsidRPr="0042221B">
        <w:rPr>
          <w:sz w:val="22"/>
          <w:szCs w:val="22"/>
          <w:lang w:val="en-GB"/>
        </w:rPr>
        <w:t xml:space="preserve"> but also </w:t>
      </w:r>
      <w:r w:rsidRPr="0042221B">
        <w:rPr>
          <w:b/>
          <w:sz w:val="22"/>
          <w:szCs w:val="22"/>
          <w:lang w:val="en-GB"/>
        </w:rPr>
        <w:t>the quality of the partnership</w:t>
      </w:r>
      <w:r w:rsidR="00C503A2" w:rsidRPr="0042221B">
        <w:rPr>
          <w:sz w:val="22"/>
          <w:szCs w:val="22"/>
          <w:lang w:val="en-GB"/>
        </w:rPr>
        <w:t xml:space="preserve">. The evaluation form </w:t>
      </w:r>
      <w:r w:rsidR="00680731" w:rsidRPr="0042221B">
        <w:rPr>
          <w:sz w:val="22"/>
          <w:szCs w:val="22"/>
          <w:lang w:val="en-GB"/>
        </w:rPr>
        <w:t>subsequently deals with the following topics</w:t>
      </w:r>
      <w:r w:rsidR="00C503A2" w:rsidRPr="0042221B">
        <w:rPr>
          <w:sz w:val="22"/>
          <w:szCs w:val="22"/>
          <w:lang w:val="en-GB"/>
        </w:rPr>
        <w:t xml:space="preserve"> :</w:t>
      </w:r>
    </w:p>
    <w:p w:rsidR="00C503A2" w:rsidRPr="0042221B" w:rsidRDefault="0090792B" w:rsidP="0090792B">
      <w:pPr>
        <w:ind w:left="144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- </w:t>
      </w:r>
      <w:r w:rsidR="0056725F" w:rsidRPr="0042221B">
        <w:rPr>
          <w:sz w:val="22"/>
          <w:szCs w:val="22"/>
          <w:lang w:val="en-GB"/>
        </w:rPr>
        <w:t>Q</w:t>
      </w:r>
      <w:r w:rsidR="00680731" w:rsidRPr="0042221B">
        <w:rPr>
          <w:sz w:val="22"/>
          <w:szCs w:val="22"/>
          <w:lang w:val="en-GB"/>
        </w:rPr>
        <w:t xml:space="preserve">uality of the </w:t>
      </w:r>
      <w:r w:rsidR="00C503A2" w:rsidRPr="0042221B">
        <w:rPr>
          <w:sz w:val="22"/>
          <w:szCs w:val="22"/>
          <w:lang w:val="en-GB"/>
        </w:rPr>
        <w:t>information provided by the network</w:t>
      </w:r>
    </w:p>
    <w:p w:rsidR="00C503A2" w:rsidRPr="0042221B" w:rsidRDefault="0090792B" w:rsidP="0090792B">
      <w:pPr>
        <w:ind w:left="144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- </w:t>
      </w:r>
      <w:r w:rsidR="0056725F" w:rsidRPr="0042221B">
        <w:rPr>
          <w:sz w:val="22"/>
          <w:szCs w:val="22"/>
          <w:lang w:val="en-GB"/>
        </w:rPr>
        <w:t>Quality of t</w:t>
      </w:r>
      <w:r w:rsidR="00680731" w:rsidRPr="0042221B">
        <w:rPr>
          <w:sz w:val="22"/>
          <w:szCs w:val="22"/>
          <w:lang w:val="en-GB"/>
        </w:rPr>
        <w:t>he s</w:t>
      </w:r>
      <w:r w:rsidR="00C503A2" w:rsidRPr="0042221B">
        <w:rPr>
          <w:sz w:val="22"/>
          <w:szCs w:val="22"/>
          <w:lang w:val="en-GB"/>
        </w:rPr>
        <w:t xml:space="preserve">cientific achievements </w:t>
      </w:r>
    </w:p>
    <w:p w:rsidR="0056725F" w:rsidRPr="0042221B" w:rsidRDefault="0090792B" w:rsidP="0090792B">
      <w:pPr>
        <w:ind w:left="144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- </w:t>
      </w:r>
      <w:r w:rsidR="0056725F" w:rsidRPr="0042221B">
        <w:rPr>
          <w:sz w:val="22"/>
          <w:szCs w:val="22"/>
          <w:lang w:val="en-GB"/>
        </w:rPr>
        <w:t>Quality of t</w:t>
      </w:r>
      <w:r w:rsidR="00680731" w:rsidRPr="0042221B">
        <w:rPr>
          <w:sz w:val="22"/>
          <w:szCs w:val="22"/>
          <w:lang w:val="en-GB"/>
        </w:rPr>
        <w:t>he p</w:t>
      </w:r>
      <w:r w:rsidR="00C503A2" w:rsidRPr="0042221B">
        <w:rPr>
          <w:sz w:val="22"/>
          <w:szCs w:val="22"/>
          <w:lang w:val="en-GB"/>
        </w:rPr>
        <w:t>artnershi</w:t>
      </w:r>
      <w:r w:rsidR="00680731" w:rsidRPr="0042221B">
        <w:rPr>
          <w:sz w:val="22"/>
          <w:szCs w:val="22"/>
          <w:lang w:val="en-GB"/>
        </w:rPr>
        <w:t>p</w:t>
      </w:r>
    </w:p>
    <w:p w:rsidR="0056725F" w:rsidRPr="0042221B" w:rsidRDefault="0090792B" w:rsidP="0090792B">
      <w:pPr>
        <w:ind w:left="144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- </w:t>
      </w:r>
      <w:r w:rsidR="0056725F" w:rsidRPr="0042221B">
        <w:rPr>
          <w:sz w:val="22"/>
          <w:szCs w:val="22"/>
          <w:lang w:val="en-GB"/>
        </w:rPr>
        <w:t>Position of the IAP-network (cutting-edge, critical mass, international role)</w:t>
      </w:r>
    </w:p>
    <w:p w:rsidR="0056725F" w:rsidRPr="0042221B" w:rsidRDefault="0090792B" w:rsidP="0090792B">
      <w:pPr>
        <w:ind w:left="144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- </w:t>
      </w:r>
      <w:r w:rsidR="0056725F" w:rsidRPr="0042221B">
        <w:rPr>
          <w:sz w:val="22"/>
          <w:szCs w:val="22"/>
          <w:lang w:val="en-GB"/>
        </w:rPr>
        <w:t>Output (publications, PhD and post-doc training, young emerging teams)</w:t>
      </w:r>
    </w:p>
    <w:p w:rsidR="0056725F" w:rsidRPr="0042221B" w:rsidRDefault="0090792B" w:rsidP="0090792B">
      <w:pPr>
        <w:ind w:left="144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- </w:t>
      </w:r>
      <w:r w:rsidR="0056725F" w:rsidRPr="0042221B">
        <w:rPr>
          <w:sz w:val="22"/>
          <w:szCs w:val="22"/>
          <w:lang w:val="en-GB"/>
        </w:rPr>
        <w:t>General appreciation of the network and recommendations</w:t>
      </w:r>
    </w:p>
    <w:p w:rsidR="000470CC" w:rsidRPr="0042221B" w:rsidRDefault="000470CC" w:rsidP="00ED0BAD">
      <w:pPr>
        <w:ind w:left="426"/>
        <w:jc w:val="both"/>
        <w:rPr>
          <w:sz w:val="22"/>
          <w:szCs w:val="22"/>
          <w:lang w:val="en-GB"/>
        </w:rPr>
      </w:pPr>
    </w:p>
    <w:p w:rsidR="00E86DC8" w:rsidRDefault="00E86DC8" w:rsidP="00ED0BAD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The evaluators are asked to </w:t>
      </w:r>
      <w:r w:rsidR="00ED0BAD" w:rsidRPr="0042221B">
        <w:rPr>
          <w:b/>
          <w:sz w:val="22"/>
          <w:szCs w:val="22"/>
          <w:lang w:val="en-GB"/>
        </w:rPr>
        <w:t>carefully</w:t>
      </w:r>
      <w:r w:rsidR="00ED0BAD" w:rsidRPr="0042221B">
        <w:rPr>
          <w:sz w:val="22"/>
          <w:szCs w:val="22"/>
          <w:lang w:val="en-GB"/>
        </w:rPr>
        <w:t xml:space="preserve"> </w:t>
      </w:r>
      <w:r w:rsidRPr="0042221B">
        <w:rPr>
          <w:sz w:val="22"/>
          <w:szCs w:val="22"/>
          <w:lang w:val="en-GB"/>
        </w:rPr>
        <w:t>answer</w:t>
      </w:r>
      <w:r w:rsidRPr="0042221B">
        <w:rPr>
          <w:b/>
          <w:sz w:val="22"/>
          <w:szCs w:val="22"/>
          <w:lang w:val="en-GB"/>
        </w:rPr>
        <w:t xml:space="preserve"> </w:t>
      </w:r>
      <w:r w:rsidRPr="0042221B">
        <w:rPr>
          <w:sz w:val="22"/>
          <w:szCs w:val="22"/>
          <w:lang w:val="en-GB"/>
        </w:rPr>
        <w:t xml:space="preserve">the different questions </w:t>
      </w:r>
      <w:r w:rsidR="008D7FDD" w:rsidRPr="0042221B">
        <w:rPr>
          <w:sz w:val="22"/>
          <w:szCs w:val="22"/>
          <w:lang w:val="en-GB"/>
        </w:rPr>
        <w:t>and assign</w:t>
      </w:r>
      <w:r w:rsidR="00ED0BAD" w:rsidRPr="0042221B">
        <w:rPr>
          <w:sz w:val="22"/>
          <w:szCs w:val="22"/>
          <w:lang w:val="en-GB"/>
        </w:rPr>
        <w:t xml:space="preserve"> marks</w:t>
      </w:r>
      <w:r w:rsidR="008D7FDD" w:rsidRPr="0042221B">
        <w:rPr>
          <w:sz w:val="22"/>
          <w:szCs w:val="22"/>
          <w:lang w:val="en-GB"/>
        </w:rPr>
        <w:t xml:space="preserve">, where appropriate, </w:t>
      </w:r>
      <w:r w:rsidR="00ED0BAD" w:rsidRPr="0042221B">
        <w:rPr>
          <w:sz w:val="22"/>
          <w:szCs w:val="22"/>
          <w:lang w:val="en-GB"/>
        </w:rPr>
        <w:t xml:space="preserve">a </w:t>
      </w:r>
      <w:r w:rsidR="008D7FDD" w:rsidRPr="0042221B">
        <w:rPr>
          <w:sz w:val="22"/>
          <w:szCs w:val="22"/>
          <w:lang w:val="en-GB"/>
        </w:rPr>
        <w:t xml:space="preserve">YES or NO, or a number </w:t>
      </w:r>
      <w:r w:rsidR="00D275F2" w:rsidRPr="0042221B">
        <w:rPr>
          <w:sz w:val="22"/>
          <w:szCs w:val="22"/>
          <w:lang w:val="en-GB"/>
        </w:rPr>
        <w:t xml:space="preserve">from </w:t>
      </w:r>
      <w:r w:rsidR="00ED0BAD" w:rsidRPr="0042221B">
        <w:rPr>
          <w:sz w:val="22"/>
          <w:szCs w:val="22"/>
          <w:lang w:val="en-GB"/>
        </w:rPr>
        <w:t>0</w:t>
      </w:r>
      <w:r w:rsidRPr="0042221B">
        <w:rPr>
          <w:sz w:val="22"/>
          <w:szCs w:val="22"/>
          <w:lang w:val="en-GB"/>
        </w:rPr>
        <w:t xml:space="preserve"> - 5  indicating:</w:t>
      </w:r>
    </w:p>
    <w:p w:rsidR="00CA490F" w:rsidRPr="0042221B" w:rsidRDefault="00CA490F" w:rsidP="00CA490F">
      <w:pPr>
        <w:ind w:left="360"/>
        <w:jc w:val="both"/>
        <w:rPr>
          <w:sz w:val="22"/>
          <w:szCs w:val="22"/>
          <w:lang w:val="en-GB"/>
        </w:rPr>
      </w:pPr>
    </w:p>
    <w:p w:rsidR="00A42E03" w:rsidRPr="00A30608" w:rsidRDefault="00E91F2C" w:rsidP="00A30608">
      <w:pPr>
        <w:spacing w:before="120"/>
        <w:rPr>
          <w:sz w:val="22"/>
          <w:szCs w:val="22"/>
          <w:lang w:val="en-GB"/>
        </w:rPr>
      </w:pPr>
      <w:r>
        <w:tab/>
      </w:r>
      <w:r w:rsidR="00C503A2" w:rsidRPr="00CA490F">
        <w:t>5</w:t>
      </w:r>
      <w:r w:rsidR="007E5594" w:rsidRPr="00CA490F">
        <w:tab/>
      </w:r>
      <w:r w:rsidR="00ED0BAD" w:rsidRPr="0004428E">
        <w:rPr>
          <w:b/>
          <w:sz w:val="22"/>
          <w:szCs w:val="22"/>
          <w:lang w:val="en-GB"/>
        </w:rPr>
        <w:t>E</w:t>
      </w:r>
      <w:r w:rsidR="00E86DC8" w:rsidRPr="0004428E">
        <w:rPr>
          <w:b/>
          <w:sz w:val="22"/>
          <w:szCs w:val="22"/>
          <w:lang w:val="en-GB"/>
        </w:rPr>
        <w:t>xcellent</w:t>
      </w:r>
      <w:r w:rsidR="00A42E03" w:rsidRPr="0004428E">
        <w:rPr>
          <w:b/>
          <w:sz w:val="22"/>
          <w:szCs w:val="22"/>
          <w:lang w:val="en-GB"/>
        </w:rPr>
        <w:t>.</w:t>
      </w:r>
      <w:r w:rsidR="00A42E03" w:rsidRPr="0004428E">
        <w:rPr>
          <w:sz w:val="22"/>
          <w:szCs w:val="22"/>
          <w:lang w:val="en-GB"/>
        </w:rPr>
        <w:t xml:space="preserve"> </w:t>
      </w:r>
      <w:r w:rsidR="00E86DC8" w:rsidRPr="0004428E">
        <w:rPr>
          <w:sz w:val="22"/>
          <w:szCs w:val="22"/>
          <w:lang w:val="en-GB"/>
        </w:rPr>
        <w:t xml:space="preserve"> </w:t>
      </w:r>
      <w:r w:rsidR="005A2764">
        <w:rPr>
          <w:sz w:val="22"/>
          <w:szCs w:val="22"/>
          <w:lang w:val="en-GB"/>
        </w:rPr>
        <w:t>The project successfully meets</w:t>
      </w:r>
      <w:r w:rsidR="00A42E03" w:rsidRPr="00A30608">
        <w:rPr>
          <w:sz w:val="22"/>
          <w:szCs w:val="22"/>
          <w:lang w:val="en-GB"/>
        </w:rPr>
        <w:t xml:space="preserve"> all relevant aspects of the </w:t>
      </w:r>
      <w:r w:rsidRPr="00A30608">
        <w:rPr>
          <w:sz w:val="22"/>
          <w:szCs w:val="22"/>
          <w:lang w:val="en-GB"/>
        </w:rPr>
        <w:tab/>
      </w:r>
      <w:r w:rsidRPr="00A30608">
        <w:rPr>
          <w:sz w:val="22"/>
          <w:szCs w:val="22"/>
          <w:lang w:val="en-GB"/>
        </w:rPr>
        <w:tab/>
      </w:r>
      <w:r w:rsidRPr="00A30608">
        <w:rPr>
          <w:sz w:val="22"/>
          <w:szCs w:val="22"/>
          <w:lang w:val="en-GB"/>
        </w:rPr>
        <w:tab/>
      </w:r>
      <w:r w:rsidR="005A2764">
        <w:rPr>
          <w:sz w:val="22"/>
          <w:szCs w:val="22"/>
          <w:lang w:val="en-GB"/>
        </w:rPr>
        <w:tab/>
        <w:t xml:space="preserve">criterion. Any </w:t>
      </w:r>
      <w:r w:rsidR="00A42E03" w:rsidRPr="00A30608">
        <w:rPr>
          <w:sz w:val="22"/>
          <w:szCs w:val="22"/>
          <w:lang w:val="en-GB"/>
        </w:rPr>
        <w:t>shortcomings are minor.</w:t>
      </w:r>
    </w:p>
    <w:p w:rsidR="00E86DC8" w:rsidRPr="0004428E" w:rsidRDefault="00E91F2C" w:rsidP="00A30608">
      <w:pPr>
        <w:spacing w:before="120"/>
        <w:rPr>
          <w:sz w:val="22"/>
          <w:szCs w:val="22"/>
          <w:lang w:val="en-GB"/>
        </w:rPr>
      </w:pPr>
      <w:r w:rsidRPr="0004428E">
        <w:rPr>
          <w:sz w:val="22"/>
          <w:szCs w:val="22"/>
          <w:lang w:val="en-GB"/>
        </w:rPr>
        <w:tab/>
      </w:r>
      <w:r w:rsidR="00E86DC8" w:rsidRPr="0004428E">
        <w:rPr>
          <w:sz w:val="22"/>
          <w:szCs w:val="22"/>
          <w:lang w:val="en-GB"/>
        </w:rPr>
        <w:t>4</w:t>
      </w:r>
      <w:r w:rsidR="00E86DC8" w:rsidRPr="0004428E">
        <w:rPr>
          <w:sz w:val="22"/>
          <w:szCs w:val="22"/>
          <w:lang w:val="en-GB"/>
        </w:rPr>
        <w:tab/>
      </w:r>
      <w:r w:rsidR="00ED0BAD" w:rsidRPr="0004428E">
        <w:rPr>
          <w:b/>
          <w:sz w:val="22"/>
          <w:szCs w:val="22"/>
          <w:lang w:val="en-GB"/>
        </w:rPr>
        <w:t>V</w:t>
      </w:r>
      <w:r w:rsidR="00E86DC8" w:rsidRPr="0004428E">
        <w:rPr>
          <w:b/>
          <w:sz w:val="22"/>
          <w:szCs w:val="22"/>
          <w:lang w:val="en-GB"/>
        </w:rPr>
        <w:t>ery good</w:t>
      </w:r>
      <w:r w:rsidR="00A42E03" w:rsidRPr="0004428E">
        <w:rPr>
          <w:b/>
          <w:sz w:val="22"/>
          <w:szCs w:val="22"/>
          <w:lang w:val="en-GB"/>
        </w:rPr>
        <w:t>.</w:t>
      </w:r>
      <w:r w:rsidR="00A42E03" w:rsidRPr="0004428E">
        <w:rPr>
          <w:sz w:val="22"/>
          <w:szCs w:val="22"/>
          <w:lang w:val="en-GB"/>
        </w:rPr>
        <w:t xml:space="preserve"> </w:t>
      </w:r>
      <w:r w:rsidR="005A2764">
        <w:rPr>
          <w:sz w:val="22"/>
          <w:szCs w:val="22"/>
          <w:lang w:val="en-GB"/>
        </w:rPr>
        <w:t>The project meets</w:t>
      </w:r>
      <w:r w:rsidR="00A42E03" w:rsidRPr="00A30608">
        <w:rPr>
          <w:sz w:val="22"/>
          <w:szCs w:val="22"/>
          <w:lang w:val="en-GB"/>
        </w:rPr>
        <w:t xml:space="preserve"> the criterion very well, but a small number of </w:t>
      </w:r>
      <w:r w:rsidR="00A42E03" w:rsidRPr="00A30608">
        <w:rPr>
          <w:sz w:val="22"/>
          <w:szCs w:val="22"/>
          <w:lang w:val="en-GB"/>
        </w:rPr>
        <w:tab/>
      </w:r>
      <w:r w:rsidRPr="00A30608">
        <w:rPr>
          <w:sz w:val="22"/>
          <w:szCs w:val="22"/>
          <w:lang w:val="en-GB"/>
        </w:rPr>
        <w:tab/>
      </w:r>
      <w:r w:rsidR="005A2764">
        <w:rPr>
          <w:sz w:val="22"/>
          <w:szCs w:val="22"/>
          <w:lang w:val="en-GB"/>
        </w:rPr>
        <w:tab/>
      </w:r>
      <w:r w:rsidR="00A42E03" w:rsidRPr="00A30608">
        <w:rPr>
          <w:sz w:val="22"/>
          <w:szCs w:val="22"/>
          <w:lang w:val="en-GB"/>
        </w:rPr>
        <w:t>shortcomings are present</w:t>
      </w:r>
    </w:p>
    <w:p w:rsidR="00E86DC8" w:rsidRPr="0004428E" w:rsidRDefault="00E91F2C" w:rsidP="00A30608">
      <w:pPr>
        <w:spacing w:before="120"/>
        <w:rPr>
          <w:sz w:val="22"/>
          <w:szCs w:val="22"/>
          <w:lang w:val="en-GB"/>
        </w:rPr>
      </w:pPr>
      <w:r w:rsidRPr="0004428E">
        <w:rPr>
          <w:sz w:val="22"/>
          <w:szCs w:val="22"/>
          <w:lang w:val="en-GB"/>
        </w:rPr>
        <w:tab/>
      </w:r>
      <w:r w:rsidR="00E86DC8" w:rsidRPr="0004428E">
        <w:rPr>
          <w:sz w:val="22"/>
          <w:szCs w:val="22"/>
          <w:lang w:val="en-GB"/>
        </w:rPr>
        <w:t>3</w:t>
      </w:r>
      <w:r w:rsidR="00E86DC8" w:rsidRPr="0004428E">
        <w:rPr>
          <w:sz w:val="22"/>
          <w:szCs w:val="22"/>
          <w:lang w:val="en-GB"/>
        </w:rPr>
        <w:tab/>
      </w:r>
      <w:r w:rsidR="00ED0BAD" w:rsidRPr="0004428E">
        <w:rPr>
          <w:b/>
          <w:sz w:val="22"/>
          <w:szCs w:val="22"/>
          <w:lang w:val="en-GB"/>
        </w:rPr>
        <w:t>G</w:t>
      </w:r>
      <w:r w:rsidR="00E86DC8" w:rsidRPr="0004428E">
        <w:rPr>
          <w:b/>
          <w:sz w:val="22"/>
          <w:szCs w:val="22"/>
          <w:lang w:val="en-GB"/>
        </w:rPr>
        <w:t>ood</w:t>
      </w:r>
      <w:r w:rsidR="00A42E03" w:rsidRPr="0004428E">
        <w:rPr>
          <w:b/>
          <w:sz w:val="22"/>
          <w:szCs w:val="22"/>
          <w:lang w:val="en-GB"/>
        </w:rPr>
        <w:t>.</w:t>
      </w:r>
      <w:r w:rsidR="00A42E03" w:rsidRPr="0004428E">
        <w:rPr>
          <w:sz w:val="22"/>
          <w:szCs w:val="22"/>
          <w:lang w:val="en-GB"/>
        </w:rPr>
        <w:t xml:space="preserve"> </w:t>
      </w:r>
      <w:r w:rsidR="005A2764">
        <w:rPr>
          <w:sz w:val="22"/>
          <w:szCs w:val="22"/>
          <w:lang w:val="en-GB"/>
        </w:rPr>
        <w:t>The project meets</w:t>
      </w:r>
      <w:r w:rsidR="00A42E03" w:rsidRPr="00A30608">
        <w:rPr>
          <w:sz w:val="22"/>
          <w:szCs w:val="22"/>
          <w:lang w:val="en-GB"/>
        </w:rPr>
        <w:t xml:space="preserve"> the criterion well, but a number of shortcomings </w:t>
      </w:r>
      <w:r w:rsidRPr="00A30608">
        <w:rPr>
          <w:sz w:val="22"/>
          <w:szCs w:val="22"/>
          <w:lang w:val="en-GB"/>
        </w:rPr>
        <w:tab/>
      </w:r>
      <w:r w:rsidRPr="00A30608">
        <w:rPr>
          <w:sz w:val="22"/>
          <w:szCs w:val="22"/>
          <w:lang w:val="en-GB"/>
        </w:rPr>
        <w:tab/>
      </w:r>
      <w:r w:rsidRPr="00A30608">
        <w:rPr>
          <w:sz w:val="22"/>
          <w:szCs w:val="22"/>
          <w:lang w:val="en-GB"/>
        </w:rPr>
        <w:tab/>
      </w:r>
      <w:r w:rsidR="00A42E03" w:rsidRPr="00A30608">
        <w:rPr>
          <w:sz w:val="22"/>
          <w:szCs w:val="22"/>
          <w:lang w:val="en-GB"/>
        </w:rPr>
        <w:t>are present</w:t>
      </w:r>
    </w:p>
    <w:p w:rsidR="00E86DC8" w:rsidRPr="0004428E" w:rsidRDefault="00E91F2C" w:rsidP="00A30608">
      <w:pPr>
        <w:spacing w:before="120"/>
        <w:rPr>
          <w:sz w:val="22"/>
          <w:szCs w:val="22"/>
          <w:lang w:val="en-GB"/>
        </w:rPr>
      </w:pPr>
      <w:r w:rsidRPr="0004428E">
        <w:rPr>
          <w:sz w:val="22"/>
          <w:szCs w:val="22"/>
          <w:lang w:val="en-GB"/>
        </w:rPr>
        <w:tab/>
      </w:r>
      <w:r w:rsidR="00C37950" w:rsidRPr="0004428E">
        <w:rPr>
          <w:sz w:val="22"/>
          <w:szCs w:val="22"/>
          <w:lang w:val="en-GB"/>
        </w:rPr>
        <w:t>2</w:t>
      </w:r>
      <w:r w:rsidR="00C37950" w:rsidRPr="0004428E">
        <w:rPr>
          <w:sz w:val="22"/>
          <w:szCs w:val="22"/>
          <w:lang w:val="en-GB"/>
        </w:rPr>
        <w:tab/>
      </w:r>
      <w:r w:rsidR="00ED0BAD" w:rsidRPr="00640D74">
        <w:rPr>
          <w:b/>
          <w:sz w:val="22"/>
          <w:szCs w:val="22"/>
          <w:lang w:val="en-GB"/>
        </w:rPr>
        <w:t>A</w:t>
      </w:r>
      <w:r w:rsidR="00C37950" w:rsidRPr="00640D74">
        <w:rPr>
          <w:b/>
          <w:sz w:val="22"/>
          <w:szCs w:val="22"/>
          <w:lang w:val="en-GB"/>
        </w:rPr>
        <w:t>verage</w:t>
      </w:r>
      <w:r w:rsidR="00A42E03" w:rsidRPr="00640D74">
        <w:rPr>
          <w:b/>
          <w:sz w:val="22"/>
          <w:szCs w:val="22"/>
          <w:lang w:val="en-GB"/>
        </w:rPr>
        <w:t>.</w:t>
      </w:r>
      <w:r w:rsidR="00A42E03" w:rsidRPr="0004428E">
        <w:rPr>
          <w:sz w:val="22"/>
          <w:szCs w:val="22"/>
          <w:lang w:val="en-GB"/>
        </w:rPr>
        <w:t xml:space="preserve"> </w:t>
      </w:r>
      <w:r w:rsidR="005A2764">
        <w:rPr>
          <w:sz w:val="22"/>
          <w:szCs w:val="22"/>
          <w:lang w:val="en-GB"/>
        </w:rPr>
        <w:t>The project broadly meets</w:t>
      </w:r>
      <w:r w:rsidR="00A42E03" w:rsidRPr="00A30608">
        <w:rPr>
          <w:sz w:val="22"/>
          <w:szCs w:val="22"/>
          <w:lang w:val="en-GB"/>
        </w:rPr>
        <w:t xml:space="preserve"> the criterion, but there are </w:t>
      </w:r>
      <w:r w:rsidRPr="00A30608">
        <w:rPr>
          <w:sz w:val="22"/>
          <w:szCs w:val="22"/>
          <w:lang w:val="en-GB"/>
        </w:rPr>
        <w:tab/>
      </w:r>
      <w:r w:rsidRPr="00A30608">
        <w:rPr>
          <w:sz w:val="22"/>
          <w:szCs w:val="22"/>
          <w:lang w:val="en-GB"/>
        </w:rPr>
        <w:tab/>
      </w:r>
      <w:r w:rsidRPr="00A30608">
        <w:rPr>
          <w:sz w:val="22"/>
          <w:szCs w:val="22"/>
          <w:lang w:val="en-GB"/>
        </w:rPr>
        <w:tab/>
      </w:r>
      <w:r w:rsidR="00640D74">
        <w:rPr>
          <w:sz w:val="22"/>
          <w:szCs w:val="22"/>
          <w:lang w:val="en-GB"/>
        </w:rPr>
        <w:tab/>
      </w:r>
      <w:r w:rsidR="005A2764">
        <w:rPr>
          <w:sz w:val="22"/>
          <w:szCs w:val="22"/>
          <w:lang w:val="en-GB"/>
        </w:rPr>
        <w:tab/>
      </w:r>
      <w:r w:rsidR="00A42E03" w:rsidRPr="00A30608">
        <w:rPr>
          <w:sz w:val="22"/>
          <w:szCs w:val="22"/>
          <w:lang w:val="en-GB"/>
        </w:rPr>
        <w:t>significant weaknesses.</w:t>
      </w:r>
    </w:p>
    <w:p w:rsidR="00E86DC8" w:rsidRPr="005A2764" w:rsidRDefault="00E91F2C" w:rsidP="00A30608">
      <w:pPr>
        <w:spacing w:before="120"/>
        <w:rPr>
          <w:sz w:val="22"/>
          <w:szCs w:val="22"/>
          <w:lang w:val="en-GB"/>
        </w:rPr>
      </w:pPr>
      <w:r w:rsidRPr="0004428E">
        <w:rPr>
          <w:sz w:val="22"/>
          <w:szCs w:val="22"/>
          <w:lang w:val="en-GB"/>
        </w:rPr>
        <w:tab/>
      </w:r>
      <w:r w:rsidR="00E86DC8" w:rsidRPr="0004428E">
        <w:rPr>
          <w:sz w:val="22"/>
          <w:szCs w:val="22"/>
          <w:lang w:val="en-GB"/>
        </w:rPr>
        <w:t>1</w:t>
      </w:r>
      <w:r w:rsidR="00E86DC8" w:rsidRPr="0004428E">
        <w:rPr>
          <w:sz w:val="22"/>
          <w:szCs w:val="22"/>
          <w:lang w:val="en-GB"/>
        </w:rPr>
        <w:tab/>
      </w:r>
      <w:r w:rsidR="00ED0BAD" w:rsidRPr="0004428E">
        <w:rPr>
          <w:b/>
          <w:sz w:val="22"/>
          <w:szCs w:val="22"/>
          <w:lang w:val="en-GB"/>
        </w:rPr>
        <w:t>P</w:t>
      </w:r>
      <w:r w:rsidR="00E86DC8" w:rsidRPr="0004428E">
        <w:rPr>
          <w:b/>
          <w:sz w:val="22"/>
          <w:szCs w:val="22"/>
          <w:lang w:val="en-GB"/>
        </w:rPr>
        <w:t>oor</w:t>
      </w:r>
      <w:r w:rsidR="005A2764">
        <w:rPr>
          <w:b/>
          <w:sz w:val="22"/>
          <w:szCs w:val="22"/>
          <w:lang w:val="en-GB"/>
        </w:rPr>
        <w:t xml:space="preserve">. </w:t>
      </w:r>
      <w:r w:rsidR="005A2764">
        <w:rPr>
          <w:sz w:val="22"/>
          <w:szCs w:val="22"/>
          <w:lang w:val="en-GB"/>
        </w:rPr>
        <w:t xml:space="preserve">The criterion is </w:t>
      </w:r>
      <w:r w:rsidR="005A2764" w:rsidRPr="005A2764">
        <w:rPr>
          <w:sz w:val="22"/>
          <w:szCs w:val="22"/>
          <w:lang w:val="en-GB"/>
        </w:rPr>
        <w:t>inadequately met, or there are serious inherent weaknesses</w:t>
      </w:r>
    </w:p>
    <w:p w:rsidR="00A7072C" w:rsidRPr="0004428E" w:rsidRDefault="00CA490F" w:rsidP="005A2764">
      <w:pPr>
        <w:spacing w:before="120"/>
        <w:ind w:left="1440" w:hanging="720"/>
        <w:rPr>
          <w:sz w:val="22"/>
          <w:szCs w:val="22"/>
          <w:lang w:val="en-GB"/>
        </w:rPr>
      </w:pPr>
      <w:r w:rsidRPr="0004428E">
        <w:rPr>
          <w:sz w:val="22"/>
          <w:szCs w:val="22"/>
          <w:lang w:val="en-GB"/>
        </w:rPr>
        <w:t>0</w:t>
      </w:r>
      <w:r w:rsidR="00A7072C" w:rsidRPr="0004428E">
        <w:rPr>
          <w:sz w:val="22"/>
          <w:szCs w:val="22"/>
          <w:lang w:val="en-GB"/>
        </w:rPr>
        <w:tab/>
      </w:r>
      <w:r w:rsidR="005A2764" w:rsidRPr="005A2764">
        <w:rPr>
          <w:sz w:val="22"/>
          <w:szCs w:val="22"/>
          <w:lang w:val="en-GB"/>
        </w:rPr>
        <w:t>The project fails to meet the criterion or cannot be assessed due to missing or incomplete information.</w:t>
      </w:r>
    </w:p>
    <w:p w:rsidR="00E358E7" w:rsidRPr="0004428E" w:rsidRDefault="00E91F2C" w:rsidP="00A30608">
      <w:pPr>
        <w:spacing w:before="120"/>
        <w:rPr>
          <w:sz w:val="22"/>
          <w:szCs w:val="22"/>
          <w:lang w:val="en-GB"/>
        </w:rPr>
      </w:pPr>
      <w:r w:rsidRPr="0004428E">
        <w:rPr>
          <w:sz w:val="22"/>
          <w:szCs w:val="22"/>
          <w:lang w:val="en-GB"/>
        </w:rPr>
        <w:tab/>
      </w:r>
      <w:r w:rsidR="00CA490F" w:rsidRPr="0004428E">
        <w:rPr>
          <w:sz w:val="22"/>
          <w:szCs w:val="22"/>
          <w:lang w:val="en-GB"/>
        </w:rPr>
        <w:t>NA</w:t>
      </w:r>
      <w:r w:rsidR="00E358E7" w:rsidRPr="0004428E">
        <w:rPr>
          <w:sz w:val="22"/>
          <w:szCs w:val="22"/>
          <w:lang w:val="en-GB"/>
        </w:rPr>
        <w:tab/>
      </w:r>
      <w:r w:rsidR="00ED0BAD" w:rsidRPr="0004428E">
        <w:rPr>
          <w:sz w:val="22"/>
          <w:szCs w:val="22"/>
          <w:lang w:val="en-GB"/>
        </w:rPr>
        <w:t>N</w:t>
      </w:r>
      <w:r w:rsidR="00E358E7" w:rsidRPr="0004428E">
        <w:rPr>
          <w:sz w:val="22"/>
          <w:szCs w:val="22"/>
          <w:lang w:val="en-GB"/>
        </w:rPr>
        <w:t xml:space="preserve">ot </w:t>
      </w:r>
      <w:r w:rsidR="00ED0BAD" w:rsidRPr="0004428E">
        <w:rPr>
          <w:sz w:val="22"/>
          <w:szCs w:val="22"/>
          <w:lang w:val="en-GB"/>
        </w:rPr>
        <w:t>A</w:t>
      </w:r>
      <w:r w:rsidR="00E358E7" w:rsidRPr="0004428E">
        <w:rPr>
          <w:sz w:val="22"/>
          <w:szCs w:val="22"/>
          <w:lang w:val="en-GB"/>
        </w:rPr>
        <w:t>pplicable</w:t>
      </w:r>
    </w:p>
    <w:p w:rsidR="00A42E03" w:rsidRDefault="00A42E03" w:rsidP="00A30608">
      <w:pPr>
        <w:spacing w:before="120"/>
      </w:pPr>
    </w:p>
    <w:p w:rsidR="00A42E03" w:rsidRDefault="00A42E03" w:rsidP="00CA490F"/>
    <w:p w:rsidR="00E86DC8" w:rsidRPr="0042221B" w:rsidRDefault="00E86DC8" w:rsidP="00ED0BAD">
      <w:pPr>
        <w:ind w:left="360"/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>Your marks as well as your written commen</w:t>
      </w:r>
      <w:r w:rsidR="00D275F2" w:rsidRPr="0042221B">
        <w:rPr>
          <w:sz w:val="22"/>
          <w:szCs w:val="22"/>
          <w:lang w:val="en-GB"/>
        </w:rPr>
        <w:t>ts will be used in the evaluation</w:t>
      </w:r>
      <w:r w:rsidR="000513F7" w:rsidRPr="0042221B">
        <w:rPr>
          <w:sz w:val="22"/>
          <w:szCs w:val="22"/>
          <w:lang w:val="en-GB"/>
        </w:rPr>
        <w:t xml:space="preserve"> process and will provide the IAP-network with important feedback.</w:t>
      </w:r>
      <w:r w:rsidRPr="0042221B">
        <w:rPr>
          <w:sz w:val="22"/>
          <w:szCs w:val="22"/>
          <w:lang w:val="en-GB"/>
        </w:rPr>
        <w:t xml:space="preserve"> So, please, comment clearly your marks</w:t>
      </w:r>
      <w:r w:rsidR="000513F7" w:rsidRPr="0042221B">
        <w:rPr>
          <w:sz w:val="22"/>
          <w:szCs w:val="22"/>
          <w:lang w:val="en-GB"/>
        </w:rPr>
        <w:t xml:space="preserve"> </w:t>
      </w:r>
      <w:r w:rsidRPr="0042221B">
        <w:rPr>
          <w:sz w:val="22"/>
          <w:szCs w:val="22"/>
          <w:lang w:val="en-GB"/>
        </w:rPr>
        <w:t>(</w:t>
      </w:r>
      <w:r w:rsidR="007A5482" w:rsidRPr="0042221B">
        <w:rPr>
          <w:sz w:val="22"/>
          <w:szCs w:val="22"/>
          <w:lang w:val="en-GB"/>
        </w:rPr>
        <w:t xml:space="preserve">to write your comments, put your cursor in the grey area of the form; </w:t>
      </w:r>
      <w:r w:rsidRPr="0042221B">
        <w:rPr>
          <w:sz w:val="22"/>
          <w:szCs w:val="22"/>
          <w:lang w:val="en-GB"/>
        </w:rPr>
        <w:t xml:space="preserve">the </w:t>
      </w:r>
      <w:r w:rsidR="00ED0BAD" w:rsidRPr="0042221B">
        <w:rPr>
          <w:sz w:val="22"/>
          <w:szCs w:val="22"/>
          <w:lang w:val="en-GB"/>
        </w:rPr>
        <w:t>foreseen comment boxes</w:t>
      </w:r>
      <w:r w:rsidRPr="0042221B">
        <w:rPr>
          <w:sz w:val="22"/>
          <w:szCs w:val="22"/>
          <w:lang w:val="en-GB"/>
        </w:rPr>
        <w:t xml:space="preserve"> will expand automatically)</w:t>
      </w:r>
      <w:r w:rsidR="00ED0BAD" w:rsidRPr="0042221B">
        <w:rPr>
          <w:sz w:val="22"/>
          <w:szCs w:val="22"/>
          <w:lang w:val="en-GB"/>
        </w:rPr>
        <w:t>.</w:t>
      </w:r>
    </w:p>
    <w:p w:rsidR="00682CD0" w:rsidRPr="0042221B" w:rsidRDefault="00682CD0" w:rsidP="00ED0BAD">
      <w:pPr>
        <w:ind w:left="360"/>
        <w:jc w:val="both"/>
        <w:rPr>
          <w:sz w:val="22"/>
          <w:szCs w:val="22"/>
          <w:lang w:val="en-GB"/>
        </w:rPr>
      </w:pPr>
    </w:p>
    <w:p w:rsidR="00E86DC8" w:rsidRDefault="0082546D" w:rsidP="00ED0BAD">
      <w:pPr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Moreover you</w:t>
      </w:r>
      <w:r w:rsidR="00684915" w:rsidRPr="0042221B">
        <w:rPr>
          <w:sz w:val="22"/>
          <w:szCs w:val="22"/>
          <w:lang w:val="en-GB"/>
        </w:rPr>
        <w:t xml:space="preserve"> are asked to </w:t>
      </w:r>
      <w:r w:rsidR="00ED0BAD" w:rsidRPr="0042221B">
        <w:rPr>
          <w:sz w:val="22"/>
          <w:szCs w:val="22"/>
          <w:lang w:val="en-GB"/>
        </w:rPr>
        <w:t xml:space="preserve">provide </w:t>
      </w:r>
      <w:r w:rsidR="00684915" w:rsidRPr="0042221B">
        <w:rPr>
          <w:sz w:val="22"/>
          <w:szCs w:val="22"/>
          <w:lang w:val="en-GB"/>
        </w:rPr>
        <w:t>your final rating and ov</w:t>
      </w:r>
      <w:r w:rsidR="00EF0D3C" w:rsidRPr="0042221B">
        <w:rPr>
          <w:sz w:val="22"/>
          <w:szCs w:val="22"/>
          <w:lang w:val="en-GB"/>
        </w:rPr>
        <w:t>erall assessment of the project</w:t>
      </w:r>
      <w:r w:rsidR="00330F03" w:rsidRPr="0042221B">
        <w:rPr>
          <w:sz w:val="22"/>
          <w:szCs w:val="22"/>
          <w:lang w:val="en-GB"/>
        </w:rPr>
        <w:t xml:space="preserve"> </w:t>
      </w:r>
      <w:r w:rsidR="00ED0BAD" w:rsidRPr="0042221B">
        <w:rPr>
          <w:sz w:val="22"/>
          <w:szCs w:val="22"/>
          <w:lang w:val="en-GB"/>
        </w:rPr>
        <w:t xml:space="preserve">thereby indicating and considering </w:t>
      </w:r>
      <w:r w:rsidR="00330F03" w:rsidRPr="0042221B">
        <w:rPr>
          <w:sz w:val="22"/>
          <w:szCs w:val="22"/>
          <w:lang w:val="en-GB"/>
        </w:rPr>
        <w:t xml:space="preserve">the strengths, </w:t>
      </w:r>
      <w:r w:rsidR="00684915" w:rsidRPr="0042221B">
        <w:rPr>
          <w:sz w:val="22"/>
          <w:szCs w:val="22"/>
          <w:lang w:val="en-GB"/>
        </w:rPr>
        <w:t>weaknesses</w:t>
      </w:r>
      <w:r w:rsidR="00330F03" w:rsidRPr="0042221B">
        <w:rPr>
          <w:sz w:val="22"/>
          <w:szCs w:val="22"/>
          <w:lang w:val="en-GB"/>
        </w:rPr>
        <w:t>, opportunities and threats</w:t>
      </w:r>
      <w:r w:rsidR="00684915" w:rsidRPr="0042221B">
        <w:rPr>
          <w:sz w:val="22"/>
          <w:szCs w:val="22"/>
          <w:lang w:val="en-GB"/>
        </w:rPr>
        <w:t>. Please n</w:t>
      </w:r>
      <w:r w:rsidR="00C503A2" w:rsidRPr="0042221B">
        <w:rPr>
          <w:sz w:val="22"/>
          <w:szCs w:val="22"/>
          <w:lang w:val="en-GB"/>
        </w:rPr>
        <w:t xml:space="preserve">ote that the final rating </w:t>
      </w:r>
      <w:r w:rsidR="00ED0BAD" w:rsidRPr="0042221B">
        <w:rPr>
          <w:sz w:val="22"/>
          <w:szCs w:val="22"/>
          <w:lang w:val="en-GB"/>
        </w:rPr>
        <w:t xml:space="preserve">doesn’t </w:t>
      </w:r>
      <w:r w:rsidR="00C503A2" w:rsidRPr="0042221B">
        <w:rPr>
          <w:sz w:val="22"/>
          <w:szCs w:val="22"/>
          <w:lang w:val="en-GB"/>
        </w:rPr>
        <w:t>need</w:t>
      </w:r>
      <w:r w:rsidR="00684915" w:rsidRPr="0042221B">
        <w:rPr>
          <w:sz w:val="22"/>
          <w:szCs w:val="22"/>
          <w:lang w:val="en-GB"/>
        </w:rPr>
        <w:t xml:space="preserve"> </w:t>
      </w:r>
      <w:r w:rsidR="00ED0BAD" w:rsidRPr="0042221B">
        <w:rPr>
          <w:sz w:val="22"/>
          <w:szCs w:val="22"/>
          <w:lang w:val="en-GB"/>
        </w:rPr>
        <w:t xml:space="preserve">to </w:t>
      </w:r>
      <w:r w:rsidR="00684915" w:rsidRPr="0042221B">
        <w:rPr>
          <w:sz w:val="22"/>
          <w:szCs w:val="22"/>
          <w:lang w:val="en-GB"/>
        </w:rPr>
        <w:t>be a mathematical average of the sub-ratings</w:t>
      </w:r>
      <w:r w:rsidR="00853F60" w:rsidRPr="0042221B">
        <w:rPr>
          <w:sz w:val="22"/>
          <w:szCs w:val="22"/>
          <w:lang w:val="en-GB"/>
        </w:rPr>
        <w:t xml:space="preserve"> (but</w:t>
      </w:r>
      <w:r w:rsidR="00ED0BAD" w:rsidRPr="0042221B">
        <w:rPr>
          <w:sz w:val="22"/>
          <w:szCs w:val="22"/>
          <w:lang w:val="en-GB"/>
        </w:rPr>
        <w:t>, nevertheless,</w:t>
      </w:r>
      <w:r w:rsidR="00853F60" w:rsidRPr="0042221B">
        <w:rPr>
          <w:sz w:val="22"/>
          <w:szCs w:val="22"/>
          <w:lang w:val="en-GB"/>
        </w:rPr>
        <w:t xml:space="preserve"> </w:t>
      </w:r>
      <w:r w:rsidR="00ED0BAD" w:rsidRPr="0042221B">
        <w:rPr>
          <w:sz w:val="22"/>
          <w:szCs w:val="22"/>
          <w:lang w:val="en-GB"/>
        </w:rPr>
        <w:t>has to be consistent</w:t>
      </w:r>
      <w:r w:rsidR="00C503A2" w:rsidRPr="0042221B">
        <w:rPr>
          <w:sz w:val="22"/>
          <w:szCs w:val="22"/>
          <w:lang w:val="en-GB"/>
        </w:rPr>
        <w:t xml:space="preserve"> </w:t>
      </w:r>
      <w:r w:rsidR="00ED0BAD" w:rsidRPr="0042221B">
        <w:rPr>
          <w:sz w:val="22"/>
          <w:szCs w:val="22"/>
          <w:lang w:val="en-GB"/>
        </w:rPr>
        <w:t>with these ratings</w:t>
      </w:r>
      <w:r w:rsidR="00C503A2" w:rsidRPr="0042221B">
        <w:rPr>
          <w:sz w:val="22"/>
          <w:szCs w:val="22"/>
          <w:lang w:val="en-GB"/>
        </w:rPr>
        <w:t>)</w:t>
      </w:r>
      <w:r w:rsidR="000513F7" w:rsidRPr="0042221B">
        <w:rPr>
          <w:sz w:val="22"/>
          <w:szCs w:val="22"/>
          <w:lang w:val="en-GB"/>
        </w:rPr>
        <w:t>.</w:t>
      </w:r>
    </w:p>
    <w:p w:rsidR="00681B1C" w:rsidRPr="0042221B" w:rsidRDefault="00681B1C" w:rsidP="00ED0BAD">
      <w:pPr>
        <w:ind w:left="360"/>
        <w:jc w:val="both"/>
        <w:rPr>
          <w:sz w:val="22"/>
          <w:szCs w:val="22"/>
          <w:lang w:val="en-GB"/>
        </w:rPr>
      </w:pPr>
    </w:p>
    <w:p w:rsidR="00D275F2" w:rsidRPr="0042221B" w:rsidRDefault="00D275F2" w:rsidP="00ED0BAD">
      <w:pPr>
        <w:jc w:val="both"/>
        <w:rPr>
          <w:sz w:val="22"/>
          <w:szCs w:val="22"/>
          <w:lang w:val="en-GB"/>
        </w:rPr>
      </w:pPr>
    </w:p>
    <w:p w:rsidR="00540621" w:rsidRPr="0042221B" w:rsidRDefault="00E86DC8" w:rsidP="00ED0BAD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lastRenderedPageBreak/>
        <w:t xml:space="preserve">All answers will be treated </w:t>
      </w:r>
      <w:r w:rsidRPr="0042221B">
        <w:rPr>
          <w:b/>
          <w:sz w:val="22"/>
          <w:szCs w:val="22"/>
          <w:lang w:val="en-GB"/>
        </w:rPr>
        <w:t>confidentially</w:t>
      </w:r>
      <w:r w:rsidRPr="0042221B">
        <w:rPr>
          <w:sz w:val="22"/>
          <w:szCs w:val="22"/>
          <w:lang w:val="en-GB"/>
        </w:rPr>
        <w:t xml:space="preserve">. We guarantee anonymity when transferring the </w:t>
      </w:r>
      <w:r w:rsidR="000F7E8C" w:rsidRPr="0042221B">
        <w:rPr>
          <w:sz w:val="22"/>
          <w:szCs w:val="22"/>
          <w:lang w:val="en-GB"/>
        </w:rPr>
        <w:t xml:space="preserve">evaluation </w:t>
      </w:r>
      <w:r w:rsidR="00DE0DB5" w:rsidRPr="0042221B">
        <w:rPr>
          <w:sz w:val="22"/>
          <w:szCs w:val="22"/>
          <w:lang w:val="en-GB"/>
        </w:rPr>
        <w:t xml:space="preserve">reports </w:t>
      </w:r>
      <w:r w:rsidR="000F7E8C" w:rsidRPr="0042221B">
        <w:rPr>
          <w:sz w:val="22"/>
          <w:szCs w:val="22"/>
          <w:lang w:val="en-GB"/>
        </w:rPr>
        <w:t xml:space="preserve">to </w:t>
      </w:r>
      <w:r w:rsidR="00DE0DB5" w:rsidRPr="0042221B">
        <w:rPr>
          <w:sz w:val="22"/>
          <w:szCs w:val="22"/>
          <w:lang w:val="en-GB"/>
        </w:rPr>
        <w:t>the IAP-</w:t>
      </w:r>
      <w:r w:rsidR="00ED0BAD" w:rsidRPr="0042221B">
        <w:rPr>
          <w:sz w:val="22"/>
          <w:szCs w:val="22"/>
          <w:lang w:val="en-GB"/>
        </w:rPr>
        <w:t>promoters</w:t>
      </w:r>
      <w:r w:rsidR="00DE0DB5" w:rsidRPr="0042221B">
        <w:rPr>
          <w:sz w:val="22"/>
          <w:szCs w:val="22"/>
          <w:lang w:val="en-GB"/>
        </w:rPr>
        <w:t xml:space="preserve"> and their institutions, </w:t>
      </w:r>
      <w:r w:rsidR="005F1CA9" w:rsidRPr="0042221B">
        <w:rPr>
          <w:sz w:val="22"/>
          <w:szCs w:val="22"/>
          <w:lang w:val="en-GB"/>
        </w:rPr>
        <w:t xml:space="preserve">the </w:t>
      </w:r>
      <w:r w:rsidR="00F604BA" w:rsidRPr="0042221B">
        <w:rPr>
          <w:sz w:val="22"/>
          <w:szCs w:val="22"/>
          <w:lang w:val="en-GB"/>
        </w:rPr>
        <w:t xml:space="preserve">members of the </w:t>
      </w:r>
      <w:r w:rsidR="005F1CA9" w:rsidRPr="0042221B">
        <w:rPr>
          <w:sz w:val="22"/>
          <w:szCs w:val="22"/>
          <w:lang w:val="en-GB"/>
        </w:rPr>
        <w:t>evaluation</w:t>
      </w:r>
      <w:r w:rsidR="00F604BA" w:rsidRPr="0042221B">
        <w:rPr>
          <w:sz w:val="22"/>
          <w:szCs w:val="22"/>
          <w:lang w:val="en-GB"/>
        </w:rPr>
        <w:t xml:space="preserve"> </w:t>
      </w:r>
      <w:r w:rsidR="00DE0DB5" w:rsidRPr="0042221B">
        <w:rPr>
          <w:sz w:val="22"/>
          <w:szCs w:val="22"/>
          <w:lang w:val="en-GB"/>
        </w:rPr>
        <w:t>panels and</w:t>
      </w:r>
      <w:r w:rsidR="00943D17" w:rsidRPr="0042221B">
        <w:rPr>
          <w:sz w:val="22"/>
          <w:szCs w:val="22"/>
          <w:lang w:val="en-GB"/>
        </w:rPr>
        <w:t xml:space="preserve"> the IAP-steering committee</w:t>
      </w:r>
      <w:r w:rsidR="007A5482" w:rsidRPr="0042221B">
        <w:rPr>
          <w:sz w:val="22"/>
          <w:szCs w:val="22"/>
          <w:lang w:val="en-GB"/>
        </w:rPr>
        <w:t>.</w:t>
      </w:r>
      <w:r w:rsidRPr="0042221B">
        <w:rPr>
          <w:sz w:val="22"/>
          <w:szCs w:val="22"/>
          <w:lang w:val="en-GB"/>
        </w:rPr>
        <w:t xml:space="preserve"> </w:t>
      </w:r>
    </w:p>
    <w:p w:rsidR="00540621" w:rsidRPr="0042221B" w:rsidRDefault="00540621" w:rsidP="00ED0BAD">
      <w:pPr>
        <w:jc w:val="both"/>
        <w:rPr>
          <w:sz w:val="22"/>
          <w:szCs w:val="22"/>
          <w:lang w:val="en-GB"/>
        </w:rPr>
      </w:pPr>
    </w:p>
    <w:p w:rsidR="00540621" w:rsidRPr="0042221B" w:rsidRDefault="007A5482" w:rsidP="00ED0BAD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2221B">
        <w:rPr>
          <w:sz w:val="22"/>
          <w:szCs w:val="22"/>
          <w:lang w:val="en-GB"/>
        </w:rPr>
        <w:t xml:space="preserve">Upon receipt of the evaluation report, </w:t>
      </w:r>
      <w:r w:rsidR="007C1F22" w:rsidRPr="0042221B">
        <w:rPr>
          <w:sz w:val="22"/>
          <w:szCs w:val="22"/>
          <w:lang w:val="en-GB"/>
        </w:rPr>
        <w:t>the Belgian Science Policy Office (</w:t>
      </w:r>
      <w:r w:rsidRPr="0042221B">
        <w:rPr>
          <w:sz w:val="22"/>
          <w:szCs w:val="22"/>
          <w:lang w:val="en-GB"/>
        </w:rPr>
        <w:t>BELSPO</w:t>
      </w:r>
      <w:r w:rsidR="007C1F22" w:rsidRPr="0042221B">
        <w:rPr>
          <w:sz w:val="22"/>
          <w:szCs w:val="22"/>
          <w:lang w:val="en-GB"/>
        </w:rPr>
        <w:t>)</w:t>
      </w:r>
      <w:r w:rsidRPr="0042221B">
        <w:rPr>
          <w:sz w:val="22"/>
          <w:szCs w:val="22"/>
          <w:lang w:val="en-GB"/>
        </w:rPr>
        <w:t xml:space="preserve"> will send it to the IAP coordinator. </w:t>
      </w:r>
      <w:r w:rsidR="00540621" w:rsidRPr="0042221B">
        <w:rPr>
          <w:b/>
          <w:sz w:val="22"/>
          <w:szCs w:val="22"/>
          <w:lang w:val="en-GB"/>
        </w:rPr>
        <w:t>In case of factual errors,</w:t>
      </w:r>
      <w:r w:rsidR="00540621" w:rsidRPr="0042221B">
        <w:rPr>
          <w:sz w:val="22"/>
          <w:szCs w:val="22"/>
          <w:lang w:val="en-GB"/>
        </w:rPr>
        <w:t xml:space="preserve"> the coordinator and his/her IAP network partners have two weeks to send their comments on this report to BELSPO.</w:t>
      </w:r>
    </w:p>
    <w:p w:rsidR="0056725F" w:rsidRPr="0042221B" w:rsidRDefault="0056725F" w:rsidP="00ED0BAD">
      <w:pPr>
        <w:jc w:val="both"/>
        <w:rPr>
          <w:sz w:val="22"/>
          <w:szCs w:val="22"/>
          <w:lang w:val="en-GB"/>
        </w:rPr>
      </w:pPr>
    </w:p>
    <w:p w:rsidR="00D77663" w:rsidRPr="00844182" w:rsidRDefault="00B963A1" w:rsidP="00ED0BAD">
      <w:pPr>
        <w:jc w:val="both"/>
        <w:rPr>
          <w:rFonts w:cs="Arial"/>
          <w:b/>
          <w:sz w:val="22"/>
          <w:szCs w:val="22"/>
          <w:u w:val="single"/>
          <w:lang w:val="en-US"/>
        </w:rPr>
      </w:pPr>
      <w:r>
        <w:rPr>
          <w:sz w:val="23"/>
          <w:szCs w:val="23"/>
          <w:lang w:val="en-GB"/>
        </w:rPr>
        <w:br w:type="page"/>
      </w:r>
      <w:r w:rsidR="00A27E72" w:rsidRPr="00B9241B">
        <w:rPr>
          <w:rFonts w:cs="Arial"/>
          <w:b/>
          <w:sz w:val="23"/>
          <w:szCs w:val="23"/>
          <w:lang w:val="en-US"/>
        </w:rPr>
        <w:lastRenderedPageBreak/>
        <w:t>II</w:t>
      </w:r>
      <w:proofErr w:type="gramStart"/>
      <w:r w:rsidR="00A27E72" w:rsidRPr="00B9241B">
        <w:rPr>
          <w:rFonts w:cs="Arial"/>
          <w:b/>
          <w:sz w:val="23"/>
          <w:szCs w:val="23"/>
          <w:lang w:val="en-US"/>
        </w:rPr>
        <w:t>.</w:t>
      </w:r>
      <w:r w:rsidR="00B9241B" w:rsidRPr="00B9241B">
        <w:rPr>
          <w:rFonts w:cs="Arial"/>
          <w:b/>
          <w:sz w:val="23"/>
          <w:szCs w:val="23"/>
          <w:lang w:val="en-US"/>
        </w:rPr>
        <w:t xml:space="preserve">  </w:t>
      </w:r>
      <w:r w:rsidR="008C6188" w:rsidRPr="00CB097E">
        <w:rPr>
          <w:rFonts w:cs="Arial"/>
          <w:b/>
          <w:sz w:val="23"/>
          <w:szCs w:val="23"/>
          <w:u w:val="single"/>
          <w:lang w:val="en-US"/>
        </w:rPr>
        <w:t>ASSESSMENT</w:t>
      </w:r>
      <w:proofErr w:type="gramEnd"/>
    </w:p>
    <w:p w:rsidR="00D77663" w:rsidRDefault="00D77663" w:rsidP="00ED0BAD">
      <w:pPr>
        <w:ind w:firstLine="360"/>
        <w:jc w:val="both"/>
        <w:rPr>
          <w:rFonts w:cs="Arial"/>
          <w:b/>
          <w:sz w:val="22"/>
          <w:szCs w:val="22"/>
          <w:u w:val="single"/>
          <w:lang w:val="en-US"/>
        </w:rPr>
      </w:pPr>
    </w:p>
    <w:p w:rsidR="0042221B" w:rsidRPr="00952180" w:rsidRDefault="0042221B" w:rsidP="00ED0BAD">
      <w:pPr>
        <w:ind w:firstLine="360"/>
        <w:jc w:val="both"/>
        <w:rPr>
          <w:rFonts w:cs="Arial"/>
          <w:b/>
          <w:sz w:val="20"/>
          <w:u w:val="single"/>
          <w:lang w:val="en-US"/>
        </w:rPr>
      </w:pPr>
    </w:p>
    <w:p w:rsidR="007533DD" w:rsidRPr="00952180" w:rsidRDefault="00952180" w:rsidP="00ED0BAD">
      <w:pPr>
        <w:numPr>
          <w:ilvl w:val="0"/>
          <w:numId w:val="9"/>
        </w:numPr>
        <w:jc w:val="both"/>
        <w:rPr>
          <w:rFonts w:cs="Arial"/>
          <w:sz w:val="22"/>
          <w:szCs w:val="22"/>
          <w:u w:val="single"/>
          <w:lang w:val="en-US"/>
        </w:rPr>
      </w:pPr>
      <w:r w:rsidRPr="00952180">
        <w:rPr>
          <w:rFonts w:cs="Arial"/>
          <w:sz w:val="22"/>
          <w:szCs w:val="22"/>
          <w:u w:val="single"/>
          <w:lang w:val="en-US"/>
        </w:rPr>
        <w:t>INFORMATION PROVIDED BY THE NETWORK</w:t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6124A7" w:rsidRPr="00952180">
        <w:rPr>
          <w:rFonts w:cs="Arial"/>
          <w:sz w:val="22"/>
          <w:szCs w:val="22"/>
          <w:lang w:val="en-US"/>
        </w:rPr>
        <w:tab/>
      </w:r>
      <w:r w:rsidR="006124A7" w:rsidRPr="00952180">
        <w:rPr>
          <w:rFonts w:cs="Arial"/>
          <w:sz w:val="22"/>
          <w:szCs w:val="22"/>
          <w:lang w:val="en-US"/>
        </w:rPr>
        <w:tab/>
      </w:r>
      <w:r w:rsidR="006124A7" w:rsidRPr="00952180">
        <w:rPr>
          <w:rFonts w:cs="Arial"/>
          <w:sz w:val="22"/>
          <w:szCs w:val="22"/>
          <w:lang w:val="en-US"/>
        </w:rPr>
        <w:tab/>
      </w:r>
    </w:p>
    <w:p w:rsidR="007533DD" w:rsidRPr="00844182" w:rsidRDefault="007533DD" w:rsidP="00ED0BAD">
      <w:pPr>
        <w:ind w:left="360"/>
        <w:jc w:val="both"/>
        <w:rPr>
          <w:rFonts w:cs="Arial"/>
          <w:b/>
          <w:sz w:val="22"/>
          <w:szCs w:val="22"/>
          <w:lang w:val="en-US"/>
        </w:rPr>
      </w:pPr>
    </w:p>
    <w:p w:rsidR="00ED0BAD" w:rsidRPr="00844182" w:rsidRDefault="007533DD" w:rsidP="00ED0BAD">
      <w:pPr>
        <w:numPr>
          <w:ilvl w:val="0"/>
          <w:numId w:val="5"/>
        </w:numPr>
        <w:tabs>
          <w:tab w:val="clear" w:pos="728"/>
          <w:tab w:val="left" w:pos="709"/>
        </w:tabs>
        <w:spacing w:before="40"/>
        <w:ind w:left="709" w:hanging="283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>Your evaluation of the quality</w:t>
      </w:r>
      <w:r w:rsidR="00ED0BAD" w:rsidRPr="00844182">
        <w:rPr>
          <w:rFonts w:cs="Arial"/>
          <w:sz w:val="22"/>
          <w:szCs w:val="22"/>
          <w:lang w:val="en-US"/>
        </w:rPr>
        <w:t xml:space="preserve"> (i.e. accuracy, richness of information, etc.)</w:t>
      </w:r>
      <w:r w:rsidRPr="00844182">
        <w:rPr>
          <w:rFonts w:cs="Arial"/>
          <w:sz w:val="22"/>
          <w:szCs w:val="22"/>
          <w:lang w:val="en-US"/>
        </w:rPr>
        <w:t xml:space="preserve"> of </w:t>
      </w:r>
      <w:r w:rsidR="008C6188" w:rsidRPr="00844182">
        <w:rPr>
          <w:rFonts w:cs="Arial"/>
          <w:sz w:val="22"/>
          <w:szCs w:val="22"/>
          <w:lang w:val="en-US"/>
        </w:rPr>
        <w:t>the informa</w:t>
      </w:r>
      <w:r w:rsidR="00FC3DE7" w:rsidRPr="00844182">
        <w:rPr>
          <w:rFonts w:cs="Arial"/>
          <w:sz w:val="22"/>
          <w:szCs w:val="22"/>
          <w:lang w:val="en-US"/>
        </w:rPr>
        <w:t>tion provided by the network:</w:t>
      </w:r>
      <w:r w:rsidR="00A27E72" w:rsidRPr="00844182">
        <w:rPr>
          <w:rFonts w:cs="Arial"/>
          <w:b/>
          <w:sz w:val="22"/>
          <w:szCs w:val="22"/>
          <w:lang w:val="en-US"/>
        </w:rPr>
        <w:tab/>
      </w:r>
    </w:p>
    <w:p w:rsidR="00316DD5" w:rsidRPr="00844182" w:rsidRDefault="00A27E72" w:rsidP="00ED0BAD">
      <w:pPr>
        <w:spacing w:before="40"/>
        <w:ind w:left="709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b/>
          <w:sz w:val="22"/>
          <w:szCs w:val="22"/>
          <w:lang w:val="en-US"/>
        </w:rPr>
        <w:tab/>
      </w:r>
      <w:r w:rsidRPr="00844182">
        <w:rPr>
          <w:rFonts w:cs="Arial"/>
          <w:b/>
          <w:sz w:val="22"/>
          <w:szCs w:val="22"/>
          <w:lang w:val="en-US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977"/>
      </w:tblGrid>
      <w:tr w:rsidR="00567649" w:rsidRPr="00844182">
        <w:tc>
          <w:tcPr>
            <w:tcW w:w="5528" w:type="dxa"/>
            <w:tcBorders>
              <w:top w:val="single" w:sz="4" w:space="0" w:color="auto"/>
            </w:tcBorders>
          </w:tcPr>
          <w:p w:rsidR="00567649" w:rsidRPr="00CA490F" w:rsidRDefault="001C578F" w:rsidP="001C578F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 xml:space="preserve">Review report </w:t>
            </w:r>
            <w:r w:rsidR="001E0C76" w:rsidRPr="00CA490F">
              <w:rPr>
                <w:rFonts w:cs="Arial"/>
                <w:sz w:val="22"/>
                <w:szCs w:val="22"/>
                <w:lang w:val="en-US"/>
              </w:rPr>
              <w:t>and annual reports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67649" w:rsidRPr="00CA490F" w:rsidRDefault="00C079CE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color w:val="00B0F0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bookmarkStart w:id="3" w:name="Dropdown1"/>
            <w:r w:rsidRPr="00CA490F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567649" w:rsidRPr="00844182">
        <w:tc>
          <w:tcPr>
            <w:tcW w:w="5528" w:type="dxa"/>
          </w:tcPr>
          <w:p w:rsidR="00567649" w:rsidRPr="00844182" w:rsidRDefault="001C578F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  <w:lang w:val="en-US"/>
              </w:rPr>
              <w:t>IAP-network’s website</w:t>
            </w:r>
          </w:p>
        </w:tc>
        <w:tc>
          <w:tcPr>
            <w:tcW w:w="2977" w:type="dxa"/>
            <w:shd w:val="clear" w:color="auto" w:fill="auto"/>
          </w:tcPr>
          <w:p w:rsidR="00567649" w:rsidRPr="00844182" w:rsidRDefault="00C079CE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color w:val="00B0F0"/>
                <w:sz w:val="22"/>
                <w:szCs w:val="22"/>
                <w:highlight w:val="cyan"/>
                <w:lang w:val="en-US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572A2" w:rsidRPr="00844182" w:rsidRDefault="00F572A2" w:rsidP="00ED0BAD">
      <w:pPr>
        <w:tabs>
          <w:tab w:val="left" w:pos="1134"/>
        </w:tabs>
        <w:jc w:val="both"/>
        <w:rPr>
          <w:rFonts w:cs="Arial"/>
          <w:sz w:val="22"/>
          <w:szCs w:val="22"/>
          <w:lang w:val="en-US"/>
        </w:rPr>
      </w:pPr>
    </w:p>
    <w:tbl>
      <w:tblPr>
        <w:tblW w:w="848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480"/>
      </w:tblGrid>
      <w:tr w:rsidR="007533DD" w:rsidRPr="00844182">
        <w:trPr>
          <w:trHeight w:val="432"/>
        </w:trPr>
        <w:tc>
          <w:tcPr>
            <w:tcW w:w="8480" w:type="dxa"/>
            <w:shd w:val="pct5" w:color="auto" w:fill="auto"/>
          </w:tcPr>
          <w:p w:rsidR="007533DD" w:rsidRPr="00844182" w:rsidRDefault="00A47C60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="007533DD" w:rsidRPr="00844182">
              <w:rPr>
                <w:rFonts w:cs="Arial"/>
                <w:sz w:val="22"/>
                <w:szCs w:val="22"/>
              </w:rPr>
              <w:t>:</w:t>
            </w:r>
          </w:p>
          <w:p w:rsidR="005A23C9" w:rsidRPr="00844182" w:rsidRDefault="005A23C9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1A455D" w:rsidRPr="00844182" w:rsidRDefault="001A455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33DD" w:rsidRDefault="007533DD" w:rsidP="00ED0BAD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A47C60" w:rsidRPr="00844182" w:rsidRDefault="00A47C60" w:rsidP="00ED0BAD">
      <w:pPr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7533DD" w:rsidRPr="00952180" w:rsidRDefault="007533DD" w:rsidP="00ED0BAD">
      <w:pPr>
        <w:tabs>
          <w:tab w:val="left" w:pos="1134"/>
        </w:tabs>
        <w:jc w:val="both"/>
        <w:rPr>
          <w:rFonts w:cs="Arial"/>
          <w:sz w:val="22"/>
          <w:szCs w:val="22"/>
          <w:u w:val="single"/>
          <w:lang w:val="en-US"/>
        </w:rPr>
      </w:pPr>
    </w:p>
    <w:p w:rsidR="007533DD" w:rsidRPr="00952180" w:rsidRDefault="00952180" w:rsidP="00ED0BAD">
      <w:pPr>
        <w:numPr>
          <w:ilvl w:val="0"/>
          <w:numId w:val="9"/>
        </w:numPr>
        <w:jc w:val="both"/>
        <w:rPr>
          <w:rFonts w:cs="Arial"/>
          <w:sz w:val="22"/>
          <w:szCs w:val="22"/>
          <w:u w:val="single"/>
          <w:lang w:val="en-US"/>
        </w:rPr>
      </w:pPr>
      <w:r w:rsidRPr="00952180">
        <w:rPr>
          <w:rFonts w:cs="Arial"/>
          <w:sz w:val="22"/>
          <w:szCs w:val="22"/>
          <w:u w:val="single"/>
          <w:lang w:val="en-US"/>
        </w:rPr>
        <w:t>SCIENTIFIC ACHIEVEMENTS OF THE NETWORK</w:t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</w:p>
    <w:p w:rsidR="007533DD" w:rsidRPr="00844182" w:rsidRDefault="007533DD" w:rsidP="00ED0BAD">
      <w:pPr>
        <w:ind w:left="360"/>
        <w:jc w:val="both"/>
        <w:rPr>
          <w:rFonts w:cs="Arial"/>
          <w:sz w:val="22"/>
          <w:szCs w:val="22"/>
          <w:u w:val="single"/>
          <w:lang w:val="en-US"/>
        </w:rPr>
      </w:pPr>
    </w:p>
    <w:p w:rsidR="007533DD" w:rsidRPr="00844182" w:rsidRDefault="00316DD5" w:rsidP="00ED0BAD">
      <w:pPr>
        <w:numPr>
          <w:ilvl w:val="0"/>
          <w:numId w:val="5"/>
        </w:numPr>
        <w:tabs>
          <w:tab w:val="clear" w:pos="728"/>
          <w:tab w:val="left" w:pos="709"/>
        </w:tabs>
        <w:spacing w:before="40"/>
        <w:ind w:left="709" w:hanging="283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>Your evaluation</w:t>
      </w:r>
      <w:r w:rsidR="00CE31C9" w:rsidRPr="00844182">
        <w:rPr>
          <w:rFonts w:cs="Arial"/>
          <w:sz w:val="22"/>
          <w:szCs w:val="22"/>
          <w:lang w:val="en-US"/>
        </w:rPr>
        <w:t xml:space="preserve"> of</w:t>
      </w:r>
      <w:r w:rsidR="00844182" w:rsidRPr="00844182">
        <w:rPr>
          <w:rFonts w:cs="Arial"/>
          <w:sz w:val="22"/>
          <w:szCs w:val="22"/>
          <w:lang w:val="en-US"/>
        </w:rPr>
        <w:t>…</w:t>
      </w:r>
      <w:r w:rsidR="006124A7" w:rsidRPr="00844182">
        <w:rPr>
          <w:rFonts w:cs="Arial"/>
          <w:sz w:val="22"/>
          <w:szCs w:val="22"/>
          <w:lang w:val="en-US"/>
        </w:rPr>
        <w:tab/>
      </w:r>
      <w:r w:rsidR="006124A7" w:rsidRPr="00844182">
        <w:rPr>
          <w:rFonts w:cs="Arial"/>
          <w:sz w:val="22"/>
          <w:szCs w:val="22"/>
          <w:lang w:val="en-US"/>
        </w:rPr>
        <w:tab/>
      </w:r>
      <w:r w:rsidR="006124A7" w:rsidRPr="00844182">
        <w:rPr>
          <w:rFonts w:cs="Arial"/>
          <w:sz w:val="22"/>
          <w:szCs w:val="22"/>
          <w:lang w:val="en-US"/>
        </w:rPr>
        <w:tab/>
      </w:r>
      <w:r w:rsidR="006124A7" w:rsidRPr="00844182">
        <w:rPr>
          <w:rFonts w:cs="Arial"/>
          <w:sz w:val="22"/>
          <w:szCs w:val="22"/>
          <w:lang w:val="en-US"/>
        </w:rPr>
        <w:tab/>
      </w:r>
      <w:r w:rsidR="006124A7" w:rsidRPr="00844182">
        <w:rPr>
          <w:rFonts w:cs="Arial"/>
          <w:sz w:val="22"/>
          <w:szCs w:val="22"/>
          <w:lang w:val="en-US"/>
        </w:rPr>
        <w:tab/>
      </w:r>
      <w:r w:rsidR="006124A7" w:rsidRPr="00844182">
        <w:rPr>
          <w:rFonts w:cs="Arial"/>
          <w:sz w:val="22"/>
          <w:szCs w:val="22"/>
          <w:lang w:val="en-US"/>
        </w:rPr>
        <w:tab/>
      </w:r>
      <w:r w:rsidR="006124A7" w:rsidRPr="00844182">
        <w:rPr>
          <w:rFonts w:cs="Arial"/>
          <w:sz w:val="22"/>
          <w:szCs w:val="22"/>
          <w:lang w:val="en-US"/>
        </w:rPr>
        <w:tab/>
      </w:r>
      <w:r w:rsidR="006124A7" w:rsidRPr="00844182">
        <w:rPr>
          <w:rFonts w:cs="Arial"/>
          <w:sz w:val="22"/>
          <w:szCs w:val="22"/>
          <w:lang w:val="en-US"/>
        </w:rPr>
        <w:tab/>
      </w:r>
    </w:p>
    <w:p w:rsidR="006124A7" w:rsidRPr="00844182" w:rsidRDefault="006124A7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977"/>
      </w:tblGrid>
      <w:tr w:rsidR="00E358E7" w:rsidRPr="00844182">
        <w:tc>
          <w:tcPr>
            <w:tcW w:w="5528" w:type="dxa"/>
            <w:tcBorders>
              <w:top w:val="single" w:sz="4" w:space="0" w:color="auto"/>
            </w:tcBorders>
          </w:tcPr>
          <w:p w:rsidR="00E358E7" w:rsidRPr="00844182" w:rsidRDefault="00844182" w:rsidP="00844182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  <w:lang w:val="en-US"/>
              </w:rPr>
              <w:t>The a</w:t>
            </w:r>
            <w:r w:rsidR="00E358E7" w:rsidRPr="00844182">
              <w:rPr>
                <w:rFonts w:cs="Arial"/>
                <w:sz w:val="22"/>
                <w:szCs w:val="22"/>
                <w:lang w:val="en-US"/>
              </w:rPr>
              <w:t>chievements</w:t>
            </w:r>
            <w:r w:rsidR="00E12698" w:rsidRPr="00844182">
              <w:rPr>
                <w:rFonts w:cs="Arial"/>
                <w:sz w:val="22"/>
                <w:szCs w:val="22"/>
                <w:lang w:val="en-US"/>
              </w:rPr>
              <w:t xml:space="preserve"> in relation to the initial objectives</w:t>
            </w:r>
            <w:r w:rsidR="00E76EC7">
              <w:rPr>
                <w:rFonts w:cs="Arial"/>
                <w:sz w:val="22"/>
                <w:szCs w:val="22"/>
                <w:lang w:val="en-US"/>
              </w:rPr>
              <w:t xml:space="preserve"> (see description of the project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58E7" w:rsidRPr="00844182" w:rsidRDefault="00C079CE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16DD5" w:rsidRPr="00844182" w:rsidRDefault="00316DD5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53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6124A7" w:rsidRPr="00844182">
        <w:trPr>
          <w:trHeight w:val="432"/>
        </w:trPr>
        <w:tc>
          <w:tcPr>
            <w:tcW w:w="8532" w:type="dxa"/>
            <w:shd w:val="pct5" w:color="auto" w:fill="auto"/>
          </w:tcPr>
          <w:p w:rsidR="00EF0D3C" w:rsidRPr="00844182" w:rsidRDefault="00844182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Please provide here a </w:t>
            </w:r>
            <w:r w:rsidR="00EF0D3C" w:rsidRPr="00A47C60">
              <w:rPr>
                <w:rFonts w:cs="Arial"/>
                <w:sz w:val="22"/>
                <w:szCs w:val="22"/>
                <w:u w:val="single"/>
                <w:lang w:val="en-US"/>
              </w:rPr>
              <w:t>global comment + short comment per WP</w:t>
            </w:r>
            <w:r w:rsidR="006124A7" w:rsidRPr="00844182">
              <w:rPr>
                <w:rFonts w:cs="Arial"/>
                <w:sz w:val="22"/>
                <w:szCs w:val="22"/>
                <w:lang w:val="en-US"/>
              </w:rPr>
              <w:t>:</w:t>
            </w:r>
            <w:r w:rsidR="00004AB1" w:rsidRPr="00844182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A60CEA" w:rsidRPr="00844182" w:rsidRDefault="00A60CEA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6124A7" w:rsidRPr="00844182" w:rsidRDefault="006124A7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124A7" w:rsidRDefault="006124A7" w:rsidP="00ED0BAD">
      <w:pPr>
        <w:jc w:val="both"/>
        <w:rPr>
          <w:rFonts w:cs="Arial"/>
          <w:sz w:val="22"/>
          <w:szCs w:val="22"/>
        </w:rPr>
      </w:pPr>
    </w:p>
    <w:p w:rsidR="00A47C60" w:rsidRPr="00844182" w:rsidRDefault="00A47C60" w:rsidP="00ED0BAD">
      <w:pPr>
        <w:jc w:val="both"/>
        <w:rPr>
          <w:rFonts w:cs="Arial"/>
          <w:sz w:val="22"/>
          <w:szCs w:val="22"/>
        </w:rPr>
      </w:pPr>
    </w:p>
    <w:p w:rsidR="007533DD" w:rsidRPr="00844182" w:rsidRDefault="007533DD" w:rsidP="00ED0BAD">
      <w:pPr>
        <w:numPr>
          <w:ilvl w:val="0"/>
          <w:numId w:val="5"/>
        </w:numPr>
        <w:tabs>
          <w:tab w:val="clear" w:pos="728"/>
          <w:tab w:val="left" w:pos="709"/>
        </w:tabs>
        <w:spacing w:before="40"/>
        <w:ind w:left="709" w:hanging="283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 xml:space="preserve">Your evaluation </w:t>
      </w:r>
      <w:r w:rsidR="00FC3DE7" w:rsidRPr="00844182">
        <w:rPr>
          <w:rFonts w:cs="Arial"/>
          <w:sz w:val="22"/>
          <w:szCs w:val="22"/>
          <w:lang w:val="en-US"/>
        </w:rPr>
        <w:t>of</w:t>
      </w:r>
      <w:r w:rsidR="00844182" w:rsidRPr="00844182">
        <w:rPr>
          <w:rFonts w:cs="Arial"/>
          <w:sz w:val="22"/>
          <w:szCs w:val="22"/>
          <w:lang w:val="en-US"/>
        </w:rPr>
        <w:t>…</w:t>
      </w:r>
    </w:p>
    <w:p w:rsidR="007533DD" w:rsidRPr="00844182" w:rsidRDefault="007533DD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977"/>
      </w:tblGrid>
      <w:tr w:rsidR="00844182" w:rsidRPr="00844182">
        <w:tc>
          <w:tcPr>
            <w:tcW w:w="5528" w:type="dxa"/>
            <w:tcBorders>
              <w:top w:val="single" w:sz="4" w:space="0" w:color="auto"/>
            </w:tcBorders>
          </w:tcPr>
          <w:p w:rsidR="00844182" w:rsidRPr="00844182" w:rsidRDefault="00844182" w:rsidP="00D47EB2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  <w:lang w:val="en-US"/>
              </w:rPr>
              <w:t xml:space="preserve">The scientific contribution of </w:t>
            </w:r>
            <w:r w:rsidR="00D47EB2" w:rsidRPr="00CA490F">
              <w:rPr>
                <w:rFonts w:cs="Arial"/>
                <w:sz w:val="22"/>
                <w:szCs w:val="22"/>
                <w:lang w:val="en-US"/>
              </w:rPr>
              <w:t>each partner</w:t>
            </w:r>
            <w:r w:rsidRPr="00CA490F">
              <w:rPr>
                <w:rFonts w:cs="Arial"/>
                <w:sz w:val="22"/>
                <w:szCs w:val="22"/>
                <w:lang w:val="en-US"/>
              </w:rPr>
              <w:t xml:space="preserve"> to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 xml:space="preserve"> the project (taking into account the budget shares of the partners)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44182" w:rsidRPr="00844182" w:rsidRDefault="00844182" w:rsidP="00844182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44182" w:rsidRPr="00844182" w:rsidRDefault="00844182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49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497"/>
      </w:tblGrid>
      <w:tr w:rsidR="007533DD" w:rsidRPr="00844182">
        <w:trPr>
          <w:trHeight w:val="521"/>
        </w:trPr>
        <w:tc>
          <w:tcPr>
            <w:tcW w:w="8497" w:type="dxa"/>
            <w:shd w:val="pct5" w:color="auto" w:fill="auto"/>
          </w:tcPr>
          <w:p w:rsidR="00844182" w:rsidRPr="00A47C60" w:rsidRDefault="00844182" w:rsidP="0084418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provide here a global comment + short comment per partner</w:t>
            </w:r>
            <w:r w:rsidRPr="00A47C60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  <w:p w:rsidR="005A23C9" w:rsidRPr="00844182" w:rsidRDefault="005A23C9" w:rsidP="00ED0BAD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  <w:lang w:val="nl-NL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B9241B" w:rsidRDefault="00B9241B" w:rsidP="00B9241B">
      <w:pPr>
        <w:ind w:left="360"/>
        <w:jc w:val="both"/>
        <w:rPr>
          <w:rFonts w:cs="Arial"/>
          <w:b/>
          <w:sz w:val="22"/>
          <w:szCs w:val="22"/>
          <w:u w:val="single"/>
          <w:lang w:val="en-US"/>
        </w:rPr>
      </w:pPr>
    </w:p>
    <w:p w:rsidR="00B9241B" w:rsidRDefault="00B9241B" w:rsidP="00B9241B">
      <w:pPr>
        <w:ind w:left="360"/>
        <w:jc w:val="both"/>
        <w:rPr>
          <w:rFonts w:cs="Arial"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  <w:br w:type="page"/>
      </w:r>
    </w:p>
    <w:p w:rsidR="00A27E72" w:rsidRPr="00CA490F" w:rsidRDefault="00F32251" w:rsidP="00ED0BAD">
      <w:pPr>
        <w:numPr>
          <w:ilvl w:val="0"/>
          <w:numId w:val="9"/>
        </w:numPr>
        <w:jc w:val="both"/>
        <w:rPr>
          <w:rFonts w:cs="Arial"/>
          <w:sz w:val="22"/>
          <w:szCs w:val="22"/>
          <w:u w:val="single"/>
          <w:lang w:val="en-US"/>
        </w:rPr>
      </w:pPr>
      <w:r w:rsidRPr="00CA490F">
        <w:rPr>
          <w:rFonts w:cs="Arial"/>
          <w:sz w:val="22"/>
          <w:szCs w:val="22"/>
          <w:u w:val="single"/>
          <w:lang w:val="en-US"/>
        </w:rPr>
        <w:lastRenderedPageBreak/>
        <w:t>NETWORKING</w:t>
      </w:r>
    </w:p>
    <w:p w:rsidR="007533DD" w:rsidRPr="00CA490F" w:rsidRDefault="000470CC" w:rsidP="00ED0BAD">
      <w:pPr>
        <w:ind w:left="360"/>
        <w:jc w:val="both"/>
        <w:rPr>
          <w:rFonts w:cs="Arial"/>
          <w:b/>
          <w:sz w:val="22"/>
          <w:szCs w:val="22"/>
          <w:u w:val="single"/>
          <w:lang w:val="en-US"/>
        </w:rPr>
      </w:pPr>
      <w:r w:rsidRPr="00CA490F">
        <w:rPr>
          <w:rFonts w:cs="Arial"/>
          <w:b/>
          <w:sz w:val="22"/>
          <w:szCs w:val="22"/>
          <w:lang w:val="en-US"/>
        </w:rPr>
        <w:tab/>
      </w:r>
      <w:r w:rsidRPr="00CA490F">
        <w:rPr>
          <w:rFonts w:cs="Arial"/>
          <w:b/>
          <w:sz w:val="22"/>
          <w:szCs w:val="22"/>
          <w:lang w:val="en-US"/>
        </w:rPr>
        <w:tab/>
      </w:r>
      <w:r w:rsidRPr="00CA490F">
        <w:rPr>
          <w:rFonts w:cs="Arial"/>
          <w:b/>
          <w:sz w:val="22"/>
          <w:szCs w:val="22"/>
          <w:lang w:val="en-US"/>
        </w:rPr>
        <w:tab/>
      </w:r>
      <w:r w:rsidRPr="00CA490F">
        <w:rPr>
          <w:rFonts w:cs="Arial"/>
          <w:b/>
          <w:sz w:val="22"/>
          <w:szCs w:val="22"/>
          <w:lang w:val="en-US"/>
        </w:rPr>
        <w:tab/>
      </w:r>
      <w:r w:rsidRPr="00CA490F">
        <w:rPr>
          <w:rFonts w:cs="Arial"/>
          <w:b/>
          <w:sz w:val="22"/>
          <w:szCs w:val="22"/>
          <w:lang w:val="en-US"/>
        </w:rPr>
        <w:tab/>
      </w:r>
      <w:r w:rsidRPr="00CA490F">
        <w:rPr>
          <w:rFonts w:cs="Arial"/>
          <w:b/>
          <w:sz w:val="22"/>
          <w:szCs w:val="22"/>
          <w:lang w:val="en-US"/>
        </w:rPr>
        <w:tab/>
      </w:r>
    </w:p>
    <w:p w:rsidR="006124A7" w:rsidRPr="00CA490F" w:rsidRDefault="00A5158B" w:rsidP="00ED0BAD">
      <w:pPr>
        <w:numPr>
          <w:ilvl w:val="0"/>
          <w:numId w:val="5"/>
        </w:numPr>
        <w:tabs>
          <w:tab w:val="clear" w:pos="728"/>
          <w:tab w:val="left" w:pos="709"/>
        </w:tabs>
        <w:spacing w:before="40"/>
        <w:ind w:left="709" w:hanging="283"/>
        <w:jc w:val="both"/>
        <w:rPr>
          <w:rFonts w:cs="Arial"/>
          <w:sz w:val="22"/>
          <w:szCs w:val="22"/>
          <w:lang w:val="en-US"/>
        </w:rPr>
      </w:pPr>
      <w:r w:rsidRPr="00CA490F">
        <w:rPr>
          <w:rFonts w:cs="Arial"/>
          <w:sz w:val="22"/>
          <w:szCs w:val="22"/>
          <w:lang w:val="en-US"/>
        </w:rPr>
        <w:t xml:space="preserve">Your appreciation </w:t>
      </w:r>
      <w:r w:rsidR="007533DD" w:rsidRPr="00CA490F">
        <w:rPr>
          <w:rFonts w:cs="Arial"/>
          <w:sz w:val="22"/>
          <w:szCs w:val="22"/>
          <w:lang w:val="en-US"/>
        </w:rPr>
        <w:t xml:space="preserve">of </w:t>
      </w:r>
      <w:r w:rsidR="00B6083B" w:rsidRPr="00CA490F">
        <w:rPr>
          <w:rFonts w:cs="Arial"/>
          <w:sz w:val="22"/>
          <w:szCs w:val="22"/>
          <w:lang w:val="en-US"/>
        </w:rPr>
        <w:t>t</w:t>
      </w:r>
      <w:r w:rsidR="00BB32B9">
        <w:rPr>
          <w:rFonts w:cs="Arial"/>
          <w:sz w:val="22"/>
          <w:szCs w:val="22"/>
          <w:lang w:val="en-US"/>
        </w:rPr>
        <w:t>he specific network activities:</w:t>
      </w:r>
      <w:r w:rsidR="006124A7" w:rsidRPr="00CA490F">
        <w:rPr>
          <w:rFonts w:cs="Arial"/>
          <w:sz w:val="22"/>
          <w:szCs w:val="22"/>
          <w:lang w:val="en-US"/>
        </w:rPr>
        <w:tab/>
      </w:r>
    </w:p>
    <w:p w:rsidR="006124A7" w:rsidRPr="00CA490F" w:rsidRDefault="006124A7" w:rsidP="00ED0BAD">
      <w:pPr>
        <w:spacing w:before="40"/>
        <w:ind w:left="426"/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977"/>
      </w:tblGrid>
      <w:tr w:rsidR="008712BA" w:rsidRPr="00CA490F" w:rsidTr="00345CE2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8712BA" w:rsidRPr="00CA490F" w:rsidRDefault="008712BA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Occurrence of joint experiments</w:t>
            </w:r>
          </w:p>
        </w:tc>
        <w:bookmarkStart w:id="4" w:name="_GoBack"/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BA" w:rsidRPr="00CA490F" w:rsidRDefault="00AF732C" w:rsidP="00B10FE4">
            <w:pPr>
              <w:rPr>
                <w:rFonts w:cs="Arial"/>
                <w:color w:val="00B0F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Transfer/exchange of tools, materials and knowledge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Common use of equipment and/or databases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Exchanges of researchers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Annual meetings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Organization of WP meetings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Organization of international workshops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339C0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Organisation of network-driven training activities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1C578F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Newsletter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CA490F" w:rsidTr="00345CE2">
        <w:tc>
          <w:tcPr>
            <w:tcW w:w="5528" w:type="dxa"/>
            <w:tcBorders>
              <w:top w:val="nil"/>
              <w:bottom w:val="nil"/>
            </w:tcBorders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CA490F">
              <w:rPr>
                <w:rFonts w:cs="Arial"/>
                <w:sz w:val="22"/>
                <w:szCs w:val="22"/>
              </w:rPr>
              <w:t>Involvement of an advisory committee</w:t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CA490F" w:rsidRDefault="008712BA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712BA" w:rsidRPr="00844182" w:rsidTr="00345CE2">
        <w:tc>
          <w:tcPr>
            <w:tcW w:w="5528" w:type="dxa"/>
            <w:tcBorders>
              <w:top w:val="nil"/>
            </w:tcBorders>
          </w:tcPr>
          <w:p w:rsidR="008712BA" w:rsidRPr="00844182" w:rsidRDefault="008712BA" w:rsidP="001C578F">
            <w:pPr>
              <w:jc w:val="both"/>
              <w:rPr>
                <w:rFonts w:cs="Arial"/>
                <w:sz w:val="22"/>
                <w:szCs w:val="22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 xml:space="preserve">Other : </w:t>
            </w:r>
            <w:r w:rsidRPr="00CA490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9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A490F">
              <w:rPr>
                <w:rFonts w:cs="Arial"/>
                <w:sz w:val="22"/>
                <w:szCs w:val="22"/>
              </w:rPr>
            </w:r>
            <w:r w:rsidRPr="00CA490F">
              <w:rPr>
                <w:rFonts w:cs="Arial"/>
                <w:sz w:val="22"/>
                <w:szCs w:val="22"/>
              </w:rPr>
              <w:fldChar w:fldCharType="separate"/>
            </w:r>
            <w:r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Pr="00CA490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Merge/>
            <w:shd w:val="clear" w:color="auto" w:fill="auto"/>
          </w:tcPr>
          <w:p w:rsidR="008712BA" w:rsidRPr="00844182" w:rsidRDefault="008712BA" w:rsidP="00ED0BAD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A5158B" w:rsidRPr="00844182" w:rsidRDefault="00A5158B" w:rsidP="00ED0BAD">
      <w:pPr>
        <w:spacing w:before="40"/>
        <w:ind w:left="426"/>
        <w:jc w:val="both"/>
        <w:rPr>
          <w:rFonts w:cs="Arial"/>
          <w:sz w:val="22"/>
          <w:szCs w:val="22"/>
          <w:lang w:val="en-US"/>
        </w:rPr>
      </w:pPr>
    </w:p>
    <w:p w:rsidR="006124A7" w:rsidRPr="00844182" w:rsidRDefault="006124A7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585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85"/>
      </w:tblGrid>
      <w:tr w:rsidR="006124A7" w:rsidRPr="00844182">
        <w:trPr>
          <w:trHeight w:val="409"/>
        </w:trPr>
        <w:tc>
          <w:tcPr>
            <w:tcW w:w="8585" w:type="dxa"/>
            <w:shd w:val="pct5" w:color="auto" w:fill="auto"/>
          </w:tcPr>
          <w:p w:rsidR="006124A7" w:rsidRPr="00844182" w:rsidRDefault="00A47C60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="006124A7"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6124A7" w:rsidRPr="00844182" w:rsidRDefault="006124A7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6124A7" w:rsidRPr="00844182" w:rsidRDefault="006124A7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6124A7" w:rsidRDefault="006124A7" w:rsidP="00ED0BAD">
      <w:pPr>
        <w:spacing w:before="40"/>
        <w:ind w:left="426"/>
        <w:jc w:val="both"/>
        <w:rPr>
          <w:rFonts w:cs="Arial"/>
          <w:sz w:val="22"/>
          <w:szCs w:val="22"/>
          <w:lang w:val="en-US"/>
        </w:rPr>
      </w:pPr>
    </w:p>
    <w:p w:rsidR="00A47C60" w:rsidRPr="00844182" w:rsidRDefault="00A47C60" w:rsidP="00ED0BAD">
      <w:pPr>
        <w:spacing w:before="40"/>
        <w:ind w:left="426"/>
        <w:jc w:val="both"/>
        <w:rPr>
          <w:rFonts w:cs="Arial"/>
          <w:sz w:val="22"/>
          <w:szCs w:val="22"/>
          <w:lang w:val="en-US"/>
        </w:rPr>
      </w:pPr>
    </w:p>
    <w:p w:rsidR="00A5158B" w:rsidRPr="00844182" w:rsidRDefault="00B6083B" w:rsidP="00ED0BAD">
      <w:pPr>
        <w:numPr>
          <w:ilvl w:val="0"/>
          <w:numId w:val="5"/>
        </w:numPr>
        <w:tabs>
          <w:tab w:val="clear" w:pos="728"/>
          <w:tab w:val="left" w:pos="709"/>
        </w:tabs>
        <w:spacing w:before="40"/>
        <w:ind w:left="709" w:hanging="283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 xml:space="preserve">Your </w:t>
      </w:r>
      <w:r w:rsidR="00496029" w:rsidRPr="00844182">
        <w:rPr>
          <w:rFonts w:cs="Arial"/>
          <w:sz w:val="22"/>
          <w:szCs w:val="22"/>
          <w:lang w:val="en-US"/>
        </w:rPr>
        <w:t>appreciation</w:t>
      </w:r>
      <w:r w:rsidRPr="00844182">
        <w:rPr>
          <w:rFonts w:cs="Arial"/>
          <w:sz w:val="22"/>
          <w:szCs w:val="22"/>
          <w:lang w:val="en-US"/>
        </w:rPr>
        <w:t xml:space="preserve"> o</w:t>
      </w:r>
      <w:r w:rsidR="00496029" w:rsidRPr="00844182">
        <w:rPr>
          <w:rFonts w:cs="Arial"/>
          <w:sz w:val="22"/>
          <w:szCs w:val="22"/>
          <w:lang w:val="en-US"/>
        </w:rPr>
        <w:t xml:space="preserve">f </w:t>
      </w:r>
      <w:r w:rsidRPr="00844182">
        <w:rPr>
          <w:rFonts w:cs="Arial"/>
          <w:sz w:val="22"/>
          <w:szCs w:val="22"/>
          <w:lang w:val="en-US"/>
        </w:rPr>
        <w:t>the organiz</w:t>
      </w:r>
      <w:r w:rsidR="007533DD" w:rsidRPr="00844182">
        <w:rPr>
          <w:rFonts w:cs="Arial"/>
          <w:sz w:val="22"/>
          <w:szCs w:val="22"/>
          <w:lang w:val="en-US"/>
        </w:rPr>
        <w:t>atio</w:t>
      </w:r>
      <w:r w:rsidR="00BB32B9">
        <w:rPr>
          <w:rFonts w:cs="Arial"/>
          <w:sz w:val="22"/>
          <w:szCs w:val="22"/>
          <w:lang w:val="en-US"/>
        </w:rPr>
        <w:t>n and management of the network:</w:t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014"/>
      </w:tblGrid>
      <w:tr w:rsidR="007F0280" w:rsidRPr="00844182" w:rsidTr="00345CE2">
        <w:tc>
          <w:tcPr>
            <w:tcW w:w="5670" w:type="dxa"/>
            <w:tcBorders>
              <w:bottom w:val="nil"/>
            </w:tcBorders>
          </w:tcPr>
          <w:p w:rsidR="007F0280" w:rsidRPr="00844182" w:rsidRDefault="007F0280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  <w:lang w:val="en-US"/>
              </w:rPr>
              <w:t>Coordination process and planning control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7F0280" w:rsidRPr="00844182" w:rsidRDefault="007F0280" w:rsidP="007F0280">
            <w:pPr>
              <w:rPr>
                <w:rFonts w:cs="Arial"/>
                <w:sz w:val="22"/>
                <w:szCs w:val="22"/>
              </w:rPr>
            </w:pP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F0280" w:rsidRPr="00844182" w:rsidTr="00345CE2">
        <w:tc>
          <w:tcPr>
            <w:tcW w:w="5670" w:type="dxa"/>
            <w:tcBorders>
              <w:top w:val="nil"/>
            </w:tcBorders>
          </w:tcPr>
          <w:p w:rsidR="007F0280" w:rsidRPr="00844182" w:rsidRDefault="007F0280" w:rsidP="00A47C60">
            <w:pPr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  <w:lang w:val="en-US"/>
              </w:rPr>
              <w:t>Internal information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dissemination/flows</w:t>
            </w:r>
          </w:p>
        </w:tc>
        <w:tc>
          <w:tcPr>
            <w:tcW w:w="3014" w:type="dxa"/>
            <w:vMerge/>
            <w:shd w:val="clear" w:color="auto" w:fill="auto"/>
          </w:tcPr>
          <w:p w:rsidR="007F0280" w:rsidRPr="00844182" w:rsidRDefault="007F0280" w:rsidP="00ED0BAD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A5158B" w:rsidRPr="00844182" w:rsidRDefault="00A5158B" w:rsidP="00ED0BAD">
      <w:pPr>
        <w:spacing w:before="40"/>
        <w:jc w:val="both"/>
        <w:rPr>
          <w:rFonts w:cs="Arial"/>
          <w:sz w:val="22"/>
          <w:szCs w:val="22"/>
          <w:lang w:val="en-US"/>
        </w:rPr>
      </w:pPr>
    </w:p>
    <w:tbl>
      <w:tblPr>
        <w:tblW w:w="853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7533DD" w:rsidRPr="00844182">
        <w:trPr>
          <w:trHeight w:val="413"/>
        </w:trPr>
        <w:tc>
          <w:tcPr>
            <w:tcW w:w="8532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5A23C9" w:rsidRPr="00844182" w:rsidRDefault="005A23C9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001C6" w:rsidRDefault="00D001C6" w:rsidP="00ED0BAD">
      <w:pPr>
        <w:ind w:left="360"/>
        <w:jc w:val="both"/>
        <w:rPr>
          <w:rFonts w:cs="Arial"/>
          <w:sz w:val="22"/>
          <w:szCs w:val="22"/>
          <w:lang w:val="en-US"/>
        </w:rPr>
      </w:pPr>
    </w:p>
    <w:p w:rsidR="00A47C60" w:rsidRPr="00844182" w:rsidRDefault="00A47C60" w:rsidP="00ED0BAD">
      <w:pPr>
        <w:ind w:left="360"/>
        <w:jc w:val="both"/>
        <w:rPr>
          <w:rFonts w:cs="Arial"/>
          <w:sz w:val="22"/>
          <w:szCs w:val="22"/>
          <w:lang w:val="en-US"/>
        </w:rPr>
      </w:pPr>
    </w:p>
    <w:p w:rsidR="00974269" w:rsidRPr="00844182" w:rsidRDefault="00974269" w:rsidP="00ED0BAD">
      <w:pPr>
        <w:numPr>
          <w:ilvl w:val="0"/>
          <w:numId w:val="5"/>
        </w:numPr>
        <w:tabs>
          <w:tab w:val="clear" w:pos="728"/>
          <w:tab w:val="left" w:pos="709"/>
        </w:tabs>
        <w:spacing w:before="40"/>
        <w:ind w:left="709" w:hanging="283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>Your appreciation of the cooperation</w:t>
      </w:r>
      <w:r w:rsidR="00A47C60">
        <w:rPr>
          <w:rFonts w:cs="Arial"/>
          <w:sz w:val="22"/>
          <w:szCs w:val="22"/>
          <w:lang w:val="en-US"/>
        </w:rPr>
        <w:t>/collaboration</w:t>
      </w:r>
      <w:r w:rsidRPr="00844182">
        <w:rPr>
          <w:rFonts w:cs="Arial"/>
          <w:sz w:val="22"/>
          <w:szCs w:val="22"/>
          <w:lang w:val="en-US"/>
        </w:rPr>
        <w:t xml:space="preserve"> between the different partners and</w:t>
      </w:r>
      <w:r w:rsidRPr="00844182">
        <w:rPr>
          <w:rFonts w:cs="Arial"/>
          <w:sz w:val="22"/>
          <w:szCs w:val="22"/>
          <w:lang w:val="en-US"/>
        </w:rPr>
        <w:tab/>
        <w:t>the degree of networking</w:t>
      </w:r>
      <w:r w:rsidR="00BB32B9">
        <w:rPr>
          <w:rFonts w:cs="Arial"/>
          <w:sz w:val="22"/>
          <w:szCs w:val="22"/>
          <w:lang w:val="en-US"/>
        </w:rPr>
        <w:t>:</w:t>
      </w:r>
    </w:p>
    <w:p w:rsidR="00974269" w:rsidRPr="00844182" w:rsidRDefault="00974269" w:rsidP="00ED0BAD">
      <w:pPr>
        <w:tabs>
          <w:tab w:val="left" w:pos="1134"/>
        </w:tabs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977"/>
      </w:tblGrid>
      <w:tr w:rsidR="007F0280" w:rsidRPr="00844182" w:rsidTr="00345CE2">
        <w:tc>
          <w:tcPr>
            <w:tcW w:w="5528" w:type="dxa"/>
            <w:tcBorders>
              <w:bottom w:val="nil"/>
            </w:tcBorders>
          </w:tcPr>
          <w:p w:rsidR="007F0280" w:rsidRPr="00844182" w:rsidRDefault="007F0280" w:rsidP="00A47C60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ffective cooperation</w:t>
            </w:r>
            <w:r>
              <w:rPr>
                <w:rFonts w:cs="Arial"/>
                <w:sz w:val="22"/>
                <w:szCs w:val="22"/>
                <w:lang w:val="en-US"/>
              </w:rPr>
              <w:t>/collaboration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F0280" w:rsidRPr="00844182" w:rsidRDefault="007F0280" w:rsidP="007F0280">
            <w:pPr>
              <w:tabs>
                <w:tab w:val="left" w:pos="1134"/>
              </w:tabs>
              <w:spacing w:before="40"/>
              <w:rPr>
                <w:rFonts w:cs="Arial"/>
                <w:color w:val="00B0F0"/>
                <w:sz w:val="22"/>
                <w:szCs w:val="22"/>
                <w:highlight w:val="cyan"/>
                <w:lang w:val="en-US"/>
              </w:rPr>
            </w:pP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</w:r>
            <w:r w:rsidRPr="00CA490F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F0280" w:rsidRPr="00844182" w:rsidTr="00345CE2">
        <w:tc>
          <w:tcPr>
            <w:tcW w:w="5528" w:type="dxa"/>
            <w:tcBorders>
              <w:top w:val="nil"/>
            </w:tcBorders>
          </w:tcPr>
          <w:p w:rsidR="007F0280" w:rsidRPr="00844182" w:rsidRDefault="007F0280" w:rsidP="00A47C60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d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egree of networking</w:t>
            </w:r>
          </w:p>
        </w:tc>
        <w:tc>
          <w:tcPr>
            <w:tcW w:w="2977" w:type="dxa"/>
            <w:vMerge/>
            <w:shd w:val="clear" w:color="auto" w:fill="auto"/>
          </w:tcPr>
          <w:p w:rsidR="007F0280" w:rsidRPr="00844182" w:rsidRDefault="007F0280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974269" w:rsidRPr="00844182" w:rsidRDefault="00974269" w:rsidP="00ED0BAD">
      <w:pPr>
        <w:tabs>
          <w:tab w:val="left" w:pos="1134"/>
        </w:tabs>
        <w:jc w:val="both"/>
        <w:rPr>
          <w:rFonts w:cs="Arial"/>
          <w:sz w:val="22"/>
          <w:szCs w:val="22"/>
          <w:lang w:val="en-US"/>
        </w:rPr>
      </w:pPr>
    </w:p>
    <w:p w:rsidR="00974269" w:rsidRPr="00844182" w:rsidRDefault="00974269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585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85"/>
      </w:tblGrid>
      <w:tr w:rsidR="00974269" w:rsidRPr="00844182">
        <w:trPr>
          <w:trHeight w:val="392"/>
        </w:trPr>
        <w:tc>
          <w:tcPr>
            <w:tcW w:w="8585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974269" w:rsidRPr="00844182" w:rsidRDefault="00974269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974269" w:rsidRPr="00844182" w:rsidRDefault="00974269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74269" w:rsidRPr="00844182" w:rsidRDefault="00974269" w:rsidP="00ED0BAD">
      <w:pPr>
        <w:ind w:left="360"/>
        <w:jc w:val="both"/>
        <w:rPr>
          <w:rFonts w:cs="Arial"/>
          <w:sz w:val="22"/>
          <w:szCs w:val="22"/>
          <w:lang w:val="en-US"/>
        </w:rPr>
      </w:pPr>
    </w:p>
    <w:p w:rsidR="00974269" w:rsidRPr="00844182" w:rsidRDefault="00974269" w:rsidP="00ED0BAD">
      <w:pPr>
        <w:ind w:left="360"/>
        <w:jc w:val="both"/>
        <w:rPr>
          <w:rFonts w:cs="Arial"/>
          <w:sz w:val="22"/>
          <w:szCs w:val="22"/>
          <w:lang w:val="en-US"/>
        </w:rPr>
      </w:pPr>
    </w:p>
    <w:p w:rsidR="007533DD" w:rsidRPr="00952180" w:rsidRDefault="00A47C60" w:rsidP="00ED0BAD">
      <w:pPr>
        <w:numPr>
          <w:ilvl w:val="0"/>
          <w:numId w:val="9"/>
        </w:numPr>
        <w:jc w:val="both"/>
        <w:rPr>
          <w:rFonts w:cs="Arial"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  <w:br w:type="page"/>
      </w:r>
      <w:r w:rsidR="00952180" w:rsidRPr="00952180">
        <w:rPr>
          <w:rFonts w:cs="Arial"/>
          <w:sz w:val="22"/>
          <w:szCs w:val="22"/>
          <w:u w:val="single"/>
          <w:lang w:val="en-US"/>
        </w:rPr>
        <w:lastRenderedPageBreak/>
        <w:t>POSITION OF THE IAP-NETWORK</w:t>
      </w:r>
      <w:r w:rsidR="00952180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  <w:r w:rsidR="000470CC" w:rsidRPr="00952180">
        <w:rPr>
          <w:rFonts w:cs="Arial"/>
          <w:sz w:val="22"/>
          <w:szCs w:val="22"/>
          <w:lang w:val="en-US"/>
        </w:rPr>
        <w:tab/>
      </w:r>
    </w:p>
    <w:p w:rsidR="007533DD" w:rsidRPr="00844182" w:rsidRDefault="007533DD" w:rsidP="00ED0BAD">
      <w:pPr>
        <w:ind w:left="360"/>
        <w:jc w:val="both"/>
        <w:rPr>
          <w:rFonts w:cs="Arial"/>
          <w:sz w:val="22"/>
          <w:szCs w:val="22"/>
          <w:lang w:val="en-US"/>
        </w:rPr>
      </w:pPr>
    </w:p>
    <w:p w:rsidR="00A27E72" w:rsidRPr="00844182" w:rsidRDefault="007533DD" w:rsidP="00952180">
      <w:pPr>
        <w:ind w:firstLine="709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 xml:space="preserve">A. </w:t>
      </w:r>
      <w:r w:rsidRPr="00844182">
        <w:rPr>
          <w:rFonts w:cs="Arial"/>
          <w:sz w:val="22"/>
          <w:szCs w:val="22"/>
          <w:u w:val="single"/>
          <w:lang w:val="en-US"/>
        </w:rPr>
        <w:t>Cutting edge</w:t>
      </w:r>
      <w:r w:rsidR="00A47C60">
        <w:rPr>
          <w:rFonts w:cs="Arial"/>
          <w:sz w:val="22"/>
          <w:szCs w:val="22"/>
          <w:u w:val="single"/>
          <w:lang w:val="en-US"/>
        </w:rPr>
        <w:t xml:space="preserve"> / or novelty of research carried out</w:t>
      </w:r>
      <w:r w:rsidR="000470CC" w:rsidRPr="00844182">
        <w:rPr>
          <w:rFonts w:cs="Arial"/>
          <w:sz w:val="22"/>
          <w:szCs w:val="22"/>
          <w:lang w:val="en-US"/>
        </w:rPr>
        <w:tab/>
      </w:r>
    </w:p>
    <w:p w:rsidR="00284E78" w:rsidRPr="00844182" w:rsidRDefault="000470CC" w:rsidP="00ED0BAD">
      <w:pPr>
        <w:ind w:firstLine="360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ab/>
      </w:r>
    </w:p>
    <w:p w:rsidR="00284E78" w:rsidRPr="00844182" w:rsidRDefault="00284E78" w:rsidP="00952180">
      <w:pPr>
        <w:numPr>
          <w:ilvl w:val="0"/>
          <w:numId w:val="5"/>
        </w:numPr>
        <w:tabs>
          <w:tab w:val="clear" w:pos="728"/>
          <w:tab w:val="num" w:pos="1069"/>
        </w:tabs>
        <w:ind w:left="1069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>Are there</w:t>
      </w:r>
      <w:r w:rsidR="00D06132" w:rsidRPr="00844182">
        <w:rPr>
          <w:rFonts w:cs="Arial"/>
          <w:sz w:val="22"/>
          <w:szCs w:val="22"/>
          <w:lang w:val="en-US"/>
        </w:rPr>
        <w:t xml:space="preserve"> any</w:t>
      </w:r>
      <w:r w:rsidRPr="00844182">
        <w:rPr>
          <w:rFonts w:cs="Arial"/>
          <w:sz w:val="22"/>
          <w:szCs w:val="22"/>
          <w:lang w:val="en-US"/>
        </w:rPr>
        <w:t xml:space="preserve"> scientific achievements</w:t>
      </w:r>
      <w:r w:rsidR="00A47C60">
        <w:rPr>
          <w:rFonts w:cs="Arial"/>
          <w:sz w:val="22"/>
          <w:szCs w:val="22"/>
          <w:lang w:val="en-US"/>
        </w:rPr>
        <w:t xml:space="preserve"> so far</w:t>
      </w:r>
      <w:r w:rsidRPr="00844182">
        <w:rPr>
          <w:rFonts w:cs="Arial"/>
          <w:sz w:val="22"/>
          <w:szCs w:val="22"/>
          <w:lang w:val="en-US"/>
        </w:rPr>
        <w:t xml:space="preserve"> that can be characterized as “breakthroughs”</w:t>
      </w:r>
      <w:r w:rsidR="00A47C60">
        <w:rPr>
          <w:rFonts w:cs="Arial"/>
          <w:sz w:val="22"/>
          <w:szCs w:val="22"/>
          <w:lang w:val="en-US"/>
        </w:rPr>
        <w:t xml:space="preserve"> (new compared to the “state of the art”)</w:t>
      </w:r>
      <w:r w:rsidR="00D06132" w:rsidRPr="00844182">
        <w:rPr>
          <w:rFonts w:cs="Arial"/>
          <w:sz w:val="22"/>
          <w:szCs w:val="22"/>
          <w:lang w:val="en-US"/>
        </w:rPr>
        <w:t>?</w:t>
      </w:r>
    </w:p>
    <w:p w:rsidR="00505375" w:rsidRPr="00844182" w:rsidRDefault="00505375" w:rsidP="00ED0BAD">
      <w:pPr>
        <w:ind w:left="1080"/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</w:tblGrid>
      <w:tr w:rsidR="00505375" w:rsidRPr="00844182">
        <w:tc>
          <w:tcPr>
            <w:tcW w:w="3898" w:type="dxa"/>
          </w:tcPr>
          <w:p w:rsidR="00505375" w:rsidRPr="00844182" w:rsidRDefault="00505375" w:rsidP="00ED0BAD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: YES or NO"/>
                    <w:listEntry w:val="YES"/>
                    <w:listEntry w:val="NO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05375" w:rsidRPr="00844182" w:rsidRDefault="00505375" w:rsidP="00ED0BAD">
      <w:pPr>
        <w:ind w:left="1080"/>
        <w:jc w:val="both"/>
        <w:rPr>
          <w:rFonts w:cs="Arial"/>
          <w:sz w:val="22"/>
          <w:szCs w:val="22"/>
        </w:rPr>
      </w:pPr>
    </w:p>
    <w:tbl>
      <w:tblPr>
        <w:tblW w:w="853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284E78" w:rsidRPr="00844182">
        <w:trPr>
          <w:trHeight w:val="413"/>
        </w:trPr>
        <w:tc>
          <w:tcPr>
            <w:tcW w:w="8532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284E78" w:rsidRPr="00844182" w:rsidRDefault="00284E78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284E78" w:rsidRPr="00844182" w:rsidRDefault="00284E78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284E78" w:rsidRPr="00844182" w:rsidRDefault="00284E78" w:rsidP="00ED0BAD">
      <w:pPr>
        <w:ind w:left="368"/>
        <w:jc w:val="both"/>
        <w:rPr>
          <w:rFonts w:cs="Arial"/>
          <w:sz w:val="22"/>
          <w:szCs w:val="22"/>
          <w:lang w:val="en-US"/>
        </w:rPr>
      </w:pPr>
    </w:p>
    <w:p w:rsidR="00284E78" w:rsidRPr="00844182" w:rsidRDefault="00284E78" w:rsidP="00ED0BAD">
      <w:pPr>
        <w:ind w:left="368"/>
        <w:jc w:val="both"/>
        <w:rPr>
          <w:rFonts w:cs="Arial"/>
          <w:sz w:val="22"/>
          <w:szCs w:val="22"/>
          <w:lang w:val="en-US"/>
        </w:rPr>
      </w:pPr>
    </w:p>
    <w:p w:rsidR="00A47C60" w:rsidRPr="00CA490F" w:rsidRDefault="00A47C60" w:rsidP="00952180">
      <w:pPr>
        <w:numPr>
          <w:ilvl w:val="0"/>
          <w:numId w:val="5"/>
        </w:numPr>
        <w:tabs>
          <w:tab w:val="clear" w:pos="728"/>
          <w:tab w:val="num" w:pos="1069"/>
        </w:tabs>
        <w:ind w:left="1069"/>
        <w:jc w:val="both"/>
        <w:rPr>
          <w:rFonts w:cs="Arial"/>
          <w:sz w:val="22"/>
          <w:szCs w:val="22"/>
          <w:lang w:val="en-US"/>
        </w:rPr>
      </w:pPr>
      <w:r w:rsidRPr="00A47C60">
        <w:rPr>
          <w:rFonts w:cs="Arial"/>
          <w:sz w:val="22"/>
          <w:szCs w:val="22"/>
          <w:lang w:val="en-US"/>
        </w:rPr>
        <w:t xml:space="preserve">Compared to other </w:t>
      </w:r>
      <w:r>
        <w:rPr>
          <w:rFonts w:cs="Arial"/>
          <w:sz w:val="22"/>
          <w:szCs w:val="22"/>
          <w:lang w:val="en-US"/>
        </w:rPr>
        <w:t xml:space="preserve">internationally recognized research </w:t>
      </w:r>
      <w:r w:rsidRPr="00CA490F">
        <w:rPr>
          <w:rFonts w:cs="Arial"/>
          <w:sz w:val="22"/>
          <w:szCs w:val="22"/>
          <w:lang w:val="en-US"/>
        </w:rPr>
        <w:t>networks/groups</w:t>
      </w:r>
      <w:r w:rsidR="00764458" w:rsidRPr="00CA490F">
        <w:rPr>
          <w:rFonts w:cs="Arial"/>
          <w:sz w:val="22"/>
          <w:szCs w:val="22"/>
          <w:lang w:val="en-US"/>
        </w:rPr>
        <w:t xml:space="preserve"> in the</w:t>
      </w:r>
      <w:r w:rsidR="00F32251" w:rsidRPr="00CA490F">
        <w:rPr>
          <w:rFonts w:cs="Arial"/>
          <w:sz w:val="22"/>
          <w:szCs w:val="22"/>
          <w:lang w:val="en-US"/>
        </w:rPr>
        <w:t xml:space="preserve"> </w:t>
      </w:r>
      <w:r w:rsidR="00764458" w:rsidRPr="00CA490F">
        <w:rPr>
          <w:rFonts w:cs="Arial"/>
          <w:sz w:val="22"/>
          <w:szCs w:val="22"/>
          <w:lang w:val="en-US"/>
        </w:rPr>
        <w:t xml:space="preserve">same </w:t>
      </w:r>
      <w:r w:rsidR="00F32251" w:rsidRPr="00CA490F">
        <w:rPr>
          <w:rFonts w:cs="Arial"/>
          <w:sz w:val="22"/>
          <w:szCs w:val="22"/>
          <w:lang w:val="en-US"/>
        </w:rPr>
        <w:t>discipline</w:t>
      </w:r>
      <w:r w:rsidRPr="00CA490F">
        <w:rPr>
          <w:rFonts w:cs="Arial"/>
          <w:sz w:val="22"/>
          <w:szCs w:val="22"/>
          <w:lang w:val="en-US"/>
        </w:rPr>
        <w:t xml:space="preserve"> how do you evaluate….</w:t>
      </w:r>
    </w:p>
    <w:p w:rsidR="007904A7" w:rsidRPr="00844182" w:rsidRDefault="007904A7" w:rsidP="00ED0BAD">
      <w:pPr>
        <w:tabs>
          <w:tab w:val="left" w:pos="1134"/>
        </w:tabs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014"/>
      </w:tblGrid>
      <w:tr w:rsidR="007904A7" w:rsidRPr="00844182">
        <w:tc>
          <w:tcPr>
            <w:tcW w:w="5670" w:type="dxa"/>
          </w:tcPr>
          <w:p w:rsidR="007904A7" w:rsidRPr="00844182" w:rsidRDefault="00A47C60" w:rsidP="00A47C60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highlight w:val="cyan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s</w:t>
            </w:r>
            <w:r w:rsidR="007904A7" w:rsidRPr="00844182">
              <w:rPr>
                <w:rFonts w:cs="Arial"/>
                <w:sz w:val="22"/>
                <w:szCs w:val="22"/>
                <w:lang w:val="en-US"/>
              </w:rPr>
              <w:t>cientific position of the network in the research domain</w:t>
            </w:r>
          </w:p>
        </w:tc>
        <w:tc>
          <w:tcPr>
            <w:tcW w:w="3014" w:type="dxa"/>
            <w:shd w:val="clear" w:color="auto" w:fill="auto"/>
          </w:tcPr>
          <w:p w:rsidR="007904A7" w:rsidRPr="00844182" w:rsidRDefault="007904A7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904A7" w:rsidRPr="00844182" w:rsidRDefault="007904A7" w:rsidP="00ED0BAD">
      <w:pPr>
        <w:jc w:val="both"/>
        <w:rPr>
          <w:rFonts w:cs="Arial"/>
          <w:sz w:val="22"/>
          <w:szCs w:val="22"/>
          <w:lang w:val="en-US"/>
        </w:rPr>
      </w:pPr>
    </w:p>
    <w:p w:rsidR="007904A7" w:rsidRPr="00844182" w:rsidRDefault="007904A7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85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7904A7" w:rsidRPr="00844182">
        <w:trPr>
          <w:trHeight w:val="337"/>
        </w:trPr>
        <w:tc>
          <w:tcPr>
            <w:tcW w:w="8850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7904A7" w:rsidRPr="00844182" w:rsidRDefault="007904A7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904A7" w:rsidRPr="00844182" w:rsidRDefault="007904A7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904A7" w:rsidRDefault="007904A7" w:rsidP="00ED0BAD">
      <w:pPr>
        <w:spacing w:before="40"/>
        <w:jc w:val="both"/>
        <w:rPr>
          <w:rFonts w:cs="Arial"/>
          <w:sz w:val="22"/>
          <w:szCs w:val="22"/>
          <w:highlight w:val="cyan"/>
          <w:lang w:val="en-US"/>
        </w:rPr>
      </w:pPr>
    </w:p>
    <w:p w:rsidR="001167CB" w:rsidRPr="00844182" w:rsidRDefault="001167CB" w:rsidP="00ED0BAD">
      <w:pPr>
        <w:spacing w:before="40"/>
        <w:jc w:val="both"/>
        <w:rPr>
          <w:rFonts w:cs="Arial"/>
          <w:sz w:val="22"/>
          <w:szCs w:val="22"/>
          <w:highlight w:val="cyan"/>
          <w:lang w:val="en-US"/>
        </w:rPr>
      </w:pPr>
    </w:p>
    <w:p w:rsidR="00742322" w:rsidRDefault="00742322" w:rsidP="00952180">
      <w:pPr>
        <w:numPr>
          <w:ilvl w:val="0"/>
          <w:numId w:val="5"/>
        </w:numPr>
        <w:tabs>
          <w:tab w:val="clear" w:pos="728"/>
          <w:tab w:val="num" w:pos="1069"/>
        </w:tabs>
        <w:ind w:left="1069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How do you evaluate…</w:t>
      </w:r>
    </w:p>
    <w:p w:rsidR="004B47F3" w:rsidRPr="00844182" w:rsidRDefault="004B47F3" w:rsidP="00ED0BAD">
      <w:pPr>
        <w:ind w:firstLine="360"/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014"/>
      </w:tblGrid>
      <w:tr w:rsidR="007904A7" w:rsidRPr="00844182">
        <w:tc>
          <w:tcPr>
            <w:tcW w:w="5670" w:type="dxa"/>
          </w:tcPr>
          <w:p w:rsidR="007904A7" w:rsidRPr="00844182" w:rsidRDefault="00742322" w:rsidP="00742322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f</w:t>
            </w:r>
            <w:r w:rsidR="007904A7" w:rsidRPr="00844182">
              <w:rPr>
                <w:rFonts w:cs="Arial"/>
                <w:sz w:val="22"/>
                <w:szCs w:val="22"/>
                <w:lang w:val="en-US"/>
              </w:rPr>
              <w:t>uture opportunities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(5 to 10 year outlook)</w:t>
            </w:r>
            <w:r w:rsidR="007904A7" w:rsidRPr="00844182">
              <w:rPr>
                <w:rFonts w:cs="Arial"/>
                <w:sz w:val="22"/>
                <w:szCs w:val="22"/>
                <w:lang w:val="en-US"/>
              </w:rPr>
              <w:t xml:space="preserve"> of the research topics dealt with by the network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:rsidR="007904A7" w:rsidRPr="00844182" w:rsidRDefault="007904A7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904A7" w:rsidRPr="00844182" w:rsidRDefault="007904A7" w:rsidP="00ED0BAD">
      <w:pPr>
        <w:jc w:val="both"/>
        <w:rPr>
          <w:rFonts w:cs="Arial"/>
          <w:sz w:val="22"/>
          <w:szCs w:val="22"/>
          <w:lang w:val="en-US"/>
        </w:rPr>
      </w:pPr>
    </w:p>
    <w:p w:rsidR="007904A7" w:rsidRPr="00844182" w:rsidRDefault="007904A7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85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7904A7" w:rsidRPr="00844182">
        <w:trPr>
          <w:trHeight w:val="337"/>
        </w:trPr>
        <w:tc>
          <w:tcPr>
            <w:tcW w:w="8850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7904A7" w:rsidRPr="00844182" w:rsidRDefault="007904A7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904A7" w:rsidRPr="00844182" w:rsidRDefault="007904A7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904A7" w:rsidRPr="00844182" w:rsidRDefault="007904A7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904A7" w:rsidRPr="00844182" w:rsidRDefault="007904A7" w:rsidP="00ED0BAD">
      <w:pPr>
        <w:ind w:firstLine="360"/>
        <w:jc w:val="both"/>
        <w:rPr>
          <w:rFonts w:cs="Arial"/>
          <w:sz w:val="22"/>
          <w:szCs w:val="22"/>
          <w:lang w:val="en-US"/>
        </w:rPr>
      </w:pPr>
    </w:p>
    <w:p w:rsidR="00311572" w:rsidRPr="00844182" w:rsidRDefault="00311572" w:rsidP="00ED0BAD">
      <w:pPr>
        <w:spacing w:before="40"/>
        <w:jc w:val="both"/>
        <w:rPr>
          <w:rFonts w:cs="Arial"/>
          <w:sz w:val="22"/>
          <w:szCs w:val="22"/>
          <w:lang w:val="nl-NL"/>
        </w:rPr>
      </w:pPr>
    </w:p>
    <w:p w:rsidR="00C079CE" w:rsidRPr="00844182" w:rsidRDefault="00C739AE" w:rsidP="00952180">
      <w:pPr>
        <w:ind w:firstLine="709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>B</w:t>
      </w:r>
      <w:r w:rsidR="00C079CE" w:rsidRPr="00844182">
        <w:rPr>
          <w:rFonts w:cs="Arial"/>
          <w:sz w:val="22"/>
          <w:szCs w:val="22"/>
          <w:lang w:val="en-US"/>
        </w:rPr>
        <w:t>.</w:t>
      </w:r>
      <w:r w:rsidR="00952180">
        <w:rPr>
          <w:rFonts w:cs="Arial"/>
          <w:sz w:val="22"/>
          <w:szCs w:val="22"/>
          <w:lang w:val="en-US"/>
        </w:rPr>
        <w:t xml:space="preserve"> </w:t>
      </w:r>
      <w:r w:rsidR="00C079CE" w:rsidRPr="00844182">
        <w:rPr>
          <w:rFonts w:cs="Arial"/>
          <w:sz w:val="22"/>
          <w:szCs w:val="22"/>
          <w:u w:val="single"/>
          <w:lang w:val="en-US"/>
        </w:rPr>
        <w:t>Critical mass</w:t>
      </w:r>
    </w:p>
    <w:p w:rsidR="00C079CE" w:rsidRPr="00844182" w:rsidRDefault="00C079CE" w:rsidP="00ED0BAD">
      <w:pPr>
        <w:ind w:firstLine="360"/>
        <w:jc w:val="both"/>
        <w:rPr>
          <w:rFonts w:cs="Arial"/>
          <w:sz w:val="22"/>
          <w:szCs w:val="22"/>
          <w:lang w:val="en-US"/>
        </w:rPr>
      </w:pPr>
    </w:p>
    <w:p w:rsidR="00C079CE" w:rsidRPr="00844182" w:rsidRDefault="00C079CE" w:rsidP="00952180">
      <w:pPr>
        <w:numPr>
          <w:ilvl w:val="0"/>
          <w:numId w:val="5"/>
        </w:numPr>
        <w:tabs>
          <w:tab w:val="clear" w:pos="728"/>
          <w:tab w:val="num" w:pos="1069"/>
        </w:tabs>
        <w:ind w:left="1069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 xml:space="preserve">A major objective of BELSPO is to build </w:t>
      </w:r>
      <w:r w:rsidRPr="00CA490F">
        <w:rPr>
          <w:rFonts w:cs="Arial"/>
          <w:sz w:val="22"/>
          <w:szCs w:val="22"/>
          <w:lang w:val="en-US"/>
        </w:rPr>
        <w:t xml:space="preserve">a scientific critical mass </w:t>
      </w:r>
      <w:r w:rsidR="00746B0C" w:rsidRPr="00CA490F">
        <w:rPr>
          <w:rFonts w:cs="Arial"/>
          <w:sz w:val="22"/>
          <w:szCs w:val="22"/>
          <w:lang w:val="en-US"/>
        </w:rPr>
        <w:t xml:space="preserve">in Belgium which is </w:t>
      </w:r>
      <w:r w:rsidRPr="00CA490F">
        <w:rPr>
          <w:rFonts w:cs="Arial"/>
          <w:sz w:val="22"/>
          <w:szCs w:val="22"/>
          <w:lang w:val="en-US"/>
        </w:rPr>
        <w:t xml:space="preserve">recognized internationally. </w:t>
      </w:r>
      <w:r w:rsidR="00742322" w:rsidRPr="00CA490F">
        <w:rPr>
          <w:rFonts w:cs="Arial"/>
          <w:sz w:val="22"/>
          <w:szCs w:val="22"/>
          <w:lang w:val="en-US"/>
        </w:rPr>
        <w:t>How do you appreciate</w:t>
      </w:r>
      <w:r w:rsidR="00742322">
        <w:rPr>
          <w:rFonts w:cs="Arial"/>
          <w:sz w:val="22"/>
          <w:szCs w:val="22"/>
          <w:lang w:val="en-US"/>
        </w:rPr>
        <w:t xml:space="preserve"> this for the network under consideration</w:t>
      </w:r>
      <w:r w:rsidRPr="00844182">
        <w:rPr>
          <w:rFonts w:cs="Arial"/>
          <w:sz w:val="22"/>
          <w:szCs w:val="22"/>
          <w:lang w:val="en-US"/>
        </w:rPr>
        <w:t>?</w:t>
      </w:r>
    </w:p>
    <w:p w:rsidR="00C079CE" w:rsidRPr="00844182" w:rsidRDefault="00C079CE" w:rsidP="00ED0BAD">
      <w:pPr>
        <w:spacing w:before="40"/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014"/>
      </w:tblGrid>
      <w:tr w:rsidR="00372820" w:rsidRPr="00844182">
        <w:tc>
          <w:tcPr>
            <w:tcW w:w="5670" w:type="dxa"/>
            <w:tcBorders>
              <w:top w:val="single" w:sz="4" w:space="0" w:color="auto"/>
            </w:tcBorders>
          </w:tcPr>
          <w:p w:rsidR="00372820" w:rsidRPr="00844182" w:rsidRDefault="00742322" w:rsidP="00742322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Internationally recognized scientific c</w:t>
            </w:r>
            <w:r w:rsidR="00372820" w:rsidRPr="00844182">
              <w:rPr>
                <w:rFonts w:cs="Arial"/>
                <w:sz w:val="22"/>
                <w:szCs w:val="22"/>
                <w:lang w:val="en-US"/>
              </w:rPr>
              <w:t>ritical mass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372820" w:rsidRPr="00844182" w:rsidRDefault="00372820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079CE" w:rsidRPr="00844182" w:rsidRDefault="00C079CE" w:rsidP="00ED0BAD">
      <w:pPr>
        <w:spacing w:before="40"/>
        <w:jc w:val="both"/>
        <w:rPr>
          <w:rFonts w:cs="Arial"/>
          <w:sz w:val="22"/>
          <w:szCs w:val="22"/>
          <w:lang w:val="en-US"/>
        </w:rPr>
      </w:pPr>
    </w:p>
    <w:p w:rsidR="00372820" w:rsidRPr="00844182" w:rsidRDefault="00372820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85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850"/>
      </w:tblGrid>
      <w:tr w:rsidR="00372820" w:rsidRPr="00844182">
        <w:trPr>
          <w:trHeight w:val="337"/>
        </w:trPr>
        <w:tc>
          <w:tcPr>
            <w:tcW w:w="8850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372820" w:rsidRPr="00844182" w:rsidRDefault="00372820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372820" w:rsidRPr="00844182" w:rsidRDefault="00372820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9241B" w:rsidRDefault="00B9241B" w:rsidP="00ED0BAD">
      <w:pPr>
        <w:spacing w:before="40"/>
        <w:jc w:val="both"/>
        <w:rPr>
          <w:rFonts w:cs="Arial"/>
          <w:sz w:val="22"/>
          <w:szCs w:val="22"/>
          <w:lang w:val="en-US"/>
        </w:rPr>
      </w:pPr>
    </w:p>
    <w:p w:rsidR="00C079CE" w:rsidRPr="00844182" w:rsidRDefault="00B9241B" w:rsidP="00ED0BAD">
      <w:pPr>
        <w:spacing w:before="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br w:type="page"/>
      </w:r>
    </w:p>
    <w:p w:rsidR="001868CD" w:rsidRPr="00844182" w:rsidRDefault="001868CD" w:rsidP="00ED0BAD">
      <w:pPr>
        <w:spacing w:before="40"/>
        <w:jc w:val="both"/>
        <w:rPr>
          <w:rFonts w:cs="Arial"/>
          <w:sz w:val="22"/>
          <w:szCs w:val="22"/>
          <w:lang w:val="en-US"/>
        </w:rPr>
      </w:pPr>
    </w:p>
    <w:p w:rsidR="007533DD" w:rsidRPr="00844182" w:rsidRDefault="00C739AE" w:rsidP="00952180">
      <w:pPr>
        <w:ind w:firstLine="709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>C</w:t>
      </w:r>
      <w:r w:rsidR="007533DD" w:rsidRPr="00844182">
        <w:rPr>
          <w:rFonts w:cs="Arial"/>
          <w:sz w:val="22"/>
          <w:szCs w:val="22"/>
          <w:lang w:val="en-US"/>
        </w:rPr>
        <w:t xml:space="preserve">. </w:t>
      </w:r>
      <w:r w:rsidR="007533DD" w:rsidRPr="00844182">
        <w:rPr>
          <w:rFonts w:cs="Arial"/>
          <w:sz w:val="22"/>
          <w:szCs w:val="22"/>
          <w:u w:val="single"/>
          <w:lang w:val="en-US"/>
        </w:rPr>
        <w:t>International role</w:t>
      </w:r>
      <w:r w:rsidR="000470CC" w:rsidRPr="00844182">
        <w:rPr>
          <w:rFonts w:cs="Arial"/>
          <w:sz w:val="22"/>
          <w:szCs w:val="22"/>
          <w:lang w:val="en-US"/>
        </w:rPr>
        <w:tab/>
      </w:r>
      <w:r w:rsidR="000470CC" w:rsidRPr="00844182">
        <w:rPr>
          <w:rFonts w:cs="Arial"/>
          <w:sz w:val="22"/>
          <w:szCs w:val="22"/>
          <w:lang w:val="en-US"/>
        </w:rPr>
        <w:tab/>
      </w:r>
      <w:r w:rsidR="000470CC" w:rsidRPr="00844182">
        <w:rPr>
          <w:rFonts w:cs="Arial"/>
          <w:sz w:val="22"/>
          <w:szCs w:val="22"/>
          <w:lang w:val="en-US"/>
        </w:rPr>
        <w:tab/>
      </w:r>
      <w:r w:rsidR="000470CC" w:rsidRPr="00844182">
        <w:rPr>
          <w:rFonts w:cs="Arial"/>
          <w:sz w:val="22"/>
          <w:szCs w:val="22"/>
          <w:lang w:val="en-US"/>
        </w:rPr>
        <w:tab/>
      </w:r>
      <w:r w:rsidR="000470CC" w:rsidRPr="00844182">
        <w:rPr>
          <w:rFonts w:cs="Arial"/>
          <w:sz w:val="22"/>
          <w:szCs w:val="22"/>
          <w:lang w:val="en-US"/>
        </w:rPr>
        <w:tab/>
      </w:r>
      <w:r w:rsidR="000470CC" w:rsidRPr="00844182">
        <w:rPr>
          <w:rFonts w:cs="Arial"/>
          <w:sz w:val="22"/>
          <w:szCs w:val="22"/>
          <w:lang w:val="en-US"/>
        </w:rPr>
        <w:tab/>
      </w:r>
    </w:p>
    <w:p w:rsidR="007533DD" w:rsidRPr="00844182" w:rsidRDefault="007533DD" w:rsidP="00ED0BAD">
      <w:pPr>
        <w:jc w:val="both"/>
        <w:rPr>
          <w:rFonts w:cs="Arial"/>
          <w:sz w:val="22"/>
          <w:szCs w:val="22"/>
          <w:lang w:val="en-US"/>
        </w:rPr>
      </w:pPr>
    </w:p>
    <w:p w:rsidR="00A27E72" w:rsidRPr="00844182" w:rsidRDefault="00742322" w:rsidP="00952180">
      <w:pPr>
        <w:numPr>
          <w:ilvl w:val="0"/>
          <w:numId w:val="5"/>
        </w:numPr>
        <w:tabs>
          <w:tab w:val="clear" w:pos="728"/>
          <w:tab w:val="num" w:pos="1069"/>
        </w:tabs>
        <w:ind w:left="1069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Please a</w:t>
      </w:r>
      <w:r w:rsidR="007533DD" w:rsidRPr="00844182">
        <w:rPr>
          <w:rFonts w:cs="Arial"/>
          <w:sz w:val="22"/>
          <w:szCs w:val="22"/>
          <w:lang w:val="en-US"/>
        </w:rPr>
        <w:t xml:space="preserve">ssess the integration of </w:t>
      </w:r>
      <w:r w:rsidR="001C578F">
        <w:rPr>
          <w:rFonts w:cs="Arial"/>
          <w:sz w:val="22"/>
          <w:szCs w:val="22"/>
          <w:lang w:val="en-US"/>
        </w:rPr>
        <w:t>the international partner</w:t>
      </w:r>
      <w:r w:rsidR="007949D5">
        <w:rPr>
          <w:rFonts w:cs="Arial"/>
          <w:sz w:val="22"/>
          <w:szCs w:val="22"/>
          <w:lang w:val="en-US"/>
        </w:rPr>
        <w:t>(</w:t>
      </w:r>
      <w:r w:rsidR="001C578F">
        <w:rPr>
          <w:rFonts w:cs="Arial"/>
          <w:sz w:val="22"/>
          <w:szCs w:val="22"/>
          <w:lang w:val="en-US"/>
        </w:rPr>
        <w:t>s</w:t>
      </w:r>
      <w:r w:rsidR="007949D5">
        <w:rPr>
          <w:rFonts w:cs="Arial"/>
          <w:sz w:val="22"/>
          <w:szCs w:val="22"/>
          <w:lang w:val="en-US"/>
        </w:rPr>
        <w:t>)</w:t>
      </w:r>
      <w:r w:rsidR="00A27E72" w:rsidRPr="00844182">
        <w:rPr>
          <w:rFonts w:cs="Arial"/>
          <w:sz w:val="22"/>
          <w:szCs w:val="22"/>
          <w:lang w:val="en-US"/>
        </w:rPr>
        <w:t xml:space="preserve"> in the network </w:t>
      </w:r>
      <w:r w:rsidR="001C578F">
        <w:rPr>
          <w:rFonts w:cs="Arial"/>
          <w:sz w:val="22"/>
          <w:szCs w:val="22"/>
          <w:lang w:val="en-US"/>
        </w:rPr>
        <w:t xml:space="preserve"> </w:t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014"/>
      </w:tblGrid>
      <w:tr w:rsidR="00E358E7" w:rsidRPr="00844182">
        <w:tc>
          <w:tcPr>
            <w:tcW w:w="5670" w:type="dxa"/>
            <w:tcBorders>
              <w:top w:val="single" w:sz="4" w:space="0" w:color="auto"/>
            </w:tcBorders>
          </w:tcPr>
          <w:p w:rsidR="00E358E7" w:rsidRPr="00844182" w:rsidRDefault="00E358E7" w:rsidP="001C578F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  <w:lang w:val="en-US"/>
              </w:rPr>
              <w:t xml:space="preserve">Integration of </w:t>
            </w:r>
            <w:r w:rsidR="001C578F">
              <w:rPr>
                <w:rFonts w:cs="Arial"/>
                <w:sz w:val="22"/>
                <w:szCs w:val="22"/>
                <w:lang w:val="en-US"/>
              </w:rPr>
              <w:t xml:space="preserve">the international 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partners</w:t>
            </w:r>
            <w:r w:rsidR="00742322">
              <w:rPr>
                <w:rFonts w:cs="Arial"/>
                <w:sz w:val="22"/>
                <w:szCs w:val="22"/>
                <w:lang w:val="en-US"/>
              </w:rPr>
              <w:t xml:space="preserve"> in the network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E358E7" w:rsidRPr="00844182" w:rsidRDefault="00AF732C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1544F2" w:rsidRPr="00844182" w:rsidRDefault="001544F2" w:rsidP="00ED0BAD">
      <w:pPr>
        <w:jc w:val="both"/>
        <w:rPr>
          <w:rFonts w:cs="Arial"/>
          <w:sz w:val="22"/>
          <w:szCs w:val="22"/>
          <w:lang w:val="en-US"/>
        </w:rPr>
      </w:pPr>
    </w:p>
    <w:p w:rsidR="007533DD" w:rsidRPr="00844182" w:rsidRDefault="007533DD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515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15"/>
      </w:tblGrid>
      <w:tr w:rsidR="007533DD" w:rsidRPr="00844182">
        <w:trPr>
          <w:trHeight w:val="465"/>
        </w:trPr>
        <w:tc>
          <w:tcPr>
            <w:tcW w:w="8515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205D87" w:rsidRPr="00844182" w:rsidRDefault="00205D87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33DD" w:rsidRPr="00844182" w:rsidRDefault="007533DD" w:rsidP="00ED0BAD">
      <w:pPr>
        <w:jc w:val="both"/>
        <w:rPr>
          <w:rFonts w:cs="Arial"/>
          <w:sz w:val="22"/>
          <w:szCs w:val="22"/>
        </w:rPr>
      </w:pPr>
    </w:p>
    <w:p w:rsidR="00205D87" w:rsidRPr="00844182" w:rsidRDefault="00742322" w:rsidP="00952180">
      <w:pPr>
        <w:numPr>
          <w:ilvl w:val="0"/>
          <w:numId w:val="5"/>
        </w:numPr>
        <w:tabs>
          <w:tab w:val="clear" w:pos="728"/>
          <w:tab w:val="num" w:pos="1069"/>
        </w:tabs>
        <w:ind w:left="1069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Please r</w:t>
      </w:r>
      <w:r w:rsidR="007533DD" w:rsidRPr="00844182">
        <w:rPr>
          <w:rFonts w:cs="Arial"/>
          <w:sz w:val="22"/>
          <w:szCs w:val="22"/>
          <w:lang w:val="en-US"/>
        </w:rPr>
        <w:t xml:space="preserve">eview </w:t>
      </w:r>
      <w:r w:rsidR="00D56DC3" w:rsidRPr="00844182">
        <w:rPr>
          <w:rFonts w:cs="Arial"/>
          <w:sz w:val="22"/>
          <w:szCs w:val="22"/>
          <w:lang w:val="en-US"/>
        </w:rPr>
        <w:t xml:space="preserve">the </w:t>
      </w:r>
      <w:r w:rsidR="00C95B6A" w:rsidRPr="00844182">
        <w:rPr>
          <w:rFonts w:cs="Arial"/>
          <w:sz w:val="22"/>
          <w:szCs w:val="22"/>
          <w:lang w:val="en-US"/>
        </w:rPr>
        <w:t xml:space="preserve">recognition and visibility </w:t>
      </w:r>
      <w:r w:rsidR="00330F03" w:rsidRPr="00844182">
        <w:rPr>
          <w:rFonts w:cs="Arial"/>
          <w:sz w:val="22"/>
          <w:szCs w:val="22"/>
          <w:lang w:val="en-US"/>
        </w:rPr>
        <w:t>of</w:t>
      </w:r>
      <w:r w:rsidR="007533DD" w:rsidRPr="00844182">
        <w:rPr>
          <w:rFonts w:cs="Arial"/>
          <w:sz w:val="22"/>
          <w:szCs w:val="22"/>
          <w:lang w:val="en-US"/>
        </w:rPr>
        <w:t xml:space="preserve"> </w:t>
      </w:r>
      <w:r w:rsidR="00C95B6A" w:rsidRPr="00844182">
        <w:rPr>
          <w:rFonts w:cs="Arial"/>
          <w:sz w:val="22"/>
          <w:szCs w:val="22"/>
          <w:lang w:val="en-US"/>
        </w:rPr>
        <w:t xml:space="preserve">the IAP-network </w:t>
      </w:r>
      <w:r w:rsidR="00496029" w:rsidRPr="00844182">
        <w:rPr>
          <w:rFonts w:cs="Arial"/>
          <w:sz w:val="22"/>
          <w:szCs w:val="22"/>
          <w:lang w:val="en-US"/>
        </w:rPr>
        <w:t xml:space="preserve">and </w:t>
      </w:r>
      <w:r w:rsidR="00C95B6A" w:rsidRPr="00844182">
        <w:rPr>
          <w:rFonts w:cs="Arial"/>
          <w:sz w:val="22"/>
          <w:szCs w:val="22"/>
          <w:lang w:val="en-US"/>
        </w:rPr>
        <w:t xml:space="preserve">its partners </w:t>
      </w:r>
      <w:r w:rsidR="007533DD" w:rsidRPr="00844182">
        <w:rPr>
          <w:rFonts w:cs="Arial"/>
          <w:sz w:val="22"/>
          <w:szCs w:val="22"/>
          <w:lang w:val="en-US"/>
        </w:rPr>
        <w:t>on the international scene.</w:t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014"/>
      </w:tblGrid>
      <w:tr w:rsidR="00F572A2" w:rsidRPr="00844182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72A2" w:rsidRPr="00844182" w:rsidRDefault="00F572A2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>International visib</w:t>
            </w:r>
            <w:r w:rsidR="00330F03" w:rsidRPr="00CA490F">
              <w:rPr>
                <w:rFonts w:cs="Arial"/>
                <w:sz w:val="22"/>
                <w:szCs w:val="22"/>
                <w:lang w:val="en-US"/>
              </w:rPr>
              <w:t>i</w:t>
            </w:r>
            <w:r w:rsidRPr="00CA490F">
              <w:rPr>
                <w:rFonts w:cs="Arial"/>
                <w:sz w:val="22"/>
                <w:szCs w:val="22"/>
                <w:lang w:val="en-US"/>
              </w:rPr>
              <w:t>lity of the IAP-network</w:t>
            </w:r>
            <w:r w:rsidR="007F0280" w:rsidRPr="00CA490F">
              <w:rPr>
                <w:rFonts w:cs="Arial"/>
                <w:sz w:val="22"/>
                <w:szCs w:val="22"/>
                <w:lang w:val="en-US"/>
              </w:rPr>
              <w:t xml:space="preserve"> and partners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F572A2" w:rsidRPr="00844182" w:rsidRDefault="00AF732C" w:rsidP="00ED0BA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F0280" w:rsidRDefault="007F0280" w:rsidP="00ED0BAD">
      <w:pPr>
        <w:jc w:val="both"/>
        <w:rPr>
          <w:rFonts w:cs="Arial"/>
          <w:sz w:val="22"/>
          <w:szCs w:val="22"/>
          <w:lang w:val="en-US"/>
        </w:rPr>
      </w:pPr>
    </w:p>
    <w:p w:rsidR="00A27E72" w:rsidRPr="00844182" w:rsidRDefault="00A27E72" w:rsidP="00ED0BAD">
      <w:pPr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ab/>
      </w:r>
      <w:r w:rsidRPr="00844182">
        <w:rPr>
          <w:rFonts w:cs="Arial"/>
          <w:sz w:val="22"/>
          <w:szCs w:val="22"/>
          <w:lang w:val="en-US"/>
        </w:rPr>
        <w:tab/>
      </w:r>
    </w:p>
    <w:tbl>
      <w:tblPr>
        <w:tblW w:w="840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409"/>
      </w:tblGrid>
      <w:tr w:rsidR="007533DD" w:rsidRPr="00844182">
        <w:trPr>
          <w:trHeight w:val="423"/>
        </w:trPr>
        <w:tc>
          <w:tcPr>
            <w:tcW w:w="8409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205D87" w:rsidRPr="00844182" w:rsidRDefault="00205D87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904A7" w:rsidRPr="00844182" w:rsidRDefault="007904A7" w:rsidP="00ED0BAD">
      <w:pPr>
        <w:ind w:left="720"/>
        <w:jc w:val="both"/>
        <w:rPr>
          <w:rFonts w:cs="Arial"/>
          <w:b/>
          <w:sz w:val="22"/>
          <w:szCs w:val="22"/>
          <w:u w:val="single"/>
          <w:lang w:val="nl-NL"/>
        </w:rPr>
      </w:pPr>
    </w:p>
    <w:p w:rsidR="007904A7" w:rsidRPr="00844182" w:rsidRDefault="007904A7" w:rsidP="00ED0BAD">
      <w:pPr>
        <w:ind w:left="720"/>
        <w:jc w:val="both"/>
        <w:rPr>
          <w:rFonts w:cs="Arial"/>
          <w:b/>
          <w:sz w:val="22"/>
          <w:szCs w:val="22"/>
          <w:u w:val="single"/>
          <w:lang w:val="nl-NL"/>
        </w:rPr>
      </w:pPr>
    </w:p>
    <w:p w:rsidR="00A27E72" w:rsidRPr="00952180" w:rsidRDefault="00952180" w:rsidP="00ED0BAD">
      <w:pPr>
        <w:numPr>
          <w:ilvl w:val="0"/>
          <w:numId w:val="9"/>
        </w:numPr>
        <w:jc w:val="both"/>
        <w:rPr>
          <w:rFonts w:cs="Arial"/>
          <w:sz w:val="22"/>
          <w:szCs w:val="22"/>
          <w:u w:val="single"/>
          <w:lang w:val="en-US"/>
        </w:rPr>
      </w:pPr>
      <w:r w:rsidRPr="00952180">
        <w:rPr>
          <w:rFonts w:cs="Arial"/>
          <w:sz w:val="22"/>
          <w:szCs w:val="22"/>
          <w:u w:val="single"/>
          <w:lang w:val="en-US"/>
        </w:rPr>
        <w:t>OUTPUT</w:t>
      </w:r>
    </w:p>
    <w:p w:rsidR="007533DD" w:rsidRPr="00844182" w:rsidRDefault="000470CC" w:rsidP="00ED0BAD">
      <w:pPr>
        <w:ind w:left="360"/>
        <w:jc w:val="both"/>
        <w:rPr>
          <w:rFonts w:cs="Arial"/>
          <w:b/>
          <w:sz w:val="22"/>
          <w:szCs w:val="22"/>
          <w:u w:val="single"/>
        </w:rPr>
      </w:pPr>
      <w:r w:rsidRPr="00844182">
        <w:rPr>
          <w:rFonts w:cs="Arial"/>
          <w:b/>
          <w:sz w:val="22"/>
          <w:szCs w:val="22"/>
        </w:rPr>
        <w:tab/>
      </w:r>
      <w:r w:rsidRPr="00844182">
        <w:rPr>
          <w:rFonts w:cs="Arial"/>
          <w:b/>
          <w:sz w:val="22"/>
          <w:szCs w:val="22"/>
        </w:rPr>
        <w:tab/>
      </w:r>
      <w:r w:rsidRPr="00844182">
        <w:rPr>
          <w:rFonts w:cs="Arial"/>
          <w:b/>
          <w:sz w:val="22"/>
          <w:szCs w:val="22"/>
        </w:rPr>
        <w:tab/>
      </w:r>
      <w:r w:rsidRPr="00844182">
        <w:rPr>
          <w:rFonts w:cs="Arial"/>
          <w:b/>
          <w:sz w:val="22"/>
          <w:szCs w:val="22"/>
        </w:rPr>
        <w:tab/>
      </w:r>
      <w:r w:rsidRPr="00844182">
        <w:rPr>
          <w:rFonts w:cs="Arial"/>
          <w:b/>
          <w:sz w:val="22"/>
          <w:szCs w:val="22"/>
        </w:rPr>
        <w:tab/>
      </w:r>
      <w:r w:rsidRPr="00844182">
        <w:rPr>
          <w:rFonts w:cs="Arial"/>
          <w:b/>
          <w:sz w:val="22"/>
          <w:szCs w:val="22"/>
        </w:rPr>
        <w:tab/>
      </w:r>
      <w:r w:rsidRPr="00844182">
        <w:rPr>
          <w:rFonts w:cs="Arial"/>
          <w:b/>
          <w:sz w:val="22"/>
          <w:szCs w:val="22"/>
        </w:rPr>
        <w:tab/>
      </w:r>
    </w:p>
    <w:p w:rsidR="007533DD" w:rsidRPr="00844182" w:rsidRDefault="001167CB" w:rsidP="00952180">
      <w:pPr>
        <w:ind w:firstLine="709"/>
        <w:jc w:val="both"/>
        <w:rPr>
          <w:rFonts w:cs="Arial"/>
          <w:sz w:val="22"/>
          <w:szCs w:val="22"/>
          <w:u w:val="single"/>
          <w:lang w:val="en-US"/>
        </w:rPr>
      </w:pPr>
      <w:r w:rsidRPr="001167CB">
        <w:rPr>
          <w:rFonts w:cs="Arial"/>
          <w:sz w:val="22"/>
          <w:szCs w:val="22"/>
          <w:lang w:val="en-US"/>
        </w:rPr>
        <w:t>A.</w:t>
      </w:r>
      <w:r>
        <w:rPr>
          <w:rFonts w:cs="Arial"/>
          <w:sz w:val="22"/>
          <w:szCs w:val="22"/>
          <w:lang w:val="en-US"/>
        </w:rPr>
        <w:t xml:space="preserve"> </w:t>
      </w:r>
      <w:r w:rsidR="007533DD" w:rsidRPr="00844182">
        <w:rPr>
          <w:rFonts w:cs="Arial"/>
          <w:sz w:val="22"/>
          <w:szCs w:val="22"/>
          <w:u w:val="single"/>
          <w:lang w:val="en-US"/>
        </w:rPr>
        <w:t>Publications</w:t>
      </w:r>
    </w:p>
    <w:p w:rsidR="00A27E72" w:rsidRPr="00844182" w:rsidRDefault="00A27E72" w:rsidP="00ED0BAD">
      <w:pPr>
        <w:ind w:left="360"/>
        <w:jc w:val="both"/>
        <w:rPr>
          <w:rFonts w:cs="Arial"/>
          <w:sz w:val="22"/>
          <w:szCs w:val="22"/>
          <w:u w:val="single"/>
          <w:lang w:val="en-US"/>
        </w:rPr>
      </w:pPr>
    </w:p>
    <w:p w:rsidR="00A27E72" w:rsidRPr="00844182" w:rsidRDefault="00742322" w:rsidP="00ED0BAD">
      <w:pPr>
        <w:ind w:left="720"/>
        <w:jc w:val="both"/>
        <w:rPr>
          <w:rFonts w:cs="Arial"/>
          <w:b/>
          <w:sz w:val="22"/>
          <w:szCs w:val="22"/>
          <w:u w:val="single"/>
          <w:lang w:val="en-US"/>
        </w:rPr>
      </w:pPr>
      <w:r>
        <w:rPr>
          <w:rFonts w:cs="Arial"/>
          <w:sz w:val="22"/>
          <w:szCs w:val="22"/>
          <w:lang w:val="en-US"/>
        </w:rPr>
        <w:t>Please c</w:t>
      </w:r>
      <w:r w:rsidR="007533DD" w:rsidRPr="00844182">
        <w:rPr>
          <w:rFonts w:cs="Arial"/>
          <w:sz w:val="22"/>
          <w:szCs w:val="22"/>
          <w:lang w:val="en-US"/>
        </w:rPr>
        <w:t>omment</w:t>
      </w:r>
      <w:r>
        <w:rPr>
          <w:rFonts w:cs="Arial"/>
          <w:sz w:val="22"/>
          <w:szCs w:val="22"/>
          <w:lang w:val="en-US"/>
        </w:rPr>
        <w:t xml:space="preserve"> (about visibility, quality, relevance, impact, etc.)</w:t>
      </w:r>
      <w:r w:rsidR="007533DD" w:rsidRPr="00844182">
        <w:rPr>
          <w:rFonts w:cs="Arial"/>
          <w:sz w:val="22"/>
          <w:szCs w:val="22"/>
          <w:lang w:val="en-US"/>
        </w:rPr>
        <w:t xml:space="preserve"> on </w:t>
      </w:r>
      <w:r>
        <w:rPr>
          <w:rFonts w:cs="Arial"/>
          <w:sz w:val="22"/>
          <w:szCs w:val="22"/>
          <w:lang w:val="en-US"/>
        </w:rPr>
        <w:t xml:space="preserve">the </w:t>
      </w:r>
      <w:r w:rsidR="007533DD" w:rsidRPr="00844182">
        <w:rPr>
          <w:rFonts w:cs="Arial"/>
          <w:sz w:val="22"/>
          <w:szCs w:val="22"/>
          <w:lang w:val="en-US"/>
        </w:rPr>
        <w:t>10 most relevant</w:t>
      </w:r>
      <w:r w:rsidR="00C739AE" w:rsidRPr="00844182">
        <w:rPr>
          <w:rFonts w:cs="Arial"/>
          <w:sz w:val="22"/>
          <w:szCs w:val="22"/>
          <w:lang w:val="en-US"/>
        </w:rPr>
        <w:t xml:space="preserve"> publications</w:t>
      </w:r>
      <w:r>
        <w:rPr>
          <w:rFonts w:cs="Arial"/>
          <w:sz w:val="22"/>
          <w:szCs w:val="22"/>
          <w:lang w:val="en-US"/>
        </w:rPr>
        <w:t xml:space="preserve"> selected by the network</w:t>
      </w:r>
      <w:r w:rsidR="00C739AE" w:rsidRPr="00844182">
        <w:rPr>
          <w:rFonts w:cs="Arial"/>
          <w:sz w:val="22"/>
          <w:szCs w:val="22"/>
          <w:lang w:val="en-US"/>
        </w:rPr>
        <w:t xml:space="preserve"> (</w:t>
      </w:r>
      <w:r w:rsidR="00C739AE" w:rsidRPr="00CA490F">
        <w:rPr>
          <w:rFonts w:cs="Arial"/>
          <w:sz w:val="22"/>
          <w:szCs w:val="22"/>
          <w:lang w:val="en-US"/>
        </w:rPr>
        <w:t>see re</w:t>
      </w:r>
      <w:r w:rsidR="007533DD" w:rsidRPr="00CA490F">
        <w:rPr>
          <w:rFonts w:cs="Arial"/>
          <w:sz w:val="22"/>
          <w:szCs w:val="22"/>
          <w:lang w:val="en-US"/>
        </w:rPr>
        <w:t xml:space="preserve">view </w:t>
      </w:r>
      <w:r w:rsidR="004B47F3" w:rsidRPr="00CA490F">
        <w:rPr>
          <w:rFonts w:cs="Arial"/>
          <w:sz w:val="22"/>
          <w:szCs w:val="22"/>
          <w:lang w:val="en-US"/>
        </w:rPr>
        <w:t>report</w:t>
      </w:r>
      <w:r w:rsidR="007533DD" w:rsidRPr="00CA490F">
        <w:rPr>
          <w:rFonts w:cs="Arial"/>
          <w:sz w:val="22"/>
          <w:szCs w:val="22"/>
          <w:lang w:val="en-US"/>
        </w:rPr>
        <w:t xml:space="preserve"> </w:t>
      </w:r>
      <w:r w:rsidR="007949D5" w:rsidRPr="00CA490F">
        <w:rPr>
          <w:rFonts w:cs="Arial"/>
          <w:sz w:val="22"/>
          <w:szCs w:val="22"/>
          <w:lang w:val="en-US"/>
        </w:rPr>
        <w:t>2012-</w:t>
      </w:r>
      <w:r w:rsidR="00CA490F" w:rsidRPr="00CA490F">
        <w:rPr>
          <w:rFonts w:cs="Arial"/>
          <w:sz w:val="22"/>
          <w:szCs w:val="22"/>
          <w:lang w:val="en-US"/>
        </w:rPr>
        <w:t xml:space="preserve">mid </w:t>
      </w:r>
      <w:r w:rsidR="007949D5" w:rsidRPr="00CA490F">
        <w:rPr>
          <w:rFonts w:cs="Arial"/>
          <w:sz w:val="22"/>
          <w:szCs w:val="22"/>
          <w:lang w:val="en-US"/>
        </w:rPr>
        <w:t>2016</w:t>
      </w:r>
      <w:r w:rsidR="00C739AE" w:rsidRPr="00CA490F">
        <w:rPr>
          <w:rFonts w:cs="Arial"/>
          <w:sz w:val="22"/>
          <w:szCs w:val="22"/>
          <w:lang w:val="en-US"/>
        </w:rPr>
        <w:t>)</w:t>
      </w:r>
      <w:r>
        <w:rPr>
          <w:rFonts w:cs="Arial"/>
          <w:sz w:val="22"/>
          <w:szCs w:val="22"/>
          <w:lang w:val="en-US"/>
        </w:rPr>
        <w:t xml:space="preserve"> </w:t>
      </w:r>
      <w:r w:rsidR="007533DD" w:rsidRPr="00844182">
        <w:rPr>
          <w:rFonts w:cs="Arial"/>
          <w:sz w:val="22"/>
          <w:szCs w:val="22"/>
          <w:lang w:val="en-US"/>
        </w:rPr>
        <w:t xml:space="preserve">provided by the network). </w:t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</w:p>
    <w:p w:rsidR="007533DD" w:rsidRPr="00844182" w:rsidRDefault="007533DD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49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497"/>
      </w:tblGrid>
      <w:tr w:rsidR="007533DD" w:rsidRPr="00844182">
        <w:trPr>
          <w:trHeight w:val="419"/>
        </w:trPr>
        <w:tc>
          <w:tcPr>
            <w:tcW w:w="8497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205D87" w:rsidRPr="00844182" w:rsidRDefault="00205D87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33DD" w:rsidRDefault="007533DD" w:rsidP="00ED0BAD">
      <w:pPr>
        <w:jc w:val="both"/>
        <w:rPr>
          <w:rFonts w:cs="Arial"/>
          <w:sz w:val="22"/>
          <w:szCs w:val="22"/>
          <w:lang w:val="en-US"/>
        </w:rPr>
      </w:pPr>
    </w:p>
    <w:p w:rsidR="00C91B2C" w:rsidRDefault="00C91B2C" w:rsidP="00ED0BAD">
      <w:pPr>
        <w:jc w:val="both"/>
        <w:rPr>
          <w:rFonts w:cs="Arial"/>
          <w:sz w:val="22"/>
          <w:szCs w:val="22"/>
          <w:lang w:val="en-US"/>
        </w:rPr>
      </w:pPr>
    </w:p>
    <w:p w:rsidR="00C91B2C" w:rsidRPr="0089192F" w:rsidRDefault="00C91B2C" w:rsidP="00C91B2C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  <w:r w:rsidRPr="0089192F">
        <w:rPr>
          <w:rFonts w:cs="Arial"/>
          <w:sz w:val="22"/>
          <w:szCs w:val="22"/>
          <w:lang w:val="en-US"/>
        </w:rPr>
        <w:t xml:space="preserve">B. </w:t>
      </w:r>
      <w:r w:rsidR="00681B1C" w:rsidRPr="0089192F">
        <w:rPr>
          <w:rFonts w:cs="Arial"/>
          <w:sz w:val="22"/>
          <w:szCs w:val="22"/>
          <w:u w:val="single"/>
          <w:lang w:val="en-US"/>
        </w:rPr>
        <w:t>Outreach, dissemination and impact to society</w:t>
      </w:r>
    </w:p>
    <w:p w:rsidR="00C91B2C" w:rsidRPr="0089192F" w:rsidRDefault="00C91B2C" w:rsidP="00C91B2C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</w:p>
    <w:p w:rsidR="00C91B2C" w:rsidRPr="0089192F" w:rsidRDefault="00E2786D" w:rsidP="00C91B2C">
      <w:pPr>
        <w:ind w:left="72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Please comment on</w:t>
      </w:r>
      <w:r w:rsidR="00681B1C" w:rsidRPr="0089192F">
        <w:rPr>
          <w:rFonts w:cs="Arial"/>
          <w:sz w:val="22"/>
          <w:szCs w:val="22"/>
          <w:lang w:val="en-US"/>
        </w:rPr>
        <w:t xml:space="preserve"> the outreach, dissemination activities and the impact to society provided by the network, bearing in mind that such activities were not compulsory.</w:t>
      </w:r>
    </w:p>
    <w:p w:rsidR="00681B1C" w:rsidRPr="0089192F" w:rsidRDefault="00681B1C" w:rsidP="00C91B2C">
      <w:pPr>
        <w:ind w:left="720"/>
        <w:jc w:val="both"/>
        <w:rPr>
          <w:rFonts w:cs="Arial"/>
          <w:b/>
          <w:sz w:val="22"/>
          <w:szCs w:val="22"/>
          <w:u w:val="single"/>
          <w:lang w:val="en-US"/>
        </w:rPr>
      </w:pPr>
    </w:p>
    <w:p w:rsidR="00C91B2C" w:rsidRPr="0089192F" w:rsidRDefault="00C91B2C" w:rsidP="00C91B2C">
      <w:pPr>
        <w:ind w:left="720"/>
        <w:jc w:val="both"/>
        <w:rPr>
          <w:rFonts w:cs="Arial"/>
          <w:sz w:val="22"/>
          <w:szCs w:val="22"/>
          <w:lang w:val="en-US"/>
        </w:rPr>
      </w:pPr>
    </w:p>
    <w:tbl>
      <w:tblPr>
        <w:tblW w:w="864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C91B2C" w:rsidRPr="00844182" w:rsidTr="00D1546A">
        <w:trPr>
          <w:trHeight w:val="409"/>
        </w:trPr>
        <w:tc>
          <w:tcPr>
            <w:tcW w:w="8647" w:type="dxa"/>
            <w:shd w:val="pct5" w:color="auto" w:fill="auto"/>
          </w:tcPr>
          <w:p w:rsidR="00C91B2C" w:rsidRPr="0089192F" w:rsidRDefault="00C91B2C" w:rsidP="00D1546A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9192F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9192F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C91B2C" w:rsidRPr="00844182" w:rsidRDefault="00C91B2C" w:rsidP="00D1546A">
            <w:pPr>
              <w:jc w:val="both"/>
              <w:rPr>
                <w:rFonts w:cs="Arial"/>
                <w:sz w:val="22"/>
                <w:szCs w:val="22"/>
              </w:rPr>
            </w:pPr>
            <w:r w:rsidRPr="008919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9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92F">
              <w:rPr>
                <w:rFonts w:cs="Arial"/>
                <w:sz w:val="22"/>
                <w:szCs w:val="22"/>
              </w:rPr>
            </w:r>
            <w:r w:rsidRPr="0089192F">
              <w:rPr>
                <w:rFonts w:cs="Arial"/>
                <w:sz w:val="22"/>
                <w:szCs w:val="22"/>
              </w:rPr>
              <w:fldChar w:fldCharType="separate"/>
            </w:r>
            <w:r w:rsidRPr="0089192F">
              <w:rPr>
                <w:rFonts w:cs="Arial"/>
                <w:noProof/>
                <w:sz w:val="22"/>
                <w:szCs w:val="22"/>
              </w:rPr>
              <w:t> </w:t>
            </w:r>
            <w:r w:rsidRPr="0089192F">
              <w:rPr>
                <w:rFonts w:cs="Arial"/>
                <w:noProof/>
                <w:sz w:val="22"/>
                <w:szCs w:val="22"/>
              </w:rPr>
              <w:t> </w:t>
            </w:r>
            <w:r w:rsidRPr="0089192F">
              <w:rPr>
                <w:rFonts w:cs="Arial"/>
                <w:noProof/>
                <w:sz w:val="22"/>
                <w:szCs w:val="22"/>
              </w:rPr>
              <w:t> </w:t>
            </w:r>
            <w:r w:rsidRPr="0089192F">
              <w:rPr>
                <w:rFonts w:cs="Arial"/>
                <w:noProof/>
                <w:sz w:val="22"/>
                <w:szCs w:val="22"/>
              </w:rPr>
              <w:t> </w:t>
            </w:r>
            <w:r w:rsidRPr="0089192F">
              <w:rPr>
                <w:rFonts w:cs="Arial"/>
                <w:noProof/>
                <w:sz w:val="22"/>
                <w:szCs w:val="22"/>
              </w:rPr>
              <w:t> </w:t>
            </w:r>
            <w:r w:rsidRPr="0089192F">
              <w:rPr>
                <w:rFonts w:cs="Arial"/>
                <w:sz w:val="22"/>
                <w:szCs w:val="22"/>
              </w:rPr>
              <w:fldChar w:fldCharType="end"/>
            </w:r>
          </w:p>
          <w:p w:rsidR="00C91B2C" w:rsidRPr="00844182" w:rsidRDefault="00C91B2C" w:rsidP="00D1546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91B2C" w:rsidRDefault="00C91B2C" w:rsidP="00C91B2C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</w:p>
    <w:p w:rsidR="00C91B2C" w:rsidRDefault="00C91B2C" w:rsidP="00ED0BAD">
      <w:pPr>
        <w:jc w:val="both"/>
        <w:rPr>
          <w:rFonts w:cs="Arial"/>
          <w:sz w:val="22"/>
          <w:szCs w:val="22"/>
          <w:lang w:val="en-US"/>
        </w:rPr>
      </w:pPr>
    </w:p>
    <w:p w:rsidR="001167CB" w:rsidRPr="00844182" w:rsidRDefault="001167CB" w:rsidP="00ED0BAD">
      <w:pPr>
        <w:jc w:val="both"/>
        <w:rPr>
          <w:rFonts w:cs="Arial"/>
          <w:sz w:val="22"/>
          <w:szCs w:val="22"/>
          <w:lang w:val="en-US"/>
        </w:rPr>
      </w:pPr>
    </w:p>
    <w:p w:rsidR="007533DD" w:rsidRPr="00844182" w:rsidRDefault="00C91B2C" w:rsidP="001167CB">
      <w:pPr>
        <w:ind w:firstLine="709"/>
        <w:jc w:val="both"/>
        <w:rPr>
          <w:rFonts w:cs="Arial"/>
          <w:sz w:val="22"/>
          <w:szCs w:val="22"/>
          <w:u w:val="single"/>
          <w:lang w:val="en-US"/>
        </w:rPr>
      </w:pPr>
      <w:r w:rsidRPr="00CA490F">
        <w:rPr>
          <w:rFonts w:cs="Arial"/>
          <w:sz w:val="22"/>
          <w:szCs w:val="22"/>
          <w:lang w:val="en-US"/>
        </w:rPr>
        <w:t>C</w:t>
      </w:r>
      <w:r w:rsidR="001167CB" w:rsidRPr="00CA490F">
        <w:rPr>
          <w:rFonts w:cs="Arial"/>
          <w:sz w:val="22"/>
          <w:szCs w:val="22"/>
          <w:lang w:val="en-US"/>
        </w:rPr>
        <w:t xml:space="preserve">. </w:t>
      </w:r>
      <w:r w:rsidR="007533DD" w:rsidRPr="00CA490F">
        <w:rPr>
          <w:rFonts w:cs="Arial"/>
          <w:sz w:val="22"/>
          <w:szCs w:val="22"/>
          <w:u w:val="single"/>
          <w:lang w:val="en-US"/>
        </w:rPr>
        <w:t>PhD and postdoc training</w:t>
      </w:r>
    </w:p>
    <w:p w:rsidR="00A27E72" w:rsidRPr="00844182" w:rsidRDefault="00A27E72" w:rsidP="00ED0BAD">
      <w:pPr>
        <w:ind w:left="360"/>
        <w:jc w:val="both"/>
        <w:rPr>
          <w:rFonts w:cs="Arial"/>
          <w:sz w:val="22"/>
          <w:szCs w:val="22"/>
          <w:lang w:val="en-US"/>
        </w:rPr>
      </w:pPr>
    </w:p>
    <w:p w:rsidR="00A27E72" w:rsidRPr="00844182" w:rsidRDefault="00C837B2" w:rsidP="00ED0BAD">
      <w:pPr>
        <w:ind w:left="720"/>
        <w:jc w:val="both"/>
        <w:rPr>
          <w:rFonts w:cs="Arial"/>
          <w:b/>
          <w:sz w:val="22"/>
          <w:szCs w:val="22"/>
          <w:u w:val="single"/>
          <w:lang w:val="en-US"/>
        </w:rPr>
      </w:pPr>
      <w:r w:rsidRPr="00844182">
        <w:rPr>
          <w:rFonts w:cs="Arial"/>
          <w:sz w:val="22"/>
          <w:szCs w:val="22"/>
          <w:lang w:val="en-US"/>
        </w:rPr>
        <w:t>Your evaluation of the tr</w:t>
      </w:r>
      <w:r w:rsidR="00A73C27" w:rsidRPr="00844182">
        <w:rPr>
          <w:rFonts w:cs="Arial"/>
          <w:sz w:val="22"/>
          <w:szCs w:val="22"/>
          <w:lang w:val="en-US"/>
        </w:rPr>
        <w:t xml:space="preserve">aining of </w:t>
      </w:r>
      <w:r w:rsidR="00742322">
        <w:rPr>
          <w:rFonts w:cs="Arial"/>
          <w:sz w:val="22"/>
          <w:szCs w:val="22"/>
          <w:lang w:val="en-US"/>
        </w:rPr>
        <w:t>P</w:t>
      </w:r>
      <w:r w:rsidR="00A73C27" w:rsidRPr="00844182">
        <w:rPr>
          <w:rFonts w:cs="Arial"/>
          <w:sz w:val="22"/>
          <w:szCs w:val="22"/>
          <w:lang w:val="en-US"/>
        </w:rPr>
        <w:t>hD and postdocs in the network</w:t>
      </w:r>
      <w:r w:rsidR="00742322">
        <w:rPr>
          <w:rFonts w:cs="Arial"/>
          <w:sz w:val="22"/>
          <w:szCs w:val="22"/>
          <w:lang w:val="en-US"/>
        </w:rPr>
        <w:t>…</w:t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</w:p>
    <w:p w:rsidR="00311572" w:rsidRPr="00844182" w:rsidRDefault="00311572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014"/>
      </w:tblGrid>
      <w:tr w:rsidR="00F572A2" w:rsidRPr="00844182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572A2" w:rsidRPr="00844182" w:rsidRDefault="00F572A2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A490F">
              <w:rPr>
                <w:rFonts w:cs="Arial"/>
                <w:sz w:val="22"/>
                <w:szCs w:val="22"/>
                <w:lang w:val="en-US"/>
              </w:rPr>
              <w:t xml:space="preserve">Training of </w:t>
            </w:r>
            <w:r w:rsidR="00742322" w:rsidRPr="00CA490F">
              <w:rPr>
                <w:rFonts w:cs="Arial"/>
                <w:sz w:val="22"/>
                <w:szCs w:val="22"/>
                <w:lang w:val="en-US"/>
              </w:rPr>
              <w:t>P</w:t>
            </w:r>
            <w:r w:rsidRPr="00CA490F">
              <w:rPr>
                <w:rFonts w:cs="Arial"/>
                <w:sz w:val="22"/>
                <w:szCs w:val="22"/>
                <w:lang w:val="en-US"/>
              </w:rPr>
              <w:t>hD</w:t>
            </w:r>
            <w:r w:rsidR="007F0280" w:rsidRPr="00CA490F">
              <w:rPr>
                <w:rFonts w:cs="Arial"/>
                <w:sz w:val="22"/>
                <w:szCs w:val="22"/>
                <w:lang w:val="en-US"/>
              </w:rPr>
              <w:t xml:space="preserve"> and postdocs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F572A2" w:rsidRPr="00844182" w:rsidRDefault="00AF732C" w:rsidP="00ED0BA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11572" w:rsidRPr="00844182" w:rsidRDefault="00311572" w:rsidP="00ED0BAD">
      <w:pPr>
        <w:jc w:val="both"/>
        <w:rPr>
          <w:rFonts w:cs="Arial"/>
          <w:sz w:val="22"/>
          <w:szCs w:val="22"/>
          <w:lang w:val="en-US"/>
        </w:rPr>
      </w:pPr>
    </w:p>
    <w:p w:rsidR="00311572" w:rsidRPr="00844182" w:rsidRDefault="00311572" w:rsidP="00ED0BAD">
      <w:pPr>
        <w:ind w:left="720"/>
        <w:jc w:val="both"/>
        <w:rPr>
          <w:rFonts w:cs="Arial"/>
          <w:sz w:val="22"/>
          <w:szCs w:val="22"/>
          <w:lang w:val="en-US"/>
        </w:rPr>
      </w:pPr>
    </w:p>
    <w:tbl>
      <w:tblPr>
        <w:tblW w:w="864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7533DD" w:rsidRPr="00844182">
        <w:trPr>
          <w:trHeight w:val="409"/>
        </w:trPr>
        <w:tc>
          <w:tcPr>
            <w:tcW w:w="8647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CA490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9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A490F">
              <w:rPr>
                <w:rFonts w:cs="Arial"/>
                <w:sz w:val="22"/>
                <w:szCs w:val="22"/>
              </w:rPr>
            </w:r>
            <w:r w:rsidRPr="00CA490F">
              <w:rPr>
                <w:rFonts w:cs="Arial"/>
                <w:sz w:val="22"/>
                <w:szCs w:val="22"/>
              </w:rPr>
              <w:fldChar w:fldCharType="separate"/>
            </w:r>
            <w:r w:rsidR="00120ABF"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="00120ABF"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="00120ABF"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="00120ABF"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="00120ABF" w:rsidRPr="00CA490F">
              <w:rPr>
                <w:rFonts w:cs="Arial"/>
                <w:noProof/>
                <w:sz w:val="22"/>
                <w:szCs w:val="22"/>
              </w:rPr>
              <w:t> </w:t>
            </w:r>
            <w:r w:rsidRPr="00CA490F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42322" w:rsidRDefault="00742322" w:rsidP="00742322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</w:p>
    <w:p w:rsidR="00F32251" w:rsidRDefault="00F32251" w:rsidP="00742322">
      <w:pPr>
        <w:ind w:left="720"/>
        <w:jc w:val="both"/>
        <w:rPr>
          <w:rFonts w:cs="Arial"/>
          <w:sz w:val="22"/>
          <w:szCs w:val="22"/>
          <w:highlight w:val="yellow"/>
          <w:u w:val="single"/>
          <w:lang w:val="en-US"/>
        </w:rPr>
      </w:pPr>
    </w:p>
    <w:p w:rsidR="00F32251" w:rsidRDefault="00F32251" w:rsidP="00742322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</w:p>
    <w:p w:rsidR="007533DD" w:rsidRPr="00844182" w:rsidRDefault="00F32251" w:rsidP="001167CB">
      <w:pPr>
        <w:ind w:firstLine="709"/>
        <w:jc w:val="both"/>
        <w:rPr>
          <w:rFonts w:cs="Arial"/>
          <w:sz w:val="22"/>
          <w:szCs w:val="22"/>
          <w:u w:val="single"/>
          <w:lang w:val="en-US"/>
        </w:rPr>
      </w:pPr>
      <w:r w:rsidRPr="00CA490F">
        <w:rPr>
          <w:rFonts w:cs="Arial"/>
          <w:sz w:val="22"/>
          <w:szCs w:val="22"/>
          <w:lang w:val="en-US"/>
        </w:rPr>
        <w:t>D</w:t>
      </w:r>
      <w:r w:rsidR="001167CB" w:rsidRPr="00CA490F">
        <w:rPr>
          <w:rFonts w:cs="Arial"/>
          <w:sz w:val="22"/>
          <w:szCs w:val="22"/>
          <w:lang w:val="en-US"/>
        </w:rPr>
        <w:t>.</w:t>
      </w:r>
      <w:r w:rsidR="001167CB" w:rsidRPr="001167CB">
        <w:rPr>
          <w:rFonts w:cs="Arial"/>
          <w:sz w:val="22"/>
          <w:szCs w:val="22"/>
          <w:lang w:val="en-US"/>
        </w:rPr>
        <w:t xml:space="preserve"> </w:t>
      </w:r>
      <w:r w:rsidR="007533DD" w:rsidRPr="00844182">
        <w:rPr>
          <w:rFonts w:cs="Arial"/>
          <w:sz w:val="22"/>
          <w:szCs w:val="22"/>
          <w:u w:val="single"/>
          <w:lang w:val="en-US"/>
        </w:rPr>
        <w:t xml:space="preserve">Young </w:t>
      </w:r>
      <w:r w:rsidR="00A73C27" w:rsidRPr="00844182">
        <w:rPr>
          <w:rFonts w:cs="Arial"/>
          <w:sz w:val="22"/>
          <w:szCs w:val="22"/>
          <w:u w:val="single"/>
          <w:lang w:val="en-US"/>
        </w:rPr>
        <w:t>emerging</w:t>
      </w:r>
      <w:r w:rsidR="007533DD" w:rsidRPr="00844182">
        <w:rPr>
          <w:rFonts w:cs="Arial"/>
          <w:sz w:val="22"/>
          <w:szCs w:val="22"/>
          <w:u w:val="single"/>
          <w:lang w:val="en-US"/>
        </w:rPr>
        <w:t xml:space="preserve"> teams</w:t>
      </w:r>
      <w:r w:rsidR="00A27E72" w:rsidRPr="00844182">
        <w:rPr>
          <w:rFonts w:cs="Arial"/>
          <w:sz w:val="22"/>
          <w:szCs w:val="22"/>
          <w:u w:val="single"/>
          <w:lang w:val="en-US"/>
        </w:rPr>
        <w:t xml:space="preserve"> (if applicable)</w:t>
      </w:r>
    </w:p>
    <w:p w:rsidR="00A27E72" w:rsidRPr="00844182" w:rsidRDefault="00A27E72" w:rsidP="00ED0BAD">
      <w:pPr>
        <w:ind w:left="360"/>
        <w:jc w:val="both"/>
        <w:rPr>
          <w:rFonts w:cs="Arial"/>
          <w:sz w:val="22"/>
          <w:szCs w:val="22"/>
          <w:u w:val="single"/>
          <w:lang w:val="en-US"/>
        </w:rPr>
      </w:pPr>
    </w:p>
    <w:p w:rsidR="00A27E72" w:rsidRPr="00844182" w:rsidRDefault="00A73C27" w:rsidP="00ED0BAD">
      <w:pPr>
        <w:ind w:left="720"/>
        <w:jc w:val="both"/>
        <w:rPr>
          <w:rFonts w:cs="Arial"/>
          <w:b/>
          <w:sz w:val="22"/>
          <w:szCs w:val="22"/>
          <w:u w:val="single"/>
          <w:lang w:val="en-US"/>
        </w:rPr>
      </w:pPr>
      <w:r w:rsidRPr="00844182">
        <w:rPr>
          <w:rFonts w:cs="Arial"/>
          <w:sz w:val="22"/>
          <w:szCs w:val="22"/>
          <w:lang w:val="en-US"/>
        </w:rPr>
        <w:t>One of the recommendations of BELSPO is to integrate you</w:t>
      </w:r>
      <w:r w:rsidR="00A27E72" w:rsidRPr="00844182">
        <w:rPr>
          <w:rFonts w:cs="Arial"/>
          <w:sz w:val="22"/>
          <w:szCs w:val="22"/>
          <w:lang w:val="en-US"/>
        </w:rPr>
        <w:t>n</w:t>
      </w:r>
      <w:r w:rsidRPr="00844182">
        <w:rPr>
          <w:rFonts w:cs="Arial"/>
          <w:sz w:val="22"/>
          <w:szCs w:val="22"/>
          <w:lang w:val="en-US"/>
        </w:rPr>
        <w:t>g emerging teams in the network.</w:t>
      </w:r>
      <w:r w:rsidR="00311572" w:rsidRPr="00844182">
        <w:rPr>
          <w:rFonts w:cs="Arial"/>
          <w:sz w:val="22"/>
          <w:szCs w:val="22"/>
          <w:lang w:val="en-US"/>
        </w:rPr>
        <w:t xml:space="preserve"> </w:t>
      </w:r>
      <w:r w:rsidR="00742322">
        <w:rPr>
          <w:rFonts w:cs="Arial"/>
          <w:sz w:val="22"/>
          <w:szCs w:val="22"/>
          <w:lang w:val="en-US"/>
        </w:rPr>
        <w:t>Please a</w:t>
      </w:r>
      <w:r w:rsidRPr="00844182">
        <w:rPr>
          <w:rFonts w:cs="Arial"/>
          <w:sz w:val="22"/>
          <w:szCs w:val="22"/>
          <w:lang w:val="en-US"/>
        </w:rPr>
        <w:t>ssess the integration of these teams in the network</w:t>
      </w:r>
      <w:r w:rsidR="00742322">
        <w:rPr>
          <w:rFonts w:cs="Arial"/>
          <w:sz w:val="22"/>
          <w:szCs w:val="22"/>
          <w:lang w:val="en-US"/>
        </w:rPr>
        <w:t xml:space="preserve"> under consideration.</w:t>
      </w:r>
      <w:r w:rsidR="00A27E72" w:rsidRPr="00844182">
        <w:rPr>
          <w:rFonts w:cs="Arial"/>
          <w:sz w:val="22"/>
          <w:szCs w:val="22"/>
          <w:lang w:val="en-US"/>
        </w:rPr>
        <w:tab/>
      </w:r>
      <w:r w:rsidR="00A27E72" w:rsidRPr="00844182">
        <w:rPr>
          <w:rFonts w:cs="Arial"/>
          <w:sz w:val="22"/>
          <w:szCs w:val="22"/>
          <w:lang w:val="en-US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72"/>
      </w:tblGrid>
      <w:tr w:rsidR="008D0A9B" w:rsidRPr="00844182">
        <w:tc>
          <w:tcPr>
            <w:tcW w:w="5954" w:type="dxa"/>
            <w:tcBorders>
              <w:top w:val="single" w:sz="4" w:space="0" w:color="auto"/>
            </w:tcBorders>
          </w:tcPr>
          <w:p w:rsidR="008D0A9B" w:rsidRPr="00844182" w:rsidRDefault="008D0A9B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sz w:val="22"/>
                <w:szCs w:val="22"/>
                <w:lang w:val="en-US"/>
              </w:rPr>
              <w:t>Integration of emerging teams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8D0A9B" w:rsidRPr="00844182" w:rsidRDefault="00505375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  <w:listEntry w:val="NA: not applicable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11572" w:rsidRPr="00844182" w:rsidRDefault="00311572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7533DD" w:rsidRPr="00844182">
        <w:trPr>
          <w:trHeight w:val="409"/>
        </w:trPr>
        <w:tc>
          <w:tcPr>
            <w:tcW w:w="8789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A23C9" w:rsidRPr="00844182" w:rsidRDefault="005A23C9" w:rsidP="00ED0BAD">
      <w:pPr>
        <w:jc w:val="both"/>
        <w:rPr>
          <w:rFonts w:cs="Arial"/>
          <w:sz w:val="22"/>
          <w:szCs w:val="22"/>
        </w:rPr>
      </w:pPr>
    </w:p>
    <w:p w:rsidR="007533DD" w:rsidRPr="00B9241B" w:rsidRDefault="008F262E" w:rsidP="00CB097E">
      <w:pPr>
        <w:tabs>
          <w:tab w:val="left" w:pos="426"/>
        </w:tabs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3"/>
          <w:szCs w:val="23"/>
          <w:lang w:val="en-US"/>
        </w:rPr>
        <w:br w:type="page"/>
      </w:r>
      <w:smartTag w:uri="urn:schemas-microsoft-com:office:smarttags" w:element="stockticker">
        <w:r w:rsidR="00A27E72" w:rsidRPr="00B9241B">
          <w:rPr>
            <w:rFonts w:cs="Arial"/>
            <w:b/>
            <w:sz w:val="23"/>
            <w:szCs w:val="23"/>
            <w:lang w:val="en-US"/>
          </w:rPr>
          <w:lastRenderedPageBreak/>
          <w:t>III</w:t>
        </w:r>
      </w:smartTag>
      <w:r w:rsidR="00A27E72" w:rsidRPr="00B9241B">
        <w:rPr>
          <w:rFonts w:cs="Arial"/>
          <w:b/>
          <w:sz w:val="23"/>
          <w:szCs w:val="23"/>
          <w:lang w:val="en-US"/>
        </w:rPr>
        <w:t xml:space="preserve">. </w:t>
      </w:r>
      <w:r w:rsidR="007533DD" w:rsidRPr="00B9241B">
        <w:rPr>
          <w:rFonts w:cs="Arial"/>
          <w:b/>
          <w:sz w:val="23"/>
          <w:szCs w:val="23"/>
          <w:u w:val="single"/>
          <w:lang w:val="en-US"/>
        </w:rPr>
        <w:t xml:space="preserve">GENERAL APPRECIATION OF THE </w:t>
      </w:r>
      <w:r w:rsidR="00F32251">
        <w:rPr>
          <w:rFonts w:cs="Arial"/>
          <w:b/>
          <w:sz w:val="23"/>
          <w:szCs w:val="23"/>
          <w:u w:val="single"/>
          <w:lang w:val="en-US"/>
        </w:rPr>
        <w:t xml:space="preserve">IAP </w:t>
      </w:r>
      <w:r w:rsidR="007533DD" w:rsidRPr="00B9241B">
        <w:rPr>
          <w:rFonts w:cs="Arial"/>
          <w:b/>
          <w:sz w:val="23"/>
          <w:szCs w:val="23"/>
          <w:u w:val="single"/>
          <w:lang w:val="en-US"/>
        </w:rPr>
        <w:t xml:space="preserve">NETWORK </w:t>
      </w:r>
      <w:smartTag w:uri="urn:schemas-microsoft-com:office:smarttags" w:element="stockticker">
        <w:r w:rsidR="007533DD" w:rsidRPr="00B9241B">
          <w:rPr>
            <w:rFonts w:cs="Arial"/>
            <w:b/>
            <w:sz w:val="23"/>
            <w:szCs w:val="23"/>
            <w:u w:val="single"/>
            <w:lang w:val="en-US"/>
          </w:rPr>
          <w:t>AND</w:t>
        </w:r>
      </w:smartTag>
      <w:r w:rsidR="007533DD" w:rsidRPr="00B9241B">
        <w:rPr>
          <w:rFonts w:cs="Arial"/>
          <w:b/>
          <w:sz w:val="23"/>
          <w:szCs w:val="23"/>
          <w:u w:val="single"/>
          <w:lang w:val="en-US"/>
        </w:rPr>
        <w:t xml:space="preserve"> RECOMMENDATIONS</w:t>
      </w:r>
      <w:r w:rsidR="00742322" w:rsidRPr="00B9241B">
        <w:rPr>
          <w:rFonts w:cs="Arial"/>
          <w:b/>
          <w:sz w:val="23"/>
          <w:szCs w:val="23"/>
          <w:u w:val="single"/>
          <w:lang w:val="en-US"/>
        </w:rPr>
        <w:t xml:space="preserve"> FOR </w:t>
      </w:r>
      <w:r w:rsidR="00CB097E" w:rsidRPr="00B9241B">
        <w:rPr>
          <w:rFonts w:cs="Arial"/>
          <w:b/>
          <w:sz w:val="23"/>
          <w:szCs w:val="23"/>
          <w:lang w:val="en-US"/>
        </w:rPr>
        <w:tab/>
      </w:r>
      <w:r w:rsidR="00742322" w:rsidRPr="00B9241B">
        <w:rPr>
          <w:rFonts w:cs="Arial"/>
          <w:b/>
          <w:sz w:val="23"/>
          <w:szCs w:val="23"/>
          <w:u w:val="single"/>
          <w:lang w:val="en-US"/>
        </w:rPr>
        <w:t>THE FUTURE</w:t>
      </w:r>
    </w:p>
    <w:p w:rsidR="007533DD" w:rsidRPr="00844182" w:rsidRDefault="007533DD" w:rsidP="00ED0BAD">
      <w:pPr>
        <w:jc w:val="both"/>
        <w:rPr>
          <w:rFonts w:cs="Arial"/>
          <w:b/>
          <w:sz w:val="22"/>
          <w:szCs w:val="22"/>
          <w:u w:val="single"/>
          <w:lang w:val="en-US"/>
        </w:rPr>
      </w:pPr>
    </w:p>
    <w:p w:rsidR="007533DD" w:rsidRPr="00844182" w:rsidRDefault="007533DD" w:rsidP="00ED0BAD">
      <w:pPr>
        <w:jc w:val="both"/>
        <w:rPr>
          <w:rFonts w:cs="Arial"/>
          <w:b/>
          <w:sz w:val="22"/>
          <w:szCs w:val="22"/>
          <w:u w:val="single"/>
          <w:lang w:val="en-US"/>
        </w:rPr>
      </w:pPr>
    </w:p>
    <w:p w:rsidR="007533DD" w:rsidRPr="001167CB" w:rsidRDefault="001167CB" w:rsidP="001167CB">
      <w:pPr>
        <w:numPr>
          <w:ilvl w:val="0"/>
          <w:numId w:val="17"/>
        </w:numPr>
        <w:jc w:val="both"/>
        <w:rPr>
          <w:rFonts w:cs="Arial"/>
          <w:sz w:val="22"/>
          <w:szCs w:val="22"/>
          <w:u w:val="single"/>
          <w:lang w:val="en-US"/>
        </w:rPr>
      </w:pPr>
      <w:r w:rsidRPr="001167CB">
        <w:rPr>
          <w:rFonts w:cs="Arial"/>
          <w:sz w:val="22"/>
          <w:szCs w:val="22"/>
          <w:u w:val="single"/>
          <w:lang w:val="en-US"/>
        </w:rPr>
        <w:t>GENERAL APPRECIATION OF THE NETWORK</w:t>
      </w:r>
    </w:p>
    <w:p w:rsidR="007533DD" w:rsidRPr="00844182" w:rsidRDefault="007533DD" w:rsidP="00ED0BAD">
      <w:pPr>
        <w:jc w:val="both"/>
        <w:rPr>
          <w:rFonts w:cs="Arial"/>
          <w:b/>
          <w:sz w:val="22"/>
          <w:szCs w:val="22"/>
          <w:u w:val="single"/>
          <w:lang w:val="en-US"/>
        </w:rPr>
      </w:pPr>
    </w:p>
    <w:p w:rsidR="00B963A1" w:rsidRPr="00844182" w:rsidRDefault="008B49B6" w:rsidP="00ED0BAD">
      <w:pPr>
        <w:ind w:left="426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US"/>
        </w:rPr>
        <w:t>We</w:t>
      </w:r>
      <w:r w:rsidR="00742322">
        <w:rPr>
          <w:rFonts w:cs="Arial"/>
          <w:sz w:val="22"/>
          <w:szCs w:val="22"/>
          <w:lang w:val="en-US"/>
        </w:rPr>
        <w:t xml:space="preserve"> ask you to provide your overall appreciation of the functioning of the network. </w:t>
      </w:r>
      <w:r w:rsidR="00B963A1" w:rsidRPr="00844182">
        <w:rPr>
          <w:rFonts w:cs="Arial"/>
          <w:sz w:val="22"/>
          <w:szCs w:val="22"/>
          <w:lang w:val="en-GB"/>
        </w:rPr>
        <w:t xml:space="preserve">The </w:t>
      </w:r>
      <w:r w:rsidR="00774016" w:rsidRPr="00844182">
        <w:rPr>
          <w:rFonts w:cs="Arial"/>
          <w:sz w:val="22"/>
          <w:szCs w:val="22"/>
          <w:lang w:val="en-GB"/>
        </w:rPr>
        <w:t xml:space="preserve">two </w:t>
      </w:r>
      <w:r w:rsidR="00B963A1" w:rsidRPr="00844182">
        <w:rPr>
          <w:rFonts w:cs="Arial"/>
          <w:sz w:val="22"/>
          <w:szCs w:val="22"/>
          <w:lang w:val="en-GB"/>
        </w:rPr>
        <w:t>final rating</w:t>
      </w:r>
      <w:r w:rsidR="00774016" w:rsidRPr="00844182">
        <w:rPr>
          <w:rFonts w:cs="Arial"/>
          <w:sz w:val="22"/>
          <w:szCs w:val="22"/>
          <w:lang w:val="en-GB"/>
        </w:rPr>
        <w:t>s</w:t>
      </w:r>
      <w:r w:rsidR="00742322">
        <w:rPr>
          <w:rFonts w:cs="Arial"/>
          <w:sz w:val="22"/>
          <w:szCs w:val="22"/>
          <w:lang w:val="en-GB"/>
        </w:rPr>
        <w:t xml:space="preserve"> (one for scientific achievements and one for quality of partnership)</w:t>
      </w:r>
      <w:r w:rsidR="00C503A2" w:rsidRPr="00844182">
        <w:rPr>
          <w:rFonts w:cs="Arial"/>
          <w:sz w:val="22"/>
          <w:szCs w:val="22"/>
          <w:lang w:val="en-GB"/>
        </w:rPr>
        <w:t xml:space="preserve"> need</w:t>
      </w:r>
      <w:r w:rsidR="00B963A1" w:rsidRPr="00844182">
        <w:rPr>
          <w:rFonts w:cs="Arial"/>
          <w:sz w:val="22"/>
          <w:szCs w:val="22"/>
          <w:lang w:val="en-GB"/>
        </w:rPr>
        <w:t xml:space="preserve"> not be a mathematical average of the sub</w:t>
      </w:r>
      <w:r w:rsidR="002B6D47">
        <w:rPr>
          <w:rFonts w:cs="Arial"/>
          <w:sz w:val="22"/>
          <w:szCs w:val="22"/>
          <w:lang w:val="en-GB"/>
        </w:rPr>
        <w:t>-</w:t>
      </w:r>
      <w:r w:rsidR="00B963A1" w:rsidRPr="00844182">
        <w:rPr>
          <w:rFonts w:cs="Arial"/>
          <w:sz w:val="22"/>
          <w:szCs w:val="22"/>
          <w:lang w:val="en-GB"/>
        </w:rPr>
        <w:t>ratings</w:t>
      </w:r>
      <w:r w:rsidR="007904A7" w:rsidRPr="00844182">
        <w:rPr>
          <w:rFonts w:cs="Arial"/>
          <w:sz w:val="22"/>
          <w:szCs w:val="22"/>
          <w:lang w:val="en-GB"/>
        </w:rPr>
        <w:t xml:space="preserve"> but </w:t>
      </w:r>
      <w:r w:rsidR="00C503A2" w:rsidRPr="00844182">
        <w:rPr>
          <w:rFonts w:cs="Arial"/>
          <w:sz w:val="22"/>
          <w:szCs w:val="22"/>
          <w:lang w:val="en-GB"/>
        </w:rPr>
        <w:t>consistent</w:t>
      </w:r>
      <w:r w:rsidR="007904A7" w:rsidRPr="00844182">
        <w:rPr>
          <w:rFonts w:cs="Arial"/>
          <w:sz w:val="22"/>
          <w:szCs w:val="22"/>
          <w:lang w:val="en-GB"/>
        </w:rPr>
        <w:t xml:space="preserve"> </w:t>
      </w:r>
      <w:r w:rsidR="00C503A2" w:rsidRPr="00844182">
        <w:rPr>
          <w:rFonts w:cs="Arial"/>
          <w:sz w:val="22"/>
          <w:szCs w:val="22"/>
          <w:lang w:val="en-GB"/>
        </w:rPr>
        <w:t xml:space="preserve">and in line </w:t>
      </w:r>
      <w:r w:rsidR="007904A7" w:rsidRPr="00844182">
        <w:rPr>
          <w:rFonts w:cs="Arial"/>
          <w:sz w:val="22"/>
          <w:szCs w:val="22"/>
          <w:lang w:val="en-GB"/>
        </w:rPr>
        <w:t>with the previously given marks</w:t>
      </w:r>
      <w:r w:rsidR="00C503A2" w:rsidRPr="00844182">
        <w:rPr>
          <w:rFonts w:cs="Arial"/>
          <w:sz w:val="22"/>
          <w:szCs w:val="22"/>
          <w:lang w:val="en-GB"/>
        </w:rPr>
        <w:t>.</w:t>
      </w:r>
    </w:p>
    <w:p w:rsidR="00205D87" w:rsidRPr="00844182" w:rsidRDefault="00205D87" w:rsidP="00ED0BAD">
      <w:pPr>
        <w:jc w:val="both"/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F572A2" w:rsidRPr="00844182">
        <w:trPr>
          <w:trHeight w:val="53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2A2" w:rsidRPr="00844182" w:rsidRDefault="00F572A2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844182">
              <w:rPr>
                <w:rFonts w:cs="Arial"/>
                <w:b/>
                <w:sz w:val="22"/>
                <w:szCs w:val="22"/>
                <w:lang w:val="en-US"/>
              </w:rPr>
              <w:t>Quality of the scientific achievements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72A2" w:rsidRPr="00844182" w:rsidRDefault="00AF732C" w:rsidP="00ED0BA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572A2" w:rsidRPr="00844182">
        <w:trPr>
          <w:trHeight w:val="418"/>
        </w:trPr>
        <w:tc>
          <w:tcPr>
            <w:tcW w:w="6237" w:type="dxa"/>
            <w:tcBorders>
              <w:top w:val="single" w:sz="4" w:space="0" w:color="auto"/>
            </w:tcBorders>
          </w:tcPr>
          <w:p w:rsidR="00F572A2" w:rsidRPr="00844182" w:rsidRDefault="00F572A2" w:rsidP="00ED0BAD">
            <w:pPr>
              <w:tabs>
                <w:tab w:val="left" w:pos="1134"/>
              </w:tabs>
              <w:spacing w:before="40"/>
              <w:jc w:val="both"/>
              <w:rPr>
                <w:rFonts w:cs="Arial"/>
                <w:b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</w:rPr>
              <w:t>Quality of the partnership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72A2" w:rsidRPr="00844182" w:rsidRDefault="00AF732C" w:rsidP="00ED0BA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give your mark"/>
                    <w:listEntry w:val="5  excellent"/>
                    <w:listEntry w:val="4  very good"/>
                    <w:listEntry w:val="3  good"/>
                    <w:listEntry w:val="2  average"/>
                    <w:listEntry w:val="1  poor"/>
                    <w:listEntry w:val="0  cannot be judged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cs="Arial"/>
                <w:b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05D87" w:rsidRPr="00844182" w:rsidRDefault="00205D87" w:rsidP="00ED0BAD">
      <w:pPr>
        <w:jc w:val="both"/>
        <w:rPr>
          <w:rFonts w:cs="Arial"/>
          <w:sz w:val="22"/>
          <w:szCs w:val="22"/>
          <w:lang w:val="en-US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533DD" w:rsidRPr="00844182">
        <w:trPr>
          <w:trHeight w:val="409"/>
        </w:trPr>
        <w:tc>
          <w:tcPr>
            <w:tcW w:w="9072" w:type="dxa"/>
            <w:shd w:val="pct5" w:color="auto" w:fill="auto"/>
          </w:tcPr>
          <w:p w:rsidR="007533DD" w:rsidRPr="00844182" w:rsidRDefault="007949D5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22763E">
              <w:rPr>
                <w:rFonts w:cs="Arial"/>
                <w:sz w:val="22"/>
                <w:szCs w:val="22"/>
                <w:u w:val="single"/>
                <w:lang w:val="en-US"/>
              </w:rPr>
              <w:t xml:space="preserve">Please provide here a summary </w:t>
            </w:r>
            <w:r w:rsidR="00693A30" w:rsidRPr="0022763E">
              <w:rPr>
                <w:rFonts w:cs="Arial"/>
                <w:sz w:val="22"/>
                <w:szCs w:val="22"/>
                <w:u w:val="single"/>
                <w:lang w:val="en-US"/>
              </w:rPr>
              <w:t xml:space="preserve">of approximately 10 lines </w:t>
            </w:r>
            <w:r w:rsidR="00205D87" w:rsidRPr="0022763E">
              <w:rPr>
                <w:rFonts w:cs="Arial"/>
                <w:sz w:val="22"/>
                <w:szCs w:val="22"/>
                <w:u w:val="single"/>
                <w:lang w:val="en-US"/>
              </w:rPr>
              <w:t>o</w:t>
            </w:r>
            <w:r w:rsidR="00205D87" w:rsidRPr="00844182">
              <w:rPr>
                <w:rFonts w:cs="Arial"/>
                <w:sz w:val="22"/>
                <w:szCs w:val="22"/>
                <w:u w:val="single"/>
                <w:lang w:val="en-US"/>
              </w:rPr>
              <w:t xml:space="preserve">n the </w:t>
            </w:r>
            <w:r w:rsidR="00B963A1" w:rsidRPr="00844182">
              <w:rPr>
                <w:rFonts w:cs="Arial"/>
                <w:sz w:val="22"/>
                <w:szCs w:val="22"/>
                <w:u w:val="single"/>
                <w:lang w:val="en-US"/>
              </w:rPr>
              <w:t xml:space="preserve">quality of the </w:t>
            </w:r>
            <w:r w:rsidR="00205D87" w:rsidRPr="00844182">
              <w:rPr>
                <w:rFonts w:cs="Arial"/>
                <w:sz w:val="22"/>
                <w:szCs w:val="22"/>
                <w:u w:val="single"/>
                <w:lang w:val="en-US"/>
              </w:rPr>
              <w:t>scientific achievements</w:t>
            </w:r>
            <w:r w:rsidR="00205D87" w:rsidRPr="00844182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7533DD"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33DD" w:rsidRPr="00844182" w:rsidRDefault="007533DD" w:rsidP="00ED0BAD">
      <w:pPr>
        <w:jc w:val="both"/>
        <w:rPr>
          <w:rFonts w:cs="Arial"/>
          <w:sz w:val="22"/>
          <w:szCs w:val="22"/>
        </w:rPr>
      </w:pPr>
    </w:p>
    <w:p w:rsidR="007533DD" w:rsidRPr="00844182" w:rsidRDefault="007533DD" w:rsidP="00ED0BAD">
      <w:pPr>
        <w:ind w:firstLine="720"/>
        <w:jc w:val="both"/>
        <w:rPr>
          <w:rFonts w:cs="Arial"/>
          <w:b/>
          <w:sz w:val="22"/>
          <w:szCs w:val="22"/>
          <w:u w:val="single"/>
        </w:rPr>
      </w:pPr>
    </w:p>
    <w:p w:rsidR="007533DD" w:rsidRPr="00844182" w:rsidRDefault="007533DD" w:rsidP="00ED0BAD">
      <w:pPr>
        <w:jc w:val="both"/>
        <w:rPr>
          <w:rFonts w:cs="Arial"/>
          <w:sz w:val="22"/>
          <w:szCs w:val="22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533DD" w:rsidRPr="00844182">
        <w:trPr>
          <w:trHeight w:val="517"/>
        </w:trPr>
        <w:tc>
          <w:tcPr>
            <w:tcW w:w="9072" w:type="dxa"/>
            <w:shd w:val="pct5" w:color="auto" w:fill="auto"/>
          </w:tcPr>
          <w:p w:rsidR="007533DD" w:rsidRPr="00844182" w:rsidRDefault="002B6D47" w:rsidP="00ED0BA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22763E">
              <w:rPr>
                <w:rFonts w:cs="Arial"/>
                <w:sz w:val="22"/>
                <w:szCs w:val="22"/>
                <w:u w:val="single"/>
                <w:lang w:val="en-US"/>
              </w:rPr>
              <w:t xml:space="preserve">Please provide </w:t>
            </w:r>
            <w:r w:rsidR="007949D5" w:rsidRPr="0022763E">
              <w:rPr>
                <w:rFonts w:cs="Arial"/>
                <w:sz w:val="22"/>
                <w:szCs w:val="22"/>
                <w:u w:val="single"/>
                <w:lang w:val="en-US"/>
              </w:rPr>
              <w:t xml:space="preserve">here a summary of </w:t>
            </w:r>
            <w:r w:rsidR="00693A30" w:rsidRPr="0022763E">
              <w:rPr>
                <w:rFonts w:cs="Arial"/>
                <w:sz w:val="22"/>
                <w:szCs w:val="22"/>
                <w:u w:val="single"/>
                <w:lang w:val="en-US"/>
              </w:rPr>
              <w:t>approximately 10 lines</w:t>
            </w:r>
            <w:r w:rsidR="00693A30" w:rsidRPr="00693A3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205D87" w:rsidRPr="00844182">
              <w:rPr>
                <w:rFonts w:cs="Arial"/>
                <w:sz w:val="22"/>
                <w:szCs w:val="22"/>
                <w:u w:val="single"/>
                <w:lang w:val="en-US"/>
              </w:rPr>
              <w:t xml:space="preserve">on the </w:t>
            </w:r>
            <w:r w:rsidR="00B963A1" w:rsidRPr="00844182">
              <w:rPr>
                <w:rFonts w:cs="Arial"/>
                <w:sz w:val="22"/>
                <w:szCs w:val="22"/>
                <w:u w:val="single"/>
                <w:lang w:val="en-US"/>
              </w:rPr>
              <w:t xml:space="preserve">quality of the </w:t>
            </w:r>
            <w:r w:rsidR="00205D87" w:rsidRPr="00844182">
              <w:rPr>
                <w:rFonts w:cs="Arial"/>
                <w:sz w:val="22"/>
                <w:szCs w:val="22"/>
                <w:u w:val="single"/>
                <w:lang w:val="en-US"/>
              </w:rPr>
              <w:t>partnership</w:t>
            </w:r>
            <w:r w:rsidR="00124783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33DD" w:rsidRPr="00844182" w:rsidRDefault="007533DD" w:rsidP="00ED0BAD">
      <w:pPr>
        <w:jc w:val="both"/>
        <w:rPr>
          <w:rFonts w:cs="Arial"/>
          <w:sz w:val="22"/>
          <w:szCs w:val="22"/>
        </w:rPr>
      </w:pPr>
    </w:p>
    <w:p w:rsidR="00B22783" w:rsidRPr="00844182" w:rsidRDefault="005A23C9" w:rsidP="00ED0BAD">
      <w:pPr>
        <w:numPr>
          <w:ilvl w:val="0"/>
          <w:numId w:val="17"/>
        </w:numPr>
        <w:jc w:val="both"/>
        <w:rPr>
          <w:rFonts w:cs="Arial"/>
          <w:b/>
          <w:sz w:val="22"/>
          <w:szCs w:val="22"/>
          <w:u w:val="single"/>
          <w:lang w:val="en-US"/>
        </w:rPr>
      </w:pPr>
      <w:r w:rsidRPr="00904AF8">
        <w:rPr>
          <w:rFonts w:cs="Arial"/>
          <w:i/>
          <w:sz w:val="22"/>
          <w:szCs w:val="22"/>
          <w:u w:val="single"/>
          <w:lang w:val="en-US"/>
        </w:rPr>
        <w:br w:type="page"/>
      </w:r>
      <w:r w:rsidR="001167CB" w:rsidRPr="001167CB">
        <w:rPr>
          <w:rFonts w:cs="Arial"/>
          <w:sz w:val="22"/>
          <w:szCs w:val="22"/>
          <w:u w:val="single"/>
          <w:lang w:val="en-US"/>
        </w:rPr>
        <w:lastRenderedPageBreak/>
        <w:t>SWOT ANALYSIS OF THE NETWORK</w:t>
      </w:r>
    </w:p>
    <w:p w:rsidR="00B22783" w:rsidRPr="00844182" w:rsidRDefault="00B22783" w:rsidP="00ED0BAD">
      <w:pPr>
        <w:jc w:val="both"/>
        <w:rPr>
          <w:rFonts w:cs="Arial"/>
          <w:sz w:val="22"/>
          <w:szCs w:val="22"/>
          <w:u w:val="single"/>
          <w:lang w:val="en-US"/>
        </w:rPr>
      </w:pPr>
    </w:p>
    <w:p w:rsidR="00B22783" w:rsidRPr="00844182" w:rsidRDefault="00974269" w:rsidP="00B9241B">
      <w:pPr>
        <w:ind w:left="426"/>
        <w:jc w:val="both"/>
        <w:rPr>
          <w:rFonts w:cs="Arial"/>
          <w:sz w:val="22"/>
          <w:szCs w:val="22"/>
          <w:lang w:val="en-US"/>
        </w:rPr>
      </w:pPr>
      <w:r w:rsidRPr="00844182">
        <w:rPr>
          <w:rFonts w:cs="Arial"/>
          <w:sz w:val="22"/>
          <w:szCs w:val="22"/>
          <w:lang w:val="en-US"/>
        </w:rPr>
        <w:t xml:space="preserve">Please </w:t>
      </w:r>
      <w:r w:rsidR="0042647D">
        <w:rPr>
          <w:rFonts w:cs="Arial"/>
          <w:sz w:val="22"/>
          <w:szCs w:val="22"/>
          <w:lang w:val="en-US"/>
        </w:rPr>
        <w:t>fill out</w:t>
      </w:r>
      <w:r w:rsidR="002B6D47">
        <w:rPr>
          <w:rFonts w:cs="Arial"/>
          <w:sz w:val="22"/>
          <w:szCs w:val="22"/>
          <w:lang w:val="en-US"/>
        </w:rPr>
        <w:t xml:space="preserve"> (summarize)</w:t>
      </w:r>
      <w:r w:rsidR="00CE31C9" w:rsidRPr="00844182">
        <w:rPr>
          <w:rFonts w:cs="Arial"/>
          <w:sz w:val="22"/>
          <w:szCs w:val="22"/>
          <w:lang w:val="en-US"/>
        </w:rPr>
        <w:t xml:space="preserve"> with a few key words the network’s strengths, weaknesses, opportunities and threats.</w:t>
      </w:r>
      <w:r w:rsidR="002B6D47">
        <w:rPr>
          <w:rFonts w:cs="Arial"/>
          <w:sz w:val="22"/>
          <w:szCs w:val="22"/>
          <w:lang w:val="en-US"/>
        </w:rPr>
        <w:t xml:space="preserve"> Please also consider the previously given evaluation/appreciation of the various aspects/achievements. </w:t>
      </w:r>
    </w:p>
    <w:p w:rsidR="007533DD" w:rsidRDefault="007533DD" w:rsidP="00ED0BAD">
      <w:pPr>
        <w:jc w:val="both"/>
        <w:rPr>
          <w:rFonts w:cs="Arial"/>
          <w:sz w:val="22"/>
          <w:szCs w:val="22"/>
          <w:u w:val="single"/>
          <w:lang w:val="en-US"/>
        </w:rPr>
      </w:pPr>
    </w:p>
    <w:p w:rsidR="001167CB" w:rsidRPr="00844182" w:rsidRDefault="001167CB" w:rsidP="00ED0BAD">
      <w:pPr>
        <w:jc w:val="both"/>
        <w:rPr>
          <w:rFonts w:cs="Arial"/>
          <w:sz w:val="22"/>
          <w:szCs w:val="22"/>
          <w:u w:val="single"/>
          <w:lang w:val="en-US"/>
        </w:rPr>
      </w:pPr>
    </w:p>
    <w:tbl>
      <w:tblPr>
        <w:tblW w:w="954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04"/>
      </w:tblGrid>
      <w:tr w:rsidR="007533DD" w:rsidRPr="00844182">
        <w:trPr>
          <w:trHeight w:val="45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D" w:rsidRPr="00844182" w:rsidRDefault="007533DD" w:rsidP="009D6DCB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</w:rPr>
              <w:t>Network strengths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DD" w:rsidRPr="00844182" w:rsidRDefault="007533DD" w:rsidP="009D6DCB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</w:rPr>
              <w:t>Network weaknesses</w:t>
            </w:r>
          </w:p>
        </w:tc>
      </w:tr>
      <w:tr w:rsidR="007533DD" w:rsidRPr="00844182">
        <w:trPr>
          <w:trHeight w:val="451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37BBC" w:rsidRPr="00844182" w:rsidRDefault="00237BBC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3DD" w:rsidRPr="00844182" w:rsidRDefault="00237BBC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1"/>
        </w:trPr>
        <w:tc>
          <w:tcPr>
            <w:tcW w:w="4536" w:type="dxa"/>
            <w:tcBorders>
              <w:right w:val="single" w:sz="4" w:space="0" w:color="auto"/>
            </w:tcBorders>
          </w:tcPr>
          <w:p w:rsidR="00EA22A4" w:rsidRPr="00844182" w:rsidRDefault="00EA22A4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</w:tcBorders>
          </w:tcPr>
          <w:p w:rsidR="00EA22A4" w:rsidRPr="00844182" w:rsidRDefault="00EA22A4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1"/>
        </w:trPr>
        <w:tc>
          <w:tcPr>
            <w:tcW w:w="4536" w:type="dxa"/>
            <w:tcBorders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1"/>
        </w:trPr>
        <w:tc>
          <w:tcPr>
            <w:tcW w:w="4536" w:type="dxa"/>
            <w:tcBorders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1"/>
        </w:trPr>
        <w:tc>
          <w:tcPr>
            <w:tcW w:w="4536" w:type="dxa"/>
            <w:tcBorders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1"/>
        </w:trPr>
        <w:tc>
          <w:tcPr>
            <w:tcW w:w="4536" w:type="dxa"/>
            <w:tcBorders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1"/>
        </w:trPr>
        <w:tc>
          <w:tcPr>
            <w:tcW w:w="4536" w:type="dxa"/>
            <w:tcBorders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1"/>
        </w:trPr>
        <w:tc>
          <w:tcPr>
            <w:tcW w:w="4536" w:type="dxa"/>
            <w:tcBorders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533DD" w:rsidRPr="00844182" w:rsidRDefault="007533DD" w:rsidP="00ED0BAD">
      <w:pPr>
        <w:jc w:val="both"/>
        <w:rPr>
          <w:rFonts w:cs="Arial"/>
          <w:sz w:val="22"/>
          <w:szCs w:val="22"/>
          <w:u w:val="single"/>
        </w:rPr>
      </w:pPr>
    </w:p>
    <w:p w:rsidR="005A23C9" w:rsidRDefault="005A23C9" w:rsidP="00ED0BAD">
      <w:pPr>
        <w:jc w:val="both"/>
        <w:rPr>
          <w:rFonts w:cs="Arial"/>
          <w:sz w:val="22"/>
          <w:szCs w:val="22"/>
          <w:u w:val="single"/>
        </w:rPr>
      </w:pPr>
    </w:p>
    <w:p w:rsidR="00B9241B" w:rsidRPr="00844182" w:rsidRDefault="00B9241B" w:rsidP="00ED0BAD">
      <w:pPr>
        <w:jc w:val="both"/>
        <w:rPr>
          <w:rFonts w:cs="Arial"/>
          <w:sz w:val="22"/>
          <w:szCs w:val="22"/>
          <w:u w:val="single"/>
        </w:rPr>
      </w:pPr>
    </w:p>
    <w:tbl>
      <w:tblPr>
        <w:tblW w:w="95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04"/>
      </w:tblGrid>
      <w:tr w:rsidR="00EA22A4" w:rsidRPr="00844182">
        <w:trPr>
          <w:trHeight w:val="458"/>
        </w:trPr>
        <w:tc>
          <w:tcPr>
            <w:tcW w:w="4536" w:type="dxa"/>
            <w:tcBorders>
              <w:bottom w:val="single" w:sz="4" w:space="0" w:color="auto"/>
            </w:tcBorders>
          </w:tcPr>
          <w:p w:rsidR="00EA22A4" w:rsidRPr="00B9241B" w:rsidRDefault="001E0C76" w:rsidP="00B9241B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Network opp</w:t>
            </w:r>
            <w:r w:rsidR="00EA22A4" w:rsidRPr="00844182">
              <w:rPr>
                <w:rFonts w:cs="Arial"/>
                <w:b/>
                <w:sz w:val="22"/>
                <w:szCs w:val="22"/>
              </w:rPr>
              <w:t>ortunities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EA22A4" w:rsidRPr="00B9241B" w:rsidRDefault="00EA22A4" w:rsidP="00B9241B">
            <w:pPr>
              <w:tabs>
                <w:tab w:val="center" w:pos="4153"/>
                <w:tab w:val="right" w:pos="8306"/>
              </w:tabs>
              <w:spacing w:line="36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</w:rPr>
              <w:t>Network threats</w:t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spacing w:line="360" w:lineRule="atLeast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22A4" w:rsidRPr="00844182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A4" w:rsidRPr="00844182" w:rsidRDefault="00EA22A4" w:rsidP="00ED0BAD">
            <w:pPr>
              <w:tabs>
                <w:tab w:val="center" w:pos="4153"/>
                <w:tab w:val="right" w:pos="8306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t xml:space="preserve">- </w:t>
            </w: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A23C9" w:rsidRPr="00844182" w:rsidRDefault="005A23C9" w:rsidP="00ED0BAD">
      <w:pPr>
        <w:jc w:val="both"/>
        <w:rPr>
          <w:rFonts w:cs="Arial"/>
          <w:sz w:val="22"/>
          <w:szCs w:val="22"/>
          <w:u w:val="single"/>
        </w:rPr>
      </w:pPr>
    </w:p>
    <w:p w:rsidR="005A23C9" w:rsidRPr="00844182" w:rsidRDefault="005A23C9" w:rsidP="00ED0BAD">
      <w:pPr>
        <w:jc w:val="both"/>
        <w:rPr>
          <w:rFonts w:cs="Arial"/>
          <w:b/>
          <w:sz w:val="22"/>
          <w:szCs w:val="22"/>
          <w:u w:val="single"/>
        </w:rPr>
      </w:pPr>
    </w:p>
    <w:p w:rsidR="005A23C9" w:rsidRPr="00844182" w:rsidRDefault="005A23C9" w:rsidP="00ED0BAD">
      <w:pPr>
        <w:jc w:val="both"/>
        <w:rPr>
          <w:rFonts w:cs="Arial"/>
          <w:b/>
          <w:sz w:val="22"/>
          <w:szCs w:val="22"/>
          <w:u w:val="single"/>
        </w:rPr>
      </w:pPr>
    </w:p>
    <w:p w:rsidR="007533DD" w:rsidRPr="00844182" w:rsidRDefault="001C63E7" w:rsidP="00ED0BAD">
      <w:pPr>
        <w:jc w:val="both"/>
        <w:rPr>
          <w:rFonts w:cs="Arial"/>
          <w:sz w:val="22"/>
          <w:szCs w:val="22"/>
        </w:rPr>
      </w:pPr>
      <w:r w:rsidRPr="00844182">
        <w:rPr>
          <w:rFonts w:cs="Arial"/>
          <w:b/>
          <w:sz w:val="22"/>
          <w:szCs w:val="22"/>
          <w:u w:val="single"/>
        </w:rPr>
        <w:br w:type="page"/>
      </w:r>
    </w:p>
    <w:p w:rsidR="007949D5" w:rsidRPr="0022763E" w:rsidRDefault="007949D5" w:rsidP="001167CB">
      <w:pPr>
        <w:numPr>
          <w:ilvl w:val="0"/>
          <w:numId w:val="17"/>
        </w:numPr>
        <w:jc w:val="both"/>
        <w:rPr>
          <w:rFonts w:cs="Arial"/>
          <w:sz w:val="22"/>
          <w:szCs w:val="22"/>
          <w:u w:val="single"/>
          <w:lang w:val="en-US"/>
        </w:rPr>
      </w:pPr>
      <w:r w:rsidRPr="0022763E">
        <w:rPr>
          <w:rFonts w:cs="Arial"/>
          <w:sz w:val="22"/>
          <w:szCs w:val="22"/>
          <w:u w:val="single"/>
          <w:lang w:val="en-US"/>
        </w:rPr>
        <w:lastRenderedPageBreak/>
        <w:t>CONTINUATION OF THE NETWORK</w:t>
      </w:r>
    </w:p>
    <w:p w:rsidR="007949D5" w:rsidRPr="0022763E" w:rsidRDefault="007949D5" w:rsidP="007949D5">
      <w:pPr>
        <w:jc w:val="both"/>
        <w:rPr>
          <w:rFonts w:cs="Arial"/>
          <w:sz w:val="22"/>
          <w:szCs w:val="22"/>
          <w:u w:val="single"/>
          <w:lang w:val="en-US"/>
        </w:rPr>
      </w:pPr>
    </w:p>
    <w:p w:rsidR="007949D5" w:rsidRPr="0090792B" w:rsidRDefault="007949D5" w:rsidP="007949D5">
      <w:pPr>
        <w:ind w:left="720"/>
        <w:rPr>
          <w:rFonts w:cs="Arial"/>
          <w:sz w:val="22"/>
          <w:szCs w:val="22"/>
          <w:lang w:val="en-US"/>
        </w:rPr>
      </w:pPr>
      <w:r w:rsidRPr="0090792B">
        <w:rPr>
          <w:rFonts w:cs="Arial"/>
          <w:sz w:val="22"/>
          <w:szCs w:val="22"/>
          <w:lang w:val="en-US"/>
        </w:rPr>
        <w:t>The phase V</w:t>
      </w:r>
      <w:r>
        <w:rPr>
          <w:rFonts w:cs="Arial"/>
          <w:sz w:val="22"/>
          <w:szCs w:val="22"/>
          <w:lang w:val="en-US"/>
        </w:rPr>
        <w:t>I</w:t>
      </w:r>
      <w:r w:rsidRPr="0090792B">
        <w:rPr>
          <w:rFonts w:cs="Arial"/>
          <w:sz w:val="22"/>
          <w:szCs w:val="22"/>
          <w:lang w:val="en-US"/>
        </w:rPr>
        <w:t xml:space="preserve">I networks that wish </w:t>
      </w:r>
      <w:r w:rsidRPr="005D5E70">
        <w:rPr>
          <w:rFonts w:cs="Arial"/>
          <w:sz w:val="22"/>
          <w:szCs w:val="22"/>
          <w:lang w:val="en-US"/>
        </w:rPr>
        <w:t xml:space="preserve">to </w:t>
      </w:r>
      <w:r w:rsidR="004A354B" w:rsidRPr="005D5E70">
        <w:rPr>
          <w:rFonts w:cs="Arial"/>
          <w:sz w:val="22"/>
          <w:szCs w:val="22"/>
          <w:lang w:val="en-US"/>
        </w:rPr>
        <w:t>introduce a proposal for the</w:t>
      </w:r>
      <w:r w:rsidR="001D1506" w:rsidRPr="005D5E70">
        <w:rPr>
          <w:rFonts w:cs="Arial"/>
          <w:sz w:val="22"/>
          <w:szCs w:val="22"/>
          <w:lang w:val="en-US"/>
        </w:rPr>
        <w:t xml:space="preserve"> </w:t>
      </w:r>
      <w:r w:rsidRPr="005D5E70">
        <w:rPr>
          <w:rFonts w:cs="Arial"/>
          <w:sz w:val="22"/>
          <w:szCs w:val="22"/>
          <w:lang w:val="en-US"/>
        </w:rPr>
        <w:t>next phase</w:t>
      </w:r>
      <w:r w:rsidRPr="0090792B">
        <w:rPr>
          <w:rFonts w:cs="Arial"/>
          <w:sz w:val="22"/>
          <w:szCs w:val="22"/>
          <w:lang w:val="en-US"/>
        </w:rPr>
        <w:t xml:space="preserve"> will be required to take into consideration the results and recommendations from the ex-post evaluation. </w:t>
      </w:r>
      <w:r w:rsidR="004A354B">
        <w:rPr>
          <w:rFonts w:cs="Arial"/>
          <w:sz w:val="22"/>
          <w:szCs w:val="22"/>
          <w:lang w:val="en-US"/>
        </w:rPr>
        <w:t>Also, all proposals for the</w:t>
      </w:r>
      <w:r w:rsidR="00AE5D2E">
        <w:rPr>
          <w:rFonts w:cs="Arial"/>
          <w:sz w:val="22"/>
          <w:szCs w:val="22"/>
          <w:lang w:val="en-US"/>
        </w:rPr>
        <w:t xml:space="preserve"> next</w:t>
      </w:r>
      <w:r w:rsidR="00693A30">
        <w:rPr>
          <w:rFonts w:cs="Arial"/>
          <w:sz w:val="22"/>
          <w:szCs w:val="22"/>
          <w:lang w:val="en-US"/>
        </w:rPr>
        <w:t xml:space="preserve"> phase</w:t>
      </w:r>
      <w:r w:rsidRPr="0090792B">
        <w:rPr>
          <w:rFonts w:cs="Arial"/>
          <w:sz w:val="22"/>
          <w:szCs w:val="22"/>
          <w:lang w:val="en-US"/>
        </w:rPr>
        <w:t xml:space="preserve"> will be submitted to an ex-ante evaluation process by peer review.</w:t>
      </w:r>
    </w:p>
    <w:p w:rsidR="007949D5" w:rsidRDefault="007949D5" w:rsidP="007949D5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</w:p>
    <w:p w:rsidR="007949D5" w:rsidRDefault="007949D5" w:rsidP="007949D5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</w:p>
    <w:p w:rsidR="007949D5" w:rsidRDefault="007949D5" w:rsidP="007949D5">
      <w:pPr>
        <w:ind w:left="720"/>
        <w:jc w:val="both"/>
        <w:rPr>
          <w:rFonts w:cs="Arial"/>
          <w:sz w:val="22"/>
          <w:szCs w:val="22"/>
          <w:u w:val="single"/>
          <w:lang w:val="en-US"/>
        </w:rPr>
      </w:pPr>
    </w:p>
    <w:p w:rsidR="007533DD" w:rsidRPr="007949D5" w:rsidRDefault="007949D5" w:rsidP="007949D5">
      <w:pPr>
        <w:ind w:left="72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Pr="007949D5">
        <w:rPr>
          <w:rFonts w:cs="Arial"/>
          <w:sz w:val="22"/>
          <w:szCs w:val="22"/>
          <w:lang w:val="en-US"/>
        </w:rPr>
        <w:t>Should</w:t>
      </w:r>
      <w:r w:rsidR="00601A53">
        <w:rPr>
          <w:rFonts w:cs="Arial"/>
          <w:sz w:val="22"/>
          <w:szCs w:val="22"/>
          <w:lang w:val="en-US"/>
        </w:rPr>
        <w:t xml:space="preserve"> the network </w:t>
      </w:r>
      <w:r w:rsidR="00EA012A">
        <w:rPr>
          <w:rFonts w:cs="Arial"/>
          <w:sz w:val="22"/>
          <w:szCs w:val="22"/>
          <w:lang w:val="en-US"/>
        </w:rPr>
        <w:t>be prolonged in the</w:t>
      </w:r>
      <w:r w:rsidRPr="005D5E70">
        <w:rPr>
          <w:rFonts w:cs="Arial"/>
          <w:sz w:val="22"/>
          <w:szCs w:val="22"/>
          <w:lang w:val="en-US"/>
        </w:rPr>
        <w:t xml:space="preserve"> next phase and</w:t>
      </w:r>
      <w:r w:rsidRPr="007949D5">
        <w:rPr>
          <w:rFonts w:cs="Arial"/>
          <w:sz w:val="22"/>
          <w:szCs w:val="22"/>
          <w:lang w:val="en-US"/>
        </w:rPr>
        <w:t xml:space="preserve"> under which conditions, if any? </w:t>
      </w:r>
    </w:p>
    <w:p w:rsidR="00237038" w:rsidRPr="007949D5" w:rsidRDefault="00237038" w:rsidP="00ED0BAD">
      <w:pPr>
        <w:ind w:left="1080"/>
        <w:jc w:val="both"/>
        <w:rPr>
          <w:rFonts w:cs="Arial"/>
          <w:sz w:val="22"/>
          <w:szCs w:val="22"/>
          <w:lang w:val="en-US"/>
        </w:rPr>
      </w:pPr>
    </w:p>
    <w:p w:rsidR="00B9241B" w:rsidRPr="00B43886" w:rsidRDefault="00B9241B" w:rsidP="00ED0BAD">
      <w:pPr>
        <w:ind w:left="1080"/>
        <w:jc w:val="both"/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</w:tblGrid>
      <w:tr w:rsidR="00237038" w:rsidRPr="00844182">
        <w:tc>
          <w:tcPr>
            <w:tcW w:w="4040" w:type="dxa"/>
          </w:tcPr>
          <w:p w:rsidR="00237038" w:rsidRPr="00844182" w:rsidRDefault="00843D1E" w:rsidP="00ED0BAD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: YES or NO"/>
                    <w:listEntry w:val="YES"/>
                    <w:listEntry w:val="NO"/>
                  </w:ddList>
                </w:ffData>
              </w:fldCha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</w:r>
            <w:r w:rsidRPr="00844182">
              <w:rPr>
                <w:rFonts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37038" w:rsidRPr="00844182" w:rsidRDefault="00237038" w:rsidP="00ED0BAD">
      <w:pPr>
        <w:ind w:left="1080"/>
        <w:jc w:val="both"/>
        <w:rPr>
          <w:rFonts w:cs="Arial"/>
          <w:sz w:val="22"/>
          <w:szCs w:val="22"/>
        </w:rPr>
      </w:pPr>
    </w:p>
    <w:p w:rsidR="00237038" w:rsidRPr="00844182" w:rsidRDefault="00237038" w:rsidP="00ED0BAD">
      <w:pPr>
        <w:ind w:left="1080"/>
        <w:jc w:val="both"/>
        <w:rPr>
          <w:rFonts w:cs="Arial"/>
          <w:sz w:val="22"/>
          <w:szCs w:val="22"/>
        </w:rPr>
      </w:pPr>
    </w:p>
    <w:tbl>
      <w:tblPr>
        <w:tblW w:w="846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D275F2" w:rsidRPr="00844182">
        <w:trPr>
          <w:trHeight w:val="409"/>
        </w:trPr>
        <w:tc>
          <w:tcPr>
            <w:tcW w:w="8460" w:type="dxa"/>
            <w:shd w:val="pct5" w:color="auto" w:fill="auto"/>
          </w:tcPr>
          <w:p w:rsidR="00A47C60" w:rsidRPr="00844182" w:rsidRDefault="006B47A2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u w:val="single"/>
                <w:lang w:val="en-US"/>
              </w:rPr>
              <w:t>If no</w:t>
            </w:r>
            <w:r w:rsidR="007949D5">
              <w:rPr>
                <w:rFonts w:cs="Arial"/>
                <w:sz w:val="22"/>
                <w:szCs w:val="22"/>
                <w:u w:val="single"/>
                <w:lang w:val="en-US"/>
              </w:rPr>
              <w:t>, p</w:t>
            </w:r>
            <w:r w:rsidR="00A47C60" w:rsidRPr="00A47C60">
              <w:rPr>
                <w:rFonts w:cs="Arial"/>
                <w:sz w:val="22"/>
                <w:szCs w:val="22"/>
                <w:u w:val="single"/>
                <w:lang w:val="en-US"/>
              </w:rPr>
              <w:t>lease comment here</w:t>
            </w:r>
            <w:r w:rsidR="00A47C60"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D275F2" w:rsidRPr="00844182" w:rsidRDefault="00D275F2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D275F2" w:rsidRPr="00844182" w:rsidRDefault="00D275F2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275F2" w:rsidRPr="00844182" w:rsidRDefault="00D275F2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275F2" w:rsidRPr="00844182" w:rsidRDefault="00D275F2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D275F2" w:rsidRPr="00844182" w:rsidRDefault="00D275F2" w:rsidP="00ED0BAD">
      <w:pPr>
        <w:ind w:left="1080"/>
        <w:jc w:val="both"/>
        <w:rPr>
          <w:rFonts w:cs="Arial"/>
          <w:sz w:val="22"/>
          <w:szCs w:val="22"/>
        </w:rPr>
      </w:pPr>
    </w:p>
    <w:p w:rsidR="0090792B" w:rsidRPr="0090792B" w:rsidRDefault="0090792B" w:rsidP="00ED0BAD">
      <w:pPr>
        <w:jc w:val="both"/>
        <w:rPr>
          <w:rFonts w:cs="Arial"/>
          <w:sz w:val="22"/>
          <w:szCs w:val="22"/>
          <w:u w:val="single"/>
          <w:lang w:val="en-US"/>
        </w:rPr>
      </w:pPr>
    </w:p>
    <w:p w:rsidR="0090792B" w:rsidRDefault="0090792B" w:rsidP="0090792B">
      <w:pPr>
        <w:ind w:left="720"/>
        <w:rPr>
          <w:rFonts w:cs="Arial"/>
          <w:sz w:val="22"/>
          <w:szCs w:val="22"/>
          <w:lang w:val="en-US"/>
        </w:rPr>
      </w:pPr>
    </w:p>
    <w:p w:rsidR="0090792B" w:rsidRPr="0090792B" w:rsidRDefault="0090792B" w:rsidP="0090792B">
      <w:pPr>
        <w:rPr>
          <w:rFonts w:ascii="Calibri" w:eastAsia="MS Mincho" w:hAnsi="Calibri"/>
          <w:color w:val="1F497D"/>
          <w:sz w:val="22"/>
          <w:szCs w:val="22"/>
          <w:lang w:val="en-US" w:eastAsia="ja-JP"/>
        </w:rPr>
      </w:pPr>
    </w:p>
    <w:p w:rsidR="007533DD" w:rsidRDefault="006B47A2" w:rsidP="00ED0BAD">
      <w:pPr>
        <w:ind w:left="72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- If yes, w</w:t>
      </w:r>
      <w:r w:rsidR="007533DD" w:rsidRPr="00844182">
        <w:rPr>
          <w:rFonts w:cs="Arial"/>
          <w:sz w:val="22"/>
          <w:szCs w:val="22"/>
          <w:lang w:val="en-US"/>
        </w:rPr>
        <w:t xml:space="preserve">hat are your recommendations for improvement </w:t>
      </w:r>
      <w:r w:rsidR="007533DD" w:rsidRPr="0022763E">
        <w:rPr>
          <w:rFonts w:cs="Arial"/>
          <w:sz w:val="22"/>
          <w:szCs w:val="22"/>
          <w:lang w:val="en-US"/>
        </w:rPr>
        <w:t>(</w:t>
      </w:r>
      <w:r w:rsidRPr="0022763E">
        <w:rPr>
          <w:rFonts w:cs="Arial"/>
          <w:sz w:val="22"/>
          <w:szCs w:val="22"/>
          <w:lang w:val="en-US"/>
        </w:rPr>
        <w:t>research themes</w:t>
      </w:r>
      <w:r>
        <w:rPr>
          <w:rFonts w:cs="Arial"/>
          <w:sz w:val="22"/>
          <w:szCs w:val="22"/>
          <w:lang w:val="en-US"/>
        </w:rPr>
        <w:t xml:space="preserve">, </w:t>
      </w:r>
      <w:r w:rsidR="007533DD" w:rsidRPr="00844182">
        <w:rPr>
          <w:rFonts w:cs="Arial"/>
          <w:sz w:val="22"/>
          <w:szCs w:val="22"/>
          <w:lang w:val="en-US"/>
        </w:rPr>
        <w:t xml:space="preserve">partners, </w:t>
      </w:r>
      <w:r w:rsidRPr="00844182">
        <w:rPr>
          <w:rFonts w:cs="Arial"/>
          <w:sz w:val="22"/>
          <w:szCs w:val="22"/>
          <w:lang w:val="en-US"/>
        </w:rPr>
        <w:t>management</w:t>
      </w:r>
      <w:r w:rsidR="002B6D47">
        <w:rPr>
          <w:rFonts w:cs="Arial"/>
          <w:sz w:val="22"/>
          <w:szCs w:val="22"/>
          <w:lang w:val="en-US"/>
        </w:rPr>
        <w:t>, …</w:t>
      </w:r>
      <w:r w:rsidR="007533DD" w:rsidRPr="00844182">
        <w:rPr>
          <w:rFonts w:cs="Arial"/>
          <w:sz w:val="22"/>
          <w:szCs w:val="22"/>
          <w:lang w:val="en-US"/>
        </w:rPr>
        <w:t>)?</w:t>
      </w:r>
    </w:p>
    <w:p w:rsidR="001176BF" w:rsidRPr="00844182" w:rsidRDefault="001176BF" w:rsidP="00ED0BAD">
      <w:pPr>
        <w:ind w:left="720"/>
        <w:jc w:val="both"/>
        <w:rPr>
          <w:rFonts w:cs="Arial"/>
          <w:sz w:val="22"/>
          <w:szCs w:val="22"/>
          <w:lang w:val="en-US"/>
        </w:rPr>
      </w:pPr>
    </w:p>
    <w:p w:rsidR="007533DD" w:rsidRPr="00844182" w:rsidRDefault="007533DD" w:rsidP="00ED0BAD">
      <w:pPr>
        <w:ind w:left="1080"/>
        <w:jc w:val="both"/>
        <w:rPr>
          <w:rFonts w:cs="Arial"/>
          <w:sz w:val="22"/>
          <w:szCs w:val="22"/>
          <w:lang w:val="en-US"/>
        </w:rPr>
      </w:pPr>
    </w:p>
    <w:tbl>
      <w:tblPr>
        <w:tblW w:w="846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7533DD" w:rsidRPr="00844182">
        <w:trPr>
          <w:trHeight w:val="409"/>
        </w:trPr>
        <w:tc>
          <w:tcPr>
            <w:tcW w:w="8460" w:type="dxa"/>
            <w:shd w:val="pct5" w:color="auto" w:fill="auto"/>
          </w:tcPr>
          <w:p w:rsidR="00A47C60" w:rsidRPr="00844182" w:rsidRDefault="00A47C60" w:rsidP="00A47C60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47C60">
              <w:rPr>
                <w:rFonts w:cs="Arial"/>
                <w:sz w:val="22"/>
                <w:szCs w:val="22"/>
                <w:u w:val="single"/>
                <w:lang w:val="en-US"/>
              </w:rPr>
              <w:t>Please comment here</w:t>
            </w:r>
            <w:r w:rsidRPr="00844182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  <w:r w:rsidRPr="0084418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18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44182">
              <w:rPr>
                <w:rFonts w:cs="Arial"/>
                <w:sz w:val="22"/>
                <w:szCs w:val="22"/>
              </w:rPr>
            </w:r>
            <w:r w:rsidRPr="00844182">
              <w:rPr>
                <w:rFonts w:cs="Arial"/>
                <w:sz w:val="22"/>
                <w:szCs w:val="22"/>
              </w:rPr>
              <w:fldChar w:fldCharType="separate"/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="00120ABF">
              <w:rPr>
                <w:rFonts w:cs="Arial"/>
                <w:noProof/>
                <w:sz w:val="22"/>
                <w:szCs w:val="22"/>
              </w:rPr>
              <w:t> </w:t>
            </w:r>
            <w:r w:rsidRPr="00844182">
              <w:rPr>
                <w:rFonts w:cs="Arial"/>
                <w:sz w:val="22"/>
                <w:szCs w:val="22"/>
              </w:rPr>
              <w:fldChar w:fldCharType="end"/>
            </w: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533DD" w:rsidRPr="00844182" w:rsidRDefault="007533DD" w:rsidP="00ED0BA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33DD" w:rsidRPr="00844182" w:rsidRDefault="007533DD" w:rsidP="00ED0BAD">
      <w:pPr>
        <w:jc w:val="both"/>
        <w:rPr>
          <w:rFonts w:cs="Arial"/>
          <w:sz w:val="22"/>
          <w:szCs w:val="22"/>
        </w:rPr>
      </w:pPr>
    </w:p>
    <w:p w:rsidR="00C96A4B" w:rsidRPr="00844182" w:rsidRDefault="001C578F" w:rsidP="001C578F">
      <w:pPr>
        <w:tabs>
          <w:tab w:val="left" w:pos="540"/>
        </w:tabs>
        <w:ind w:left="540" w:hanging="540"/>
        <w:jc w:val="both"/>
        <w:rPr>
          <w:rFonts w:cs="Arial"/>
          <w:b/>
          <w:sz w:val="22"/>
          <w:szCs w:val="22"/>
          <w:u w:val="single"/>
          <w:lang w:val="en-US"/>
        </w:rPr>
      </w:pPr>
      <w:r w:rsidRPr="00844182">
        <w:rPr>
          <w:rFonts w:cs="Arial"/>
          <w:b/>
          <w:sz w:val="22"/>
          <w:szCs w:val="22"/>
          <w:u w:val="single"/>
          <w:lang w:val="en-US"/>
        </w:rPr>
        <w:t xml:space="preserve"> </w:t>
      </w:r>
    </w:p>
    <w:p w:rsidR="00237BBC" w:rsidRPr="00844182" w:rsidRDefault="00237BBC" w:rsidP="00ED0BAD">
      <w:pPr>
        <w:jc w:val="both"/>
        <w:rPr>
          <w:rFonts w:cs="Arial"/>
          <w:b/>
          <w:sz w:val="22"/>
          <w:szCs w:val="22"/>
          <w:u w:val="single"/>
          <w:lang w:val="en-US"/>
        </w:rPr>
      </w:pPr>
    </w:p>
    <w:sectPr w:rsidR="00237BBC" w:rsidRPr="00844182" w:rsidSect="00CB097E">
      <w:footerReference w:type="default" r:id="rId11"/>
      <w:footerReference w:type="first" r:id="rId12"/>
      <w:type w:val="continuous"/>
      <w:pgSz w:w="11907" w:h="16840" w:code="9"/>
      <w:pgMar w:top="851" w:right="1275" w:bottom="1134" w:left="1134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CD" w:rsidRDefault="00CE72CD">
      <w:r>
        <w:separator/>
      </w:r>
    </w:p>
  </w:endnote>
  <w:endnote w:type="continuationSeparator" w:id="0">
    <w:p w:rsidR="00CE72CD" w:rsidRDefault="00C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F" w:rsidRPr="00623D53" w:rsidRDefault="0089192F" w:rsidP="00623D53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072"/>
      </w:tabs>
      <w:rPr>
        <w:sz w:val="18"/>
        <w:szCs w:val="18"/>
        <w:lang w:val="en-GB"/>
      </w:rPr>
    </w:pPr>
    <w:r w:rsidRPr="00623D53">
      <w:rPr>
        <w:sz w:val="18"/>
        <w:szCs w:val="18"/>
        <w:lang w:val="en-GB"/>
      </w:rPr>
      <w:t xml:space="preserve">IAP - Phase </w:t>
    </w:r>
    <w:proofErr w:type="gramStart"/>
    <w:r w:rsidRPr="00623D53">
      <w:rPr>
        <w:sz w:val="18"/>
        <w:szCs w:val="18"/>
        <w:lang w:val="en-GB"/>
      </w:rPr>
      <w:t>V</w:t>
    </w:r>
    <w:r>
      <w:rPr>
        <w:sz w:val="18"/>
        <w:szCs w:val="18"/>
        <w:lang w:val="en-GB"/>
      </w:rPr>
      <w:t>I</w:t>
    </w:r>
    <w:r w:rsidRPr="00623D53">
      <w:rPr>
        <w:sz w:val="18"/>
        <w:szCs w:val="18"/>
        <w:lang w:val="en-GB"/>
      </w:rPr>
      <w:t>I</w:t>
    </w:r>
    <w:r>
      <w:rPr>
        <w:sz w:val="18"/>
        <w:szCs w:val="18"/>
        <w:lang w:val="en-GB"/>
      </w:rPr>
      <w:t xml:space="preserve"> :</w:t>
    </w:r>
    <w:proofErr w:type="gramEnd"/>
    <w:r>
      <w:rPr>
        <w:sz w:val="18"/>
        <w:szCs w:val="18"/>
        <w:lang w:val="en-GB"/>
      </w:rPr>
      <w:t xml:space="preserve"> Ex-post evaluation</w:t>
    </w:r>
    <w:r>
      <w:rPr>
        <w:sz w:val="18"/>
        <w:szCs w:val="18"/>
        <w:lang w:val="en-GB"/>
      </w:rPr>
      <w:tab/>
      <w:t xml:space="preserve">Evaluation form </w:t>
    </w:r>
    <w:r>
      <w:rPr>
        <w:sz w:val="18"/>
        <w:szCs w:val="18"/>
        <w:lang w:val="en-GB"/>
      </w:rPr>
      <w:tab/>
    </w:r>
    <w:r w:rsidRPr="00623D53">
      <w:rPr>
        <w:sz w:val="18"/>
        <w:szCs w:val="18"/>
        <w:lang w:val="en-GB"/>
      </w:rPr>
      <w:t xml:space="preserve">Page </w:t>
    </w:r>
    <w:r w:rsidRPr="00623D53">
      <w:rPr>
        <w:rStyle w:val="PageNumber"/>
        <w:sz w:val="18"/>
        <w:szCs w:val="18"/>
        <w:lang w:val="en-GB"/>
      </w:rPr>
      <w:fldChar w:fldCharType="begin"/>
    </w:r>
    <w:r w:rsidRPr="00623D53">
      <w:rPr>
        <w:rStyle w:val="PageNumber"/>
        <w:sz w:val="18"/>
        <w:szCs w:val="18"/>
        <w:lang w:val="en-GB"/>
      </w:rPr>
      <w:instrText xml:space="preserve"> PAGE </w:instrText>
    </w:r>
    <w:r w:rsidRPr="00623D53">
      <w:rPr>
        <w:rStyle w:val="PageNumber"/>
        <w:sz w:val="18"/>
        <w:szCs w:val="18"/>
        <w:lang w:val="en-GB"/>
      </w:rPr>
      <w:fldChar w:fldCharType="separate"/>
    </w:r>
    <w:r w:rsidR="00345CE2">
      <w:rPr>
        <w:rStyle w:val="PageNumber"/>
        <w:noProof/>
        <w:sz w:val="18"/>
        <w:szCs w:val="18"/>
        <w:lang w:val="en-GB"/>
      </w:rPr>
      <w:t>11</w:t>
    </w:r>
    <w:r w:rsidRPr="00623D53">
      <w:rPr>
        <w:rStyle w:val="PageNumber"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F" w:rsidRDefault="0089192F" w:rsidP="00C97C9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781"/>
      </w:tabs>
      <w:rPr>
        <w:lang w:val="en-GB"/>
      </w:rPr>
    </w:pPr>
    <w:r>
      <w:rPr>
        <w:b/>
        <w:lang w:val="en-GB"/>
      </w:rPr>
      <w:t>IAP - Phase VI</w:t>
    </w:r>
    <w:r>
      <w:rPr>
        <w:b/>
        <w:lang w:val="en-GB"/>
      </w:rPr>
      <w:tab/>
      <w:t>Evaluation form – Section I</w:t>
    </w:r>
    <w:r>
      <w:rPr>
        <w:b/>
        <w:lang w:val="en-GB"/>
      </w:rPr>
      <w:tab/>
      <w:t xml:space="preserve">Page </w:t>
    </w:r>
    <w:r>
      <w:rPr>
        <w:rStyle w:val="PageNumber"/>
        <w:b/>
        <w:lang w:val="en-GB"/>
      </w:rPr>
      <w:fldChar w:fldCharType="begin"/>
    </w:r>
    <w:r>
      <w:rPr>
        <w:rStyle w:val="PageNumber"/>
        <w:b/>
        <w:lang w:val="en-GB"/>
      </w:rPr>
      <w:instrText xml:space="preserve"> PAGE </w:instrText>
    </w:r>
    <w:r>
      <w:rPr>
        <w:rStyle w:val="PageNumber"/>
        <w:b/>
        <w:lang w:val="en-GB"/>
      </w:rPr>
      <w:fldChar w:fldCharType="separate"/>
    </w:r>
    <w:r>
      <w:rPr>
        <w:rStyle w:val="PageNumber"/>
        <w:b/>
        <w:noProof/>
        <w:lang w:val="en-GB"/>
      </w:rPr>
      <w:t>1</w:t>
    </w:r>
    <w:r>
      <w:rPr>
        <w:rStyle w:val="PageNumber"/>
        <w:b/>
        <w:lang w:val="en-GB"/>
      </w:rPr>
      <w:fldChar w:fldCharType="end"/>
    </w:r>
  </w:p>
  <w:p w:rsidR="0089192F" w:rsidRPr="00DB11BF" w:rsidRDefault="0089192F" w:rsidP="00C97C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CD" w:rsidRDefault="00CE72CD">
      <w:r>
        <w:separator/>
      </w:r>
    </w:p>
  </w:footnote>
  <w:footnote w:type="continuationSeparator" w:id="0">
    <w:p w:rsidR="00CE72CD" w:rsidRDefault="00CE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Times New Roman" w:hAnsi="Times New Roman" w:hint="default"/>
      </w:rPr>
    </w:lvl>
  </w:abstractNum>
  <w:abstractNum w:abstractNumId="1">
    <w:nsid w:val="07FE45E0"/>
    <w:multiLevelType w:val="hybridMultilevel"/>
    <w:tmpl w:val="E3F4B5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91145"/>
    <w:multiLevelType w:val="hybridMultilevel"/>
    <w:tmpl w:val="79728DC6"/>
    <w:lvl w:ilvl="0" w:tplc="753ABC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428F3"/>
    <w:multiLevelType w:val="hybridMultilevel"/>
    <w:tmpl w:val="65109D9E"/>
    <w:lvl w:ilvl="0" w:tplc="BC209D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D2C4B"/>
    <w:multiLevelType w:val="multilevel"/>
    <w:tmpl w:val="170ED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B012CDA"/>
    <w:multiLevelType w:val="singleLevel"/>
    <w:tmpl w:val="AC9EB310"/>
    <w:lvl w:ilvl="0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C812638"/>
    <w:multiLevelType w:val="hybridMultilevel"/>
    <w:tmpl w:val="EB8E45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52C38F8"/>
    <w:multiLevelType w:val="hybridMultilevel"/>
    <w:tmpl w:val="8682A8EE"/>
    <w:lvl w:ilvl="0" w:tplc="1C34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C7E"/>
    <w:multiLevelType w:val="hybridMultilevel"/>
    <w:tmpl w:val="9612A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5E66"/>
    <w:multiLevelType w:val="hybridMultilevel"/>
    <w:tmpl w:val="CFD491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07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EF2DB6"/>
    <w:multiLevelType w:val="hybridMultilevel"/>
    <w:tmpl w:val="023AB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43225"/>
    <w:multiLevelType w:val="hybridMultilevel"/>
    <w:tmpl w:val="F3C0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E906BD"/>
    <w:multiLevelType w:val="hybridMultilevel"/>
    <w:tmpl w:val="A2F2C8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A5C62"/>
    <w:multiLevelType w:val="hybridMultilevel"/>
    <w:tmpl w:val="937C7B22"/>
    <w:lvl w:ilvl="0" w:tplc="F27881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6CFE"/>
    <w:multiLevelType w:val="multilevel"/>
    <w:tmpl w:val="B834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2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34B480F"/>
    <w:multiLevelType w:val="hybridMultilevel"/>
    <w:tmpl w:val="7D5CC2D8"/>
    <w:lvl w:ilvl="0" w:tplc="E718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6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A"/>
    <w:rsid w:val="00004AB1"/>
    <w:rsid w:val="0001431A"/>
    <w:rsid w:val="00024F21"/>
    <w:rsid w:val="00027C63"/>
    <w:rsid w:val="0003464E"/>
    <w:rsid w:val="00041189"/>
    <w:rsid w:val="00043D2F"/>
    <w:rsid w:val="0004428E"/>
    <w:rsid w:val="000467D3"/>
    <w:rsid w:val="000470CC"/>
    <w:rsid w:val="000513F7"/>
    <w:rsid w:val="00061D39"/>
    <w:rsid w:val="000643E3"/>
    <w:rsid w:val="00074634"/>
    <w:rsid w:val="0007555E"/>
    <w:rsid w:val="000872EA"/>
    <w:rsid w:val="00090370"/>
    <w:rsid w:val="000A0316"/>
    <w:rsid w:val="000A2805"/>
    <w:rsid w:val="000A785D"/>
    <w:rsid w:val="000B4445"/>
    <w:rsid w:val="000C4D27"/>
    <w:rsid w:val="000D2BB8"/>
    <w:rsid w:val="000D76A1"/>
    <w:rsid w:val="000F70E6"/>
    <w:rsid w:val="000F7E8C"/>
    <w:rsid w:val="001167CB"/>
    <w:rsid w:val="0011728C"/>
    <w:rsid w:val="001176BF"/>
    <w:rsid w:val="00120ABF"/>
    <w:rsid w:val="00124783"/>
    <w:rsid w:val="001268D8"/>
    <w:rsid w:val="00133BC1"/>
    <w:rsid w:val="00141646"/>
    <w:rsid w:val="00147382"/>
    <w:rsid w:val="001544F2"/>
    <w:rsid w:val="001554A9"/>
    <w:rsid w:val="00177CD5"/>
    <w:rsid w:val="0018261B"/>
    <w:rsid w:val="001868CD"/>
    <w:rsid w:val="001A455D"/>
    <w:rsid w:val="001B3AE1"/>
    <w:rsid w:val="001B3FB6"/>
    <w:rsid w:val="001C578F"/>
    <w:rsid w:val="001C63E7"/>
    <w:rsid w:val="001C698F"/>
    <w:rsid w:val="001D1506"/>
    <w:rsid w:val="001E0C76"/>
    <w:rsid w:val="001E31D6"/>
    <w:rsid w:val="001F08EF"/>
    <w:rsid w:val="001F4847"/>
    <w:rsid w:val="001F5D44"/>
    <w:rsid w:val="00203AF4"/>
    <w:rsid w:val="00205D87"/>
    <w:rsid w:val="0021064E"/>
    <w:rsid w:val="0021215E"/>
    <w:rsid w:val="0022304F"/>
    <w:rsid w:val="002233B9"/>
    <w:rsid w:val="002273B8"/>
    <w:rsid w:val="0022763E"/>
    <w:rsid w:val="00232EA0"/>
    <w:rsid w:val="00237038"/>
    <w:rsid w:val="00237BBC"/>
    <w:rsid w:val="00252836"/>
    <w:rsid w:val="00264DD7"/>
    <w:rsid w:val="00272BF4"/>
    <w:rsid w:val="0028130F"/>
    <w:rsid w:val="00284E78"/>
    <w:rsid w:val="00292C3D"/>
    <w:rsid w:val="0029473A"/>
    <w:rsid w:val="002A1693"/>
    <w:rsid w:val="002B4227"/>
    <w:rsid w:val="002B6D47"/>
    <w:rsid w:val="002E5C80"/>
    <w:rsid w:val="002F1F63"/>
    <w:rsid w:val="00304D27"/>
    <w:rsid w:val="0030681A"/>
    <w:rsid w:val="00311572"/>
    <w:rsid w:val="00312604"/>
    <w:rsid w:val="0031277D"/>
    <w:rsid w:val="00316DD5"/>
    <w:rsid w:val="00320942"/>
    <w:rsid w:val="00327FFA"/>
    <w:rsid w:val="00330F03"/>
    <w:rsid w:val="00332AF0"/>
    <w:rsid w:val="00335CB9"/>
    <w:rsid w:val="00345CE2"/>
    <w:rsid w:val="00366246"/>
    <w:rsid w:val="00372820"/>
    <w:rsid w:val="00372D43"/>
    <w:rsid w:val="003731DA"/>
    <w:rsid w:val="00387E26"/>
    <w:rsid w:val="00394839"/>
    <w:rsid w:val="003B4185"/>
    <w:rsid w:val="003B6BEF"/>
    <w:rsid w:val="003C524C"/>
    <w:rsid w:val="003D0670"/>
    <w:rsid w:val="003D3F46"/>
    <w:rsid w:val="003E4C2E"/>
    <w:rsid w:val="003F2321"/>
    <w:rsid w:val="003F339B"/>
    <w:rsid w:val="003F71C5"/>
    <w:rsid w:val="00401BD0"/>
    <w:rsid w:val="00410179"/>
    <w:rsid w:val="00412E5C"/>
    <w:rsid w:val="00412FC0"/>
    <w:rsid w:val="004153BA"/>
    <w:rsid w:val="0042221B"/>
    <w:rsid w:val="00422FDC"/>
    <w:rsid w:val="0042647D"/>
    <w:rsid w:val="00431F19"/>
    <w:rsid w:val="0044298F"/>
    <w:rsid w:val="00451172"/>
    <w:rsid w:val="004565B9"/>
    <w:rsid w:val="00483A8D"/>
    <w:rsid w:val="00496029"/>
    <w:rsid w:val="004A354B"/>
    <w:rsid w:val="004A43CD"/>
    <w:rsid w:val="004B47F3"/>
    <w:rsid w:val="004C3B21"/>
    <w:rsid w:val="004D0BF4"/>
    <w:rsid w:val="004D7D89"/>
    <w:rsid w:val="00505375"/>
    <w:rsid w:val="0050654B"/>
    <w:rsid w:val="0050660A"/>
    <w:rsid w:val="00510523"/>
    <w:rsid w:val="00517918"/>
    <w:rsid w:val="005314E3"/>
    <w:rsid w:val="00540621"/>
    <w:rsid w:val="0056725F"/>
    <w:rsid w:val="00567649"/>
    <w:rsid w:val="00574C85"/>
    <w:rsid w:val="00575E2B"/>
    <w:rsid w:val="00580A0A"/>
    <w:rsid w:val="0058557C"/>
    <w:rsid w:val="005A23C9"/>
    <w:rsid w:val="005A2764"/>
    <w:rsid w:val="005A41C9"/>
    <w:rsid w:val="005A5DC0"/>
    <w:rsid w:val="005B021B"/>
    <w:rsid w:val="005C60F6"/>
    <w:rsid w:val="005D5E70"/>
    <w:rsid w:val="005F1CA9"/>
    <w:rsid w:val="005F6852"/>
    <w:rsid w:val="005F776F"/>
    <w:rsid w:val="00600D83"/>
    <w:rsid w:val="00601A53"/>
    <w:rsid w:val="00603692"/>
    <w:rsid w:val="00611046"/>
    <w:rsid w:val="006124A7"/>
    <w:rsid w:val="006222D1"/>
    <w:rsid w:val="00623D53"/>
    <w:rsid w:val="00640D74"/>
    <w:rsid w:val="00642B1E"/>
    <w:rsid w:val="00650F7B"/>
    <w:rsid w:val="00652E6C"/>
    <w:rsid w:val="00680731"/>
    <w:rsid w:val="00681B1C"/>
    <w:rsid w:val="00682CD0"/>
    <w:rsid w:val="00684915"/>
    <w:rsid w:val="00691B54"/>
    <w:rsid w:val="00693A30"/>
    <w:rsid w:val="00694E15"/>
    <w:rsid w:val="006A63E5"/>
    <w:rsid w:val="006B47A2"/>
    <w:rsid w:val="006B4EAA"/>
    <w:rsid w:val="006D42B6"/>
    <w:rsid w:val="00706B53"/>
    <w:rsid w:val="00713791"/>
    <w:rsid w:val="00724B02"/>
    <w:rsid w:val="00727AD1"/>
    <w:rsid w:val="00730987"/>
    <w:rsid w:val="007325F6"/>
    <w:rsid w:val="00742322"/>
    <w:rsid w:val="00746B0C"/>
    <w:rsid w:val="00753316"/>
    <w:rsid w:val="007533DD"/>
    <w:rsid w:val="00764458"/>
    <w:rsid w:val="00772111"/>
    <w:rsid w:val="00774016"/>
    <w:rsid w:val="0077663E"/>
    <w:rsid w:val="00781F76"/>
    <w:rsid w:val="00783C22"/>
    <w:rsid w:val="00785EB0"/>
    <w:rsid w:val="007904A7"/>
    <w:rsid w:val="0079368E"/>
    <w:rsid w:val="007949D5"/>
    <w:rsid w:val="007A10BB"/>
    <w:rsid w:val="007A277C"/>
    <w:rsid w:val="007A5482"/>
    <w:rsid w:val="007C1F22"/>
    <w:rsid w:val="007D577E"/>
    <w:rsid w:val="007E2104"/>
    <w:rsid w:val="007E5594"/>
    <w:rsid w:val="007F0280"/>
    <w:rsid w:val="007F7D44"/>
    <w:rsid w:val="0082098D"/>
    <w:rsid w:val="0082546D"/>
    <w:rsid w:val="00825C81"/>
    <w:rsid w:val="00835A66"/>
    <w:rsid w:val="00843D1E"/>
    <w:rsid w:val="00844182"/>
    <w:rsid w:val="00853F60"/>
    <w:rsid w:val="00864B98"/>
    <w:rsid w:val="008667DB"/>
    <w:rsid w:val="008712BA"/>
    <w:rsid w:val="0087540D"/>
    <w:rsid w:val="00880AE4"/>
    <w:rsid w:val="0089192F"/>
    <w:rsid w:val="008B49B6"/>
    <w:rsid w:val="008C6188"/>
    <w:rsid w:val="008D0811"/>
    <w:rsid w:val="008D0A9B"/>
    <w:rsid w:val="008D4649"/>
    <w:rsid w:val="008D775F"/>
    <w:rsid w:val="008D78F6"/>
    <w:rsid w:val="008D7AD5"/>
    <w:rsid w:val="008D7FDD"/>
    <w:rsid w:val="008E5CE2"/>
    <w:rsid w:val="008F262E"/>
    <w:rsid w:val="008F2ADE"/>
    <w:rsid w:val="00904AF8"/>
    <w:rsid w:val="00904B35"/>
    <w:rsid w:val="00905B7A"/>
    <w:rsid w:val="0090792B"/>
    <w:rsid w:val="0091271F"/>
    <w:rsid w:val="00914254"/>
    <w:rsid w:val="00927C84"/>
    <w:rsid w:val="0093038C"/>
    <w:rsid w:val="00934ABA"/>
    <w:rsid w:val="0094124B"/>
    <w:rsid w:val="00943AD9"/>
    <w:rsid w:val="00943D17"/>
    <w:rsid w:val="00952180"/>
    <w:rsid w:val="00955524"/>
    <w:rsid w:val="00974269"/>
    <w:rsid w:val="0098049A"/>
    <w:rsid w:val="00981610"/>
    <w:rsid w:val="00991681"/>
    <w:rsid w:val="009949F3"/>
    <w:rsid w:val="009A660A"/>
    <w:rsid w:val="009C5054"/>
    <w:rsid w:val="009D081B"/>
    <w:rsid w:val="009D378A"/>
    <w:rsid w:val="009D6DCB"/>
    <w:rsid w:val="009E2927"/>
    <w:rsid w:val="009E4456"/>
    <w:rsid w:val="009F146D"/>
    <w:rsid w:val="009F3432"/>
    <w:rsid w:val="00A037B3"/>
    <w:rsid w:val="00A05EBE"/>
    <w:rsid w:val="00A1294B"/>
    <w:rsid w:val="00A20FFD"/>
    <w:rsid w:val="00A2690E"/>
    <w:rsid w:val="00A27E72"/>
    <w:rsid w:val="00A30608"/>
    <w:rsid w:val="00A42E03"/>
    <w:rsid w:val="00A47C60"/>
    <w:rsid w:val="00A5158B"/>
    <w:rsid w:val="00A5313B"/>
    <w:rsid w:val="00A53237"/>
    <w:rsid w:val="00A53379"/>
    <w:rsid w:val="00A5685E"/>
    <w:rsid w:val="00A60CEA"/>
    <w:rsid w:val="00A65C31"/>
    <w:rsid w:val="00A7072C"/>
    <w:rsid w:val="00A73C27"/>
    <w:rsid w:val="00A751F8"/>
    <w:rsid w:val="00A77B97"/>
    <w:rsid w:val="00A901A6"/>
    <w:rsid w:val="00AA3060"/>
    <w:rsid w:val="00AB6E5D"/>
    <w:rsid w:val="00AE5D2E"/>
    <w:rsid w:val="00AE7C31"/>
    <w:rsid w:val="00AF69B3"/>
    <w:rsid w:val="00AF732C"/>
    <w:rsid w:val="00B0739E"/>
    <w:rsid w:val="00B10FE4"/>
    <w:rsid w:val="00B14C7E"/>
    <w:rsid w:val="00B22783"/>
    <w:rsid w:val="00B43886"/>
    <w:rsid w:val="00B44CD7"/>
    <w:rsid w:val="00B5042F"/>
    <w:rsid w:val="00B531D1"/>
    <w:rsid w:val="00B6083B"/>
    <w:rsid w:val="00B9241B"/>
    <w:rsid w:val="00B963A1"/>
    <w:rsid w:val="00BA5830"/>
    <w:rsid w:val="00BB32B9"/>
    <w:rsid w:val="00BC4550"/>
    <w:rsid w:val="00BE7429"/>
    <w:rsid w:val="00C079CE"/>
    <w:rsid w:val="00C10508"/>
    <w:rsid w:val="00C12943"/>
    <w:rsid w:val="00C1325E"/>
    <w:rsid w:val="00C20346"/>
    <w:rsid w:val="00C37950"/>
    <w:rsid w:val="00C503A2"/>
    <w:rsid w:val="00C54720"/>
    <w:rsid w:val="00C610E0"/>
    <w:rsid w:val="00C61281"/>
    <w:rsid w:val="00C739AE"/>
    <w:rsid w:val="00C82017"/>
    <w:rsid w:val="00C837B2"/>
    <w:rsid w:val="00C91B2C"/>
    <w:rsid w:val="00C95B6A"/>
    <w:rsid w:val="00C9678D"/>
    <w:rsid w:val="00C96A4B"/>
    <w:rsid w:val="00C97C99"/>
    <w:rsid w:val="00CA343F"/>
    <w:rsid w:val="00CA490F"/>
    <w:rsid w:val="00CB097E"/>
    <w:rsid w:val="00CC385B"/>
    <w:rsid w:val="00CC4152"/>
    <w:rsid w:val="00CD2446"/>
    <w:rsid w:val="00CD4C9E"/>
    <w:rsid w:val="00CE31C9"/>
    <w:rsid w:val="00CE72CD"/>
    <w:rsid w:val="00D001C6"/>
    <w:rsid w:val="00D06132"/>
    <w:rsid w:val="00D074A7"/>
    <w:rsid w:val="00D1546A"/>
    <w:rsid w:val="00D15E84"/>
    <w:rsid w:val="00D22413"/>
    <w:rsid w:val="00D23F64"/>
    <w:rsid w:val="00D275F2"/>
    <w:rsid w:val="00D30060"/>
    <w:rsid w:val="00D47EB2"/>
    <w:rsid w:val="00D521E1"/>
    <w:rsid w:val="00D56DC3"/>
    <w:rsid w:val="00D62255"/>
    <w:rsid w:val="00D64413"/>
    <w:rsid w:val="00D7120C"/>
    <w:rsid w:val="00D74594"/>
    <w:rsid w:val="00D77663"/>
    <w:rsid w:val="00D87533"/>
    <w:rsid w:val="00DB11BF"/>
    <w:rsid w:val="00DB26DE"/>
    <w:rsid w:val="00DC7407"/>
    <w:rsid w:val="00DD4AB1"/>
    <w:rsid w:val="00DD61FE"/>
    <w:rsid w:val="00DE0DB5"/>
    <w:rsid w:val="00DE70CF"/>
    <w:rsid w:val="00E12698"/>
    <w:rsid w:val="00E1586A"/>
    <w:rsid w:val="00E2786D"/>
    <w:rsid w:val="00E339C0"/>
    <w:rsid w:val="00E358E7"/>
    <w:rsid w:val="00E45D2F"/>
    <w:rsid w:val="00E56FB8"/>
    <w:rsid w:val="00E67084"/>
    <w:rsid w:val="00E750E4"/>
    <w:rsid w:val="00E76EC7"/>
    <w:rsid w:val="00E86DC8"/>
    <w:rsid w:val="00E91F2C"/>
    <w:rsid w:val="00EA012A"/>
    <w:rsid w:val="00EA22A4"/>
    <w:rsid w:val="00EA4562"/>
    <w:rsid w:val="00EB1D04"/>
    <w:rsid w:val="00EB2174"/>
    <w:rsid w:val="00EB7210"/>
    <w:rsid w:val="00ED0BAD"/>
    <w:rsid w:val="00ED560E"/>
    <w:rsid w:val="00EE2278"/>
    <w:rsid w:val="00EE26D3"/>
    <w:rsid w:val="00EF0D3C"/>
    <w:rsid w:val="00F04DF0"/>
    <w:rsid w:val="00F07D78"/>
    <w:rsid w:val="00F2596B"/>
    <w:rsid w:val="00F32251"/>
    <w:rsid w:val="00F4232A"/>
    <w:rsid w:val="00F427C7"/>
    <w:rsid w:val="00F4567A"/>
    <w:rsid w:val="00F552F3"/>
    <w:rsid w:val="00F572A2"/>
    <w:rsid w:val="00F604BA"/>
    <w:rsid w:val="00FC3DE7"/>
    <w:rsid w:val="00FC41BA"/>
    <w:rsid w:val="00FE57E8"/>
    <w:rsid w:val="00FE643C"/>
    <w:rsid w:val="00FE6C5D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03"/>
    <w:rPr>
      <w:rFonts w:ascii="Arial" w:hAnsi="Arial"/>
      <w:sz w:val="24"/>
      <w:lang w:val="fr-B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caps/>
      <w:kern w:val="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</w:tabs>
      <w:suppressAutoHyphens/>
      <w:spacing w:line="287" w:lineRule="auto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outlineLvl w:val="6"/>
    </w:pPr>
    <w:rPr>
      <w:rFonts w:ascii="CG Omega" w:hAnsi="CG Omega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1439" w:hanging="1439"/>
      <w:outlineLvl w:val="7"/>
    </w:pPr>
    <w:rPr>
      <w:rFonts w:ascii="CG Omega" w:hAnsi="CG Omega"/>
      <w:b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720"/>
      <w:outlineLvl w:val="8"/>
    </w:pPr>
    <w:rPr>
      <w:rFonts w:ascii="CG Omega" w:hAnsi="CG Omeg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kern w:val="2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/>
      <w:sz w:val="16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lang w:val="en-GB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34"/>
        <w:tab w:val="left" w:pos="1167"/>
        <w:tab w:val="left" w:pos="1440"/>
        <w:tab w:val="left" w:pos="1790"/>
        <w:tab w:val="left" w:pos="2131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right" w:pos="8222"/>
        <w:tab w:val="right" w:pos="8364"/>
      </w:tabs>
      <w:suppressAutoHyphens/>
      <w:spacing w:line="287" w:lineRule="auto"/>
      <w:ind w:left="6521" w:hanging="7918"/>
    </w:pPr>
    <w:rPr>
      <w:rFonts w:ascii="CG Omega" w:hAnsi="CG Omega"/>
      <w:lang w:val="en-US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1167" w:hanging="1167"/>
    </w:pPr>
    <w:rPr>
      <w:rFonts w:ascii="CG Omega" w:hAnsi="CG Omega"/>
      <w:lang w:val="en-US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1166" w:hanging="1166"/>
    </w:pPr>
    <w:rPr>
      <w:rFonts w:ascii="CG Omega" w:hAnsi="CG Omega"/>
      <w:lang w:val="en-US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</w:pPr>
    <w:rPr>
      <w:sz w:val="28"/>
      <w:lang w:val="en-GB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hAnsi="Courier"/>
      <w:lang w:val="en-GB"/>
    </w:rPr>
  </w:style>
  <w:style w:type="table" w:styleId="TableGrid">
    <w:name w:val="Table Grid"/>
    <w:basedOn w:val="TableNormal"/>
    <w:rsid w:val="00517918"/>
    <w:pPr>
      <w:spacing w:before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41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0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08"/>
    <w:rPr>
      <w:rFonts w:ascii="Arial" w:hAnsi="Arial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08"/>
    <w:rPr>
      <w:rFonts w:ascii="Arial" w:hAnsi="Arial"/>
      <w:b/>
      <w:bCs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03"/>
    <w:rPr>
      <w:rFonts w:ascii="Arial" w:hAnsi="Arial"/>
      <w:sz w:val="24"/>
      <w:lang w:val="fr-B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caps/>
      <w:kern w:val="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</w:tabs>
      <w:suppressAutoHyphens/>
      <w:spacing w:line="287" w:lineRule="auto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outlineLvl w:val="6"/>
    </w:pPr>
    <w:rPr>
      <w:rFonts w:ascii="CG Omega" w:hAnsi="CG Omega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1439" w:hanging="1439"/>
      <w:outlineLvl w:val="7"/>
    </w:pPr>
    <w:rPr>
      <w:rFonts w:ascii="CG Omega" w:hAnsi="CG Omega"/>
      <w:b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720"/>
      <w:outlineLvl w:val="8"/>
    </w:pPr>
    <w:rPr>
      <w:rFonts w:ascii="CG Omega" w:hAnsi="CG Omeg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kern w:val="2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/>
      <w:sz w:val="16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lang w:val="en-GB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34"/>
        <w:tab w:val="left" w:pos="1167"/>
        <w:tab w:val="left" w:pos="1440"/>
        <w:tab w:val="left" w:pos="1790"/>
        <w:tab w:val="left" w:pos="2131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right" w:pos="8222"/>
        <w:tab w:val="right" w:pos="8364"/>
      </w:tabs>
      <w:suppressAutoHyphens/>
      <w:spacing w:line="287" w:lineRule="auto"/>
      <w:ind w:left="6521" w:hanging="7918"/>
    </w:pPr>
    <w:rPr>
      <w:rFonts w:ascii="CG Omega" w:hAnsi="CG Omega"/>
      <w:lang w:val="en-US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1167" w:hanging="1167"/>
    </w:pPr>
    <w:rPr>
      <w:rFonts w:ascii="CG Omega" w:hAnsi="CG Omega"/>
      <w:lang w:val="en-US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  <w:ind w:left="1166" w:hanging="1166"/>
    </w:pPr>
    <w:rPr>
      <w:rFonts w:ascii="CG Omega" w:hAnsi="CG Omega"/>
      <w:lang w:val="en-US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430"/>
        <w:tab w:val="left" w:pos="720"/>
        <w:tab w:val="left" w:pos="1167"/>
        <w:tab w:val="left" w:pos="1440"/>
        <w:tab w:val="left" w:pos="1790"/>
        <w:tab w:val="left" w:pos="2131"/>
        <w:tab w:val="left" w:pos="2880"/>
        <w:tab w:val="right" w:pos="8222"/>
        <w:tab w:val="right" w:pos="8364"/>
      </w:tabs>
      <w:suppressAutoHyphens/>
      <w:spacing w:line="287" w:lineRule="auto"/>
    </w:pPr>
    <w:rPr>
      <w:sz w:val="28"/>
      <w:lang w:val="en-GB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hAnsi="Courier"/>
      <w:lang w:val="en-GB"/>
    </w:rPr>
  </w:style>
  <w:style w:type="table" w:styleId="TableGrid">
    <w:name w:val="Table Grid"/>
    <w:basedOn w:val="TableNormal"/>
    <w:rsid w:val="00517918"/>
    <w:pPr>
      <w:spacing w:before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41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0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08"/>
    <w:rPr>
      <w:rFonts w:ascii="Arial" w:hAnsi="Arial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08"/>
    <w:rPr>
      <w:rFonts w:ascii="Arial" w:hAnsi="Arial"/>
      <w:b/>
      <w:bCs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465B-D179-4860-B5B4-A400198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evaluation form section I</vt:lpstr>
      <vt:lpstr>evaluation form section I</vt:lpstr>
    </vt:vector>
  </TitlesOfParts>
  <Company>SSTC-DWTC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section I</dc:title>
  <dc:creator>Olivier Lemaitre</dc:creator>
  <dc:description>do not hesitate to contact me if you encounter any trouble_x000d_
_x000d_
lema@blespo.be_x000d_
02/238.35.20</dc:description>
  <cp:lastModifiedBy>FEYS Véronique</cp:lastModifiedBy>
  <cp:revision>3</cp:revision>
  <cp:lastPrinted>2010-04-26T17:12:00Z</cp:lastPrinted>
  <dcterms:created xsi:type="dcterms:W3CDTF">2016-05-02T12:01:00Z</dcterms:created>
  <dcterms:modified xsi:type="dcterms:W3CDTF">2016-05-02T12:07:00Z</dcterms:modified>
</cp:coreProperties>
</file>