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857B0E" w:rsidRDefault="000D1453" w:rsidP="00EB6C76">
      <w:pPr>
        <w:spacing w:before="0" w:after="0" w:line="240" w:lineRule="auto"/>
        <w:rPr>
          <w:rFonts w:ascii="Arial" w:hAnsi="Arial" w:cs="Arial"/>
          <w:lang w:val="en-GB"/>
        </w:rPr>
      </w:pPr>
      <w:r w:rsidRPr="00857B0E">
        <w:rPr>
          <w:rFonts w:ascii="Arial" w:hAnsi="Arial" w:cs="Arial"/>
          <w:noProof/>
          <w:lang w:val="en-GB" w:eastAsia="en-GB"/>
        </w:rPr>
        <w:drawing>
          <wp:anchor distT="0" distB="0" distL="114300" distR="114300" simplePos="0" relativeHeight="251682304" behindDoc="0" locked="0" layoutInCell="1" allowOverlap="1" wp14:anchorId="753036AD" wp14:editId="55AE844E">
            <wp:simplePos x="0" y="0"/>
            <wp:positionH relativeFrom="column">
              <wp:posOffset>5329555</wp:posOffset>
            </wp:positionH>
            <wp:positionV relativeFrom="paragraph">
              <wp:posOffset>-399415</wp:posOffset>
            </wp:positionV>
            <wp:extent cx="1054100" cy="939800"/>
            <wp:effectExtent l="0" t="0" r="0" b="0"/>
            <wp:wrapNone/>
            <wp:docPr id="2" name="Picture 2"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B0E">
        <w:rPr>
          <w:rFonts w:ascii="Arial" w:hAnsi="Arial" w:cs="Arial"/>
          <w:noProof/>
          <w:lang w:val="en-GB" w:eastAsia="en-GB"/>
        </w:rPr>
        <w:drawing>
          <wp:anchor distT="0" distB="0" distL="114300" distR="114300" simplePos="0" relativeHeight="251700736" behindDoc="0" locked="0" layoutInCell="1" allowOverlap="1" wp14:anchorId="23168F1C" wp14:editId="337CF8CB">
            <wp:simplePos x="0" y="0"/>
            <wp:positionH relativeFrom="column">
              <wp:posOffset>-70485</wp:posOffset>
            </wp:positionH>
            <wp:positionV relativeFrom="paragraph">
              <wp:posOffset>-398145</wp:posOffset>
            </wp:positionV>
            <wp:extent cx="941070" cy="942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végé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070" cy="942975"/>
                    </a:xfrm>
                    <a:prstGeom prst="rect">
                      <a:avLst/>
                    </a:prstGeom>
                  </pic:spPr>
                </pic:pic>
              </a:graphicData>
            </a:graphic>
            <wp14:sizeRelH relativeFrom="page">
              <wp14:pctWidth>0</wp14:pctWidth>
            </wp14:sizeRelH>
            <wp14:sizeRelV relativeFrom="page">
              <wp14:pctHeight>0</wp14:pctHeight>
            </wp14:sizeRelV>
          </wp:anchor>
        </w:drawing>
      </w:r>
    </w:p>
    <w:p w:rsidR="000D1453" w:rsidRPr="00857B0E" w:rsidRDefault="000D1453" w:rsidP="00EB6C76">
      <w:pPr>
        <w:spacing w:before="0" w:line="240" w:lineRule="auto"/>
        <w:rPr>
          <w:lang w:val="en-GB" w:eastAsia="en-US"/>
        </w:rPr>
      </w:pPr>
    </w:p>
    <w:p w:rsidR="00241C08" w:rsidRPr="00857B0E" w:rsidRDefault="00241C08" w:rsidP="00EB6C76">
      <w:pPr>
        <w:tabs>
          <w:tab w:val="left" w:pos="993"/>
        </w:tabs>
        <w:spacing w:before="0" w:after="0" w:line="240" w:lineRule="auto"/>
        <w:ind w:left="-142"/>
        <w:rPr>
          <w:rFonts w:ascii="CG Omega" w:hAnsi="CG Omega" w:cs="Arial"/>
          <w:sz w:val="56"/>
          <w:szCs w:val="56"/>
          <w:lang w:val="en-GB" w:eastAsia="en-US"/>
        </w:rPr>
      </w:pPr>
    </w:p>
    <w:p w:rsidR="004E31E5" w:rsidRPr="00857B0E" w:rsidRDefault="004E31E5" w:rsidP="00EB6C76">
      <w:pPr>
        <w:tabs>
          <w:tab w:val="left" w:pos="993"/>
        </w:tabs>
        <w:spacing w:before="0" w:after="0" w:line="240" w:lineRule="auto"/>
        <w:ind w:left="-142"/>
        <w:rPr>
          <w:rFonts w:ascii="CG Omega" w:hAnsi="CG Omega" w:cs="Arial"/>
          <w:sz w:val="56"/>
          <w:szCs w:val="56"/>
          <w:lang w:val="en-GB" w:eastAsia="en-US"/>
        </w:rPr>
      </w:pPr>
      <w:r w:rsidRPr="00857B0E">
        <w:rPr>
          <w:rFonts w:ascii="CG Omega" w:hAnsi="CG Omega" w:cs="Arial"/>
          <w:sz w:val="56"/>
          <w:szCs w:val="56"/>
          <w:lang w:val="en-GB" w:eastAsia="en-US"/>
        </w:rPr>
        <w:t xml:space="preserve">BRAIN-be </w:t>
      </w:r>
      <w:r w:rsidR="00341ECD">
        <w:rPr>
          <w:rFonts w:ascii="CG Omega" w:hAnsi="CG Omega" w:cs="Arial"/>
          <w:sz w:val="56"/>
          <w:szCs w:val="56"/>
          <w:lang w:val="en-GB" w:eastAsia="en-US"/>
        </w:rPr>
        <w:t>2012-2017</w:t>
      </w:r>
    </w:p>
    <w:p w:rsidR="00990E8C" w:rsidRPr="00857B0E" w:rsidRDefault="004E31E5" w:rsidP="00EB6C76">
      <w:pPr>
        <w:tabs>
          <w:tab w:val="left" w:pos="993"/>
        </w:tabs>
        <w:spacing w:before="0" w:after="0" w:line="240" w:lineRule="auto"/>
        <w:ind w:left="-142"/>
        <w:rPr>
          <w:rFonts w:ascii="CG Omega" w:hAnsi="CG Omega" w:cs="Arial"/>
          <w:sz w:val="28"/>
          <w:szCs w:val="28"/>
          <w:lang w:val="en-GB" w:eastAsia="en-US"/>
        </w:rPr>
      </w:pPr>
      <w:r w:rsidRPr="00857B0E">
        <w:rPr>
          <w:rFonts w:ascii="CG Omega" w:hAnsi="CG Omega" w:cs="Arial"/>
          <w:sz w:val="28"/>
          <w:szCs w:val="28"/>
          <w:lang w:val="en-GB" w:eastAsia="en-US"/>
        </w:rPr>
        <w:t>BELGIAN RESEARCH ACTION THROUGH INTERDISCIPLINARY NETWORKS</w:t>
      </w:r>
    </w:p>
    <w:p w:rsidR="004E31E5" w:rsidRPr="00857B0E" w:rsidRDefault="004E31E5" w:rsidP="00EB6C76">
      <w:pPr>
        <w:pBdr>
          <w:bottom w:val="single" w:sz="6" w:space="1" w:color="auto"/>
        </w:pBdr>
        <w:tabs>
          <w:tab w:val="left" w:pos="993"/>
        </w:tabs>
        <w:spacing w:before="0" w:after="0" w:line="240" w:lineRule="auto"/>
        <w:ind w:left="-142"/>
        <w:rPr>
          <w:rFonts w:ascii="Arial" w:hAnsi="Arial" w:cs="Arial"/>
          <w:sz w:val="16"/>
          <w:szCs w:val="16"/>
          <w:lang w:val="en-GB" w:eastAsia="en-US"/>
        </w:rPr>
      </w:pPr>
    </w:p>
    <w:p w:rsidR="000D1453" w:rsidRPr="00857B0E" w:rsidRDefault="000D1453" w:rsidP="00EB6C76">
      <w:pPr>
        <w:tabs>
          <w:tab w:val="left" w:pos="993"/>
        </w:tabs>
        <w:spacing w:before="0" w:after="0" w:line="240" w:lineRule="auto"/>
        <w:ind w:left="-142"/>
        <w:jc w:val="center"/>
        <w:rPr>
          <w:rFonts w:ascii="Arial" w:hAnsi="Arial" w:cs="Arial"/>
          <w:b/>
          <w:sz w:val="36"/>
          <w:szCs w:val="36"/>
          <w:lang w:val="en-GB"/>
        </w:rPr>
      </w:pPr>
    </w:p>
    <w:p w:rsidR="001A03D3" w:rsidRPr="00857B0E" w:rsidRDefault="001A03D3" w:rsidP="00EB6C76">
      <w:pPr>
        <w:tabs>
          <w:tab w:val="left" w:pos="993"/>
        </w:tabs>
        <w:spacing w:before="0" w:after="0" w:line="240" w:lineRule="auto"/>
        <w:ind w:left="-142"/>
        <w:jc w:val="center"/>
        <w:rPr>
          <w:rFonts w:ascii="Arial" w:hAnsi="Arial" w:cs="Arial"/>
          <w:b/>
          <w:sz w:val="36"/>
          <w:szCs w:val="36"/>
          <w:lang w:val="en-GB"/>
        </w:rPr>
      </w:pPr>
    </w:p>
    <w:p w:rsidR="005251CB" w:rsidRPr="00857B0E" w:rsidRDefault="00E61AB6" w:rsidP="00EB6C76">
      <w:pPr>
        <w:spacing w:before="0" w:after="0" w:line="240" w:lineRule="auto"/>
        <w:jc w:val="center"/>
        <w:rPr>
          <w:rFonts w:ascii="Arial" w:hAnsi="Arial" w:cs="Arial"/>
          <w:sz w:val="72"/>
          <w:szCs w:val="72"/>
          <w:lang w:val="en-GB"/>
        </w:rPr>
      </w:pPr>
      <w:r>
        <w:rPr>
          <w:rFonts w:ascii="Arial" w:hAnsi="Arial" w:cs="Arial"/>
          <w:sz w:val="72"/>
          <w:szCs w:val="72"/>
          <w:lang w:val="en-GB"/>
        </w:rPr>
        <w:t>Valorisation A</w:t>
      </w:r>
      <w:r w:rsidR="00340851" w:rsidRPr="00857B0E">
        <w:rPr>
          <w:rFonts w:ascii="Arial" w:hAnsi="Arial" w:cs="Arial"/>
          <w:sz w:val="72"/>
          <w:szCs w:val="72"/>
          <w:lang w:val="en-GB"/>
        </w:rPr>
        <w:t>ctions</w:t>
      </w:r>
      <w:r w:rsidR="00553D68" w:rsidRPr="00857B0E">
        <w:rPr>
          <w:rFonts w:ascii="Arial" w:hAnsi="Arial" w:cs="Arial"/>
          <w:sz w:val="72"/>
          <w:szCs w:val="72"/>
          <w:lang w:val="en-GB"/>
        </w:rPr>
        <w:t xml:space="preserve"> of BRAIN-</w:t>
      </w:r>
      <w:r w:rsidR="0010045D">
        <w:rPr>
          <w:rFonts w:ascii="Arial" w:hAnsi="Arial" w:cs="Arial"/>
          <w:sz w:val="72"/>
          <w:szCs w:val="72"/>
          <w:lang w:val="en-GB"/>
        </w:rPr>
        <w:t>b</w:t>
      </w:r>
      <w:r w:rsidR="00553D68" w:rsidRPr="00857B0E">
        <w:rPr>
          <w:rFonts w:ascii="Arial" w:hAnsi="Arial" w:cs="Arial"/>
          <w:sz w:val="72"/>
          <w:szCs w:val="72"/>
          <w:lang w:val="en-GB"/>
        </w:rPr>
        <w:t>e projects</w:t>
      </w:r>
      <w:r w:rsidR="00340851" w:rsidRPr="00857B0E">
        <w:rPr>
          <w:rFonts w:ascii="Arial" w:hAnsi="Arial" w:cs="Arial"/>
          <w:sz w:val="72"/>
          <w:szCs w:val="72"/>
          <w:lang w:val="en-GB"/>
        </w:rPr>
        <w:t xml:space="preserve"> </w:t>
      </w:r>
    </w:p>
    <w:p w:rsidR="000D1453" w:rsidRPr="00857B0E" w:rsidRDefault="000D1453" w:rsidP="00EB6C76">
      <w:pPr>
        <w:tabs>
          <w:tab w:val="left" w:pos="993"/>
        </w:tabs>
        <w:spacing w:before="0" w:after="0" w:line="240" w:lineRule="auto"/>
        <w:ind w:left="-142"/>
        <w:jc w:val="center"/>
        <w:rPr>
          <w:rFonts w:ascii="Arial" w:hAnsi="Arial" w:cs="Arial"/>
          <w:b/>
          <w:sz w:val="36"/>
          <w:szCs w:val="36"/>
          <w:lang w:val="en-GB"/>
        </w:rPr>
      </w:pPr>
    </w:p>
    <w:p w:rsidR="005251CB" w:rsidRPr="00857B0E" w:rsidRDefault="005251CB" w:rsidP="00EB6C76">
      <w:pPr>
        <w:tabs>
          <w:tab w:val="left" w:pos="993"/>
        </w:tabs>
        <w:spacing w:before="0" w:after="0" w:line="240" w:lineRule="auto"/>
        <w:ind w:left="-142"/>
        <w:jc w:val="center"/>
        <w:rPr>
          <w:rFonts w:ascii="Arial" w:hAnsi="Arial" w:cs="Arial"/>
          <w:b/>
          <w:sz w:val="36"/>
          <w:szCs w:val="36"/>
          <w:lang w:val="en-GB"/>
        </w:rPr>
      </w:pPr>
    </w:p>
    <w:p w:rsidR="00E76155" w:rsidRPr="00857B0E" w:rsidRDefault="00E76155" w:rsidP="002B2ACA">
      <w:pPr>
        <w:tabs>
          <w:tab w:val="left" w:pos="993"/>
        </w:tabs>
        <w:spacing w:before="0" w:after="0" w:line="240" w:lineRule="auto"/>
        <w:ind w:left="-142"/>
        <w:jc w:val="center"/>
        <w:rPr>
          <w:rFonts w:ascii="Arial" w:hAnsi="Arial" w:cs="Arial"/>
          <w:b/>
          <w:sz w:val="16"/>
          <w:szCs w:val="16"/>
          <w:lang w:val="en-GB"/>
        </w:rPr>
      </w:pPr>
    </w:p>
    <w:p w:rsidR="00FB25A7" w:rsidRPr="00857B0E" w:rsidRDefault="0010045D" w:rsidP="002B2ACA">
      <w:pPr>
        <w:tabs>
          <w:tab w:val="left" w:pos="993"/>
        </w:tabs>
        <w:spacing w:before="0" w:after="0" w:line="240" w:lineRule="auto"/>
        <w:ind w:left="-142"/>
        <w:jc w:val="center"/>
        <w:rPr>
          <w:rFonts w:ascii="Arial" w:hAnsi="Arial" w:cs="Arial"/>
          <w:b/>
          <w:sz w:val="28"/>
          <w:szCs w:val="28"/>
          <w:u w:val="single"/>
          <w:lang w:val="en-GB"/>
        </w:rPr>
      </w:pPr>
      <w:r>
        <w:rPr>
          <w:rFonts w:ascii="Arial" w:hAnsi="Arial" w:cs="Arial"/>
          <w:b/>
          <w:sz w:val="28"/>
          <w:szCs w:val="28"/>
          <w:u w:val="single"/>
          <w:lang w:val="en-GB"/>
        </w:rPr>
        <w:t>C</w:t>
      </w:r>
      <w:r w:rsidR="000D1453" w:rsidRPr="00857B0E">
        <w:rPr>
          <w:rFonts w:ascii="Arial" w:hAnsi="Arial" w:cs="Arial"/>
          <w:b/>
          <w:sz w:val="28"/>
          <w:szCs w:val="28"/>
          <w:u w:val="single"/>
          <w:lang w:val="en-GB"/>
        </w:rPr>
        <w:t xml:space="preserve">all for </w:t>
      </w:r>
      <w:r>
        <w:rPr>
          <w:rFonts w:ascii="Arial" w:hAnsi="Arial" w:cs="Arial"/>
          <w:b/>
          <w:sz w:val="28"/>
          <w:szCs w:val="28"/>
          <w:u w:val="single"/>
          <w:lang w:val="en-GB"/>
        </w:rPr>
        <w:t xml:space="preserve">Valorisation </w:t>
      </w:r>
      <w:r w:rsidR="00F205A1">
        <w:rPr>
          <w:rFonts w:ascii="Arial" w:hAnsi="Arial" w:cs="Arial"/>
          <w:b/>
          <w:sz w:val="28"/>
          <w:szCs w:val="28"/>
          <w:u w:val="single"/>
          <w:lang w:val="en-GB"/>
        </w:rPr>
        <w:t>Actions</w:t>
      </w:r>
      <w:r w:rsidR="000D1453" w:rsidRPr="00857B0E">
        <w:rPr>
          <w:rFonts w:ascii="Arial" w:hAnsi="Arial" w:cs="Arial"/>
          <w:b/>
          <w:sz w:val="28"/>
          <w:szCs w:val="28"/>
          <w:u w:val="single"/>
          <w:lang w:val="en-GB"/>
        </w:rPr>
        <w:t xml:space="preserve"> </w:t>
      </w:r>
    </w:p>
    <w:p w:rsidR="00FB25A7" w:rsidRPr="00857B0E" w:rsidRDefault="00FB25A7" w:rsidP="002B2ACA">
      <w:pPr>
        <w:tabs>
          <w:tab w:val="left" w:pos="993"/>
        </w:tabs>
        <w:spacing w:before="0" w:after="0" w:line="240" w:lineRule="auto"/>
        <w:ind w:left="-142"/>
        <w:jc w:val="center"/>
        <w:rPr>
          <w:rFonts w:ascii="Arial" w:hAnsi="Arial" w:cs="Arial"/>
          <w:b/>
          <w:sz w:val="28"/>
          <w:szCs w:val="28"/>
          <w:u w:val="single"/>
          <w:lang w:val="en-GB"/>
        </w:rPr>
      </w:pPr>
    </w:p>
    <w:p w:rsidR="005251CB" w:rsidRPr="00857B0E" w:rsidRDefault="002B2ACA" w:rsidP="002B2ACA">
      <w:pPr>
        <w:tabs>
          <w:tab w:val="left" w:pos="993"/>
        </w:tabs>
        <w:spacing w:before="0" w:after="0" w:line="240" w:lineRule="auto"/>
        <w:ind w:left="-142"/>
        <w:jc w:val="center"/>
        <w:rPr>
          <w:rFonts w:ascii="Arial" w:hAnsi="Arial" w:cs="Arial"/>
          <w:b/>
          <w:sz w:val="28"/>
          <w:szCs w:val="28"/>
          <w:u w:val="single"/>
          <w:lang w:val="en-GB"/>
        </w:rPr>
      </w:pPr>
      <w:r w:rsidRPr="00857B0E">
        <w:rPr>
          <w:rFonts w:ascii="Arial" w:hAnsi="Arial" w:cs="Arial"/>
          <w:b/>
          <w:sz w:val="28"/>
          <w:szCs w:val="28"/>
          <w:u w:val="single"/>
          <w:lang w:val="en-GB"/>
        </w:rPr>
        <w:t xml:space="preserve"> </w:t>
      </w:r>
      <w:r w:rsidR="0010045D">
        <w:rPr>
          <w:rFonts w:ascii="Arial" w:hAnsi="Arial" w:cs="Arial"/>
          <w:b/>
          <w:sz w:val="28"/>
          <w:szCs w:val="28"/>
          <w:u w:val="single"/>
          <w:lang w:val="en-GB"/>
        </w:rPr>
        <w:t>S</w:t>
      </w:r>
      <w:r w:rsidR="005251CB" w:rsidRPr="00857B0E">
        <w:rPr>
          <w:rFonts w:ascii="Arial" w:hAnsi="Arial" w:cs="Arial"/>
          <w:b/>
          <w:sz w:val="28"/>
          <w:szCs w:val="28"/>
          <w:u w:val="single"/>
          <w:lang w:val="en-GB"/>
        </w:rPr>
        <w:t>ubmission file</w:t>
      </w:r>
    </w:p>
    <w:p w:rsidR="00CA1284" w:rsidRPr="00857B0E" w:rsidRDefault="00CA1284" w:rsidP="00EB6C76">
      <w:pPr>
        <w:pStyle w:val="NoSpacing"/>
        <w:rPr>
          <w:rFonts w:ascii="Arial" w:hAnsi="Arial" w:cs="Arial"/>
          <w:sz w:val="22"/>
          <w:szCs w:val="22"/>
          <w:lang w:val="en-GB"/>
        </w:rPr>
      </w:pPr>
    </w:p>
    <w:p w:rsidR="005251CB" w:rsidRPr="00857B0E" w:rsidRDefault="005251CB" w:rsidP="00EB6C76">
      <w:pPr>
        <w:pStyle w:val="NoSpacing"/>
        <w:rPr>
          <w:rFonts w:ascii="Arial" w:hAnsi="Arial" w:cs="Arial"/>
          <w:sz w:val="22"/>
          <w:szCs w:val="22"/>
          <w:lang w:val="en-GB"/>
        </w:rPr>
      </w:pPr>
    </w:p>
    <w:p w:rsidR="00CA1284" w:rsidRPr="00857B0E" w:rsidRDefault="00CA1284" w:rsidP="00EB6C76">
      <w:pPr>
        <w:pStyle w:val="NoSpacing"/>
        <w:rPr>
          <w:rFonts w:ascii="Arial" w:hAnsi="Arial" w:cs="Arial"/>
          <w:sz w:val="22"/>
          <w:szCs w:val="22"/>
          <w:lang w:val="en-GB"/>
        </w:rPr>
      </w:pPr>
    </w:p>
    <w:p w:rsidR="005251CB" w:rsidRPr="00857B0E" w:rsidRDefault="005251CB" w:rsidP="00EB6C76">
      <w:pPr>
        <w:spacing w:before="0" w:line="240" w:lineRule="auto"/>
        <w:ind w:left="567"/>
        <w:jc w:val="center"/>
        <w:rPr>
          <w:rFonts w:ascii="Arial" w:hAnsi="Arial" w:cs="Arial"/>
          <w:sz w:val="24"/>
          <w:szCs w:val="24"/>
          <w:lang w:val="en-GB" w:eastAsia="en-GB"/>
        </w:rPr>
      </w:pPr>
      <w:r w:rsidRPr="00857B0E">
        <w:rPr>
          <w:rFonts w:ascii="Arial" w:hAnsi="Arial" w:cs="Arial"/>
          <w:sz w:val="24"/>
          <w:szCs w:val="24"/>
          <w:u w:val="single"/>
          <w:lang w:val="en-GB"/>
        </w:rPr>
        <w:t>Closing date</w:t>
      </w:r>
      <w:r w:rsidRPr="00857B0E">
        <w:rPr>
          <w:rFonts w:ascii="Arial" w:hAnsi="Arial" w:cs="Arial"/>
          <w:sz w:val="24"/>
          <w:szCs w:val="24"/>
          <w:lang w:val="en-GB"/>
        </w:rPr>
        <w:t xml:space="preserve">: </w:t>
      </w:r>
      <w:r w:rsidR="004E6C9F" w:rsidRPr="00857B0E">
        <w:rPr>
          <w:rFonts w:ascii="Arial" w:hAnsi="Arial" w:cs="Arial"/>
          <w:sz w:val="24"/>
          <w:szCs w:val="24"/>
          <w:lang w:val="en-GB"/>
        </w:rPr>
        <w:t>2</w:t>
      </w:r>
      <w:r w:rsidR="00260188" w:rsidRPr="00857B0E">
        <w:rPr>
          <w:rFonts w:ascii="Arial" w:hAnsi="Arial" w:cs="Arial"/>
          <w:sz w:val="24"/>
          <w:szCs w:val="24"/>
          <w:lang w:val="en-GB"/>
        </w:rPr>
        <w:t xml:space="preserve">6 </w:t>
      </w:r>
      <w:r w:rsidR="00857B0E" w:rsidRPr="00857B0E">
        <w:rPr>
          <w:rFonts w:ascii="Arial" w:hAnsi="Arial" w:cs="Arial"/>
          <w:sz w:val="24"/>
          <w:szCs w:val="24"/>
          <w:lang w:val="en-GB"/>
        </w:rPr>
        <w:t>October</w:t>
      </w:r>
      <w:r w:rsidRPr="00857B0E">
        <w:rPr>
          <w:rFonts w:ascii="Arial" w:hAnsi="Arial" w:cs="Arial"/>
          <w:sz w:val="24"/>
          <w:szCs w:val="24"/>
          <w:lang w:val="en-GB"/>
        </w:rPr>
        <w:t xml:space="preserve"> 201</w:t>
      </w:r>
      <w:r w:rsidR="003448F7" w:rsidRPr="00857B0E">
        <w:rPr>
          <w:rFonts w:ascii="Arial" w:hAnsi="Arial" w:cs="Arial"/>
          <w:sz w:val="24"/>
          <w:szCs w:val="24"/>
          <w:lang w:val="en-GB"/>
        </w:rPr>
        <w:t>8</w:t>
      </w:r>
      <w:r w:rsidRPr="00857B0E">
        <w:rPr>
          <w:rFonts w:ascii="Arial" w:hAnsi="Arial" w:cs="Arial"/>
          <w:sz w:val="24"/>
          <w:szCs w:val="24"/>
          <w:lang w:val="en-GB"/>
        </w:rPr>
        <w:t xml:space="preserve"> at </w:t>
      </w:r>
      <w:r w:rsidR="00260188" w:rsidRPr="00857B0E">
        <w:rPr>
          <w:rFonts w:ascii="Arial" w:hAnsi="Arial" w:cs="Arial"/>
          <w:sz w:val="24"/>
          <w:szCs w:val="24"/>
          <w:lang w:val="en-GB"/>
        </w:rPr>
        <w:t>1</w:t>
      </w:r>
      <w:r w:rsidR="008E781C" w:rsidRPr="00857B0E">
        <w:rPr>
          <w:rFonts w:ascii="Arial" w:hAnsi="Arial" w:cs="Arial"/>
          <w:sz w:val="24"/>
          <w:szCs w:val="24"/>
          <w:lang w:val="en-GB"/>
        </w:rPr>
        <w:t>2</w:t>
      </w:r>
      <w:r w:rsidRPr="00857B0E">
        <w:rPr>
          <w:rFonts w:ascii="Arial" w:hAnsi="Arial" w:cs="Arial"/>
          <w:sz w:val="24"/>
          <w:szCs w:val="24"/>
          <w:lang w:val="en-GB"/>
        </w:rPr>
        <w:t>:00</w:t>
      </w:r>
    </w:p>
    <w:p w:rsidR="005251CB" w:rsidRPr="00857B0E" w:rsidRDefault="005251CB" w:rsidP="00EB6C76">
      <w:pPr>
        <w:widowControl w:val="0"/>
        <w:spacing w:before="0" w:line="240" w:lineRule="auto"/>
        <w:jc w:val="both"/>
        <w:rPr>
          <w:rFonts w:ascii="Arial" w:hAnsi="Arial" w:cs="Arial"/>
          <w:sz w:val="22"/>
          <w:szCs w:val="22"/>
          <w:lang w:val="en-GB"/>
        </w:rPr>
      </w:pPr>
    </w:p>
    <w:p w:rsidR="009D73CA" w:rsidRPr="00857B0E" w:rsidRDefault="009D73CA" w:rsidP="00EB6C76">
      <w:pPr>
        <w:widowControl w:val="0"/>
        <w:spacing w:before="0" w:line="240" w:lineRule="auto"/>
        <w:jc w:val="both"/>
        <w:rPr>
          <w:rFonts w:ascii="Arial" w:hAnsi="Arial" w:cs="Arial"/>
          <w:sz w:val="22"/>
          <w:szCs w:val="22"/>
          <w:lang w:val="en-GB"/>
        </w:rPr>
      </w:pPr>
      <w:r w:rsidRPr="00857B0E">
        <w:rPr>
          <w:rFonts w:ascii="Arial" w:hAnsi="Arial" w:cs="Arial"/>
          <w:sz w:val="22"/>
          <w:szCs w:val="22"/>
          <w:lang w:val="en-GB"/>
        </w:rPr>
        <w:t xml:space="preserve">The </w:t>
      </w:r>
      <w:r w:rsidR="00F205A1">
        <w:rPr>
          <w:rFonts w:ascii="Arial" w:hAnsi="Arial" w:cs="Arial"/>
          <w:sz w:val="22"/>
          <w:szCs w:val="22"/>
          <w:lang w:val="en-GB"/>
        </w:rPr>
        <w:t>Action</w:t>
      </w:r>
      <w:r w:rsidRPr="00857B0E">
        <w:rPr>
          <w:rFonts w:ascii="Arial" w:hAnsi="Arial" w:cs="Arial"/>
          <w:sz w:val="22"/>
          <w:szCs w:val="22"/>
          <w:lang w:val="en-GB"/>
        </w:rPr>
        <w:t xml:space="preserve"> must be sent </w:t>
      </w:r>
      <w:r w:rsidRPr="00857B0E">
        <w:rPr>
          <w:rFonts w:ascii="Arial" w:hAnsi="Arial" w:cs="Arial"/>
          <w:sz w:val="22"/>
          <w:szCs w:val="22"/>
          <w:u w:val="single"/>
          <w:lang w:val="en-GB"/>
        </w:rPr>
        <w:t>electronic</w:t>
      </w:r>
      <w:r w:rsidR="00906446" w:rsidRPr="00857B0E">
        <w:rPr>
          <w:rFonts w:ascii="Arial" w:hAnsi="Arial" w:cs="Arial"/>
          <w:sz w:val="22"/>
          <w:szCs w:val="22"/>
          <w:u w:val="single"/>
          <w:lang w:val="en-GB"/>
        </w:rPr>
        <w:t>ally</w:t>
      </w:r>
      <w:r w:rsidRPr="00857B0E">
        <w:rPr>
          <w:rFonts w:ascii="Arial" w:hAnsi="Arial" w:cs="Arial"/>
          <w:sz w:val="22"/>
          <w:szCs w:val="22"/>
          <w:u w:val="single"/>
          <w:lang w:val="en-GB"/>
        </w:rPr>
        <w:t xml:space="preserve"> (</w:t>
      </w:r>
      <w:r w:rsidR="00906446" w:rsidRPr="00857B0E">
        <w:rPr>
          <w:rFonts w:ascii="Arial" w:hAnsi="Arial" w:cs="Arial"/>
          <w:sz w:val="22"/>
          <w:szCs w:val="22"/>
          <w:u w:val="single"/>
          <w:lang w:val="en-GB"/>
        </w:rPr>
        <w:t>W</w:t>
      </w:r>
      <w:r w:rsidRPr="00857B0E">
        <w:rPr>
          <w:rFonts w:ascii="Arial" w:hAnsi="Arial" w:cs="Arial"/>
          <w:sz w:val="22"/>
          <w:szCs w:val="22"/>
          <w:u w:val="single"/>
          <w:lang w:val="en-GB"/>
        </w:rPr>
        <w:t>ord</w:t>
      </w:r>
      <w:r w:rsidR="00857B0E">
        <w:rPr>
          <w:rFonts w:ascii="Arial" w:hAnsi="Arial" w:cs="Arial"/>
          <w:sz w:val="22"/>
          <w:szCs w:val="22"/>
          <w:u w:val="single"/>
          <w:lang w:val="en-GB"/>
        </w:rPr>
        <w:t xml:space="preserve"> </w:t>
      </w:r>
      <w:r w:rsidR="000E0EF0" w:rsidRPr="00857B0E">
        <w:rPr>
          <w:rFonts w:ascii="Arial" w:hAnsi="Arial" w:cs="Arial"/>
          <w:sz w:val="22"/>
          <w:szCs w:val="22"/>
          <w:u w:val="single"/>
          <w:lang w:val="en-GB"/>
        </w:rPr>
        <w:t>/</w:t>
      </w:r>
      <w:r w:rsidR="00857B0E">
        <w:rPr>
          <w:rFonts w:ascii="Arial" w:hAnsi="Arial" w:cs="Arial"/>
          <w:sz w:val="22"/>
          <w:szCs w:val="22"/>
          <w:u w:val="single"/>
          <w:lang w:val="en-GB"/>
        </w:rPr>
        <w:t xml:space="preserve"> </w:t>
      </w:r>
      <w:proofErr w:type="spellStart"/>
      <w:r w:rsidR="000E0EF0" w:rsidRPr="00857B0E">
        <w:rPr>
          <w:rFonts w:ascii="Arial" w:hAnsi="Arial" w:cs="Arial"/>
          <w:sz w:val="22"/>
          <w:szCs w:val="22"/>
          <w:u w:val="single"/>
          <w:lang w:val="en-GB"/>
        </w:rPr>
        <w:t>OpenOffice</w:t>
      </w:r>
      <w:proofErr w:type="spellEnd"/>
      <w:r w:rsidRPr="00857B0E">
        <w:rPr>
          <w:rFonts w:ascii="Arial" w:hAnsi="Arial" w:cs="Arial"/>
          <w:sz w:val="22"/>
          <w:szCs w:val="22"/>
          <w:u w:val="single"/>
          <w:lang w:val="en-GB"/>
        </w:rPr>
        <w:t xml:space="preserve"> and </w:t>
      </w:r>
      <w:proofErr w:type="spellStart"/>
      <w:r w:rsidRPr="00857B0E">
        <w:rPr>
          <w:rFonts w:ascii="Arial" w:hAnsi="Arial" w:cs="Arial"/>
          <w:sz w:val="22"/>
          <w:szCs w:val="22"/>
          <w:u w:val="single"/>
          <w:lang w:val="en-GB"/>
        </w:rPr>
        <w:t>pdf</w:t>
      </w:r>
      <w:proofErr w:type="spellEnd"/>
      <w:r w:rsidRPr="00857B0E">
        <w:rPr>
          <w:rFonts w:ascii="Arial" w:hAnsi="Arial" w:cs="Arial"/>
          <w:sz w:val="22"/>
          <w:szCs w:val="22"/>
          <w:u w:val="single"/>
          <w:lang w:val="en-GB"/>
        </w:rPr>
        <w:t>) only</w:t>
      </w:r>
      <w:r w:rsidRPr="00857B0E">
        <w:rPr>
          <w:rFonts w:ascii="Arial" w:hAnsi="Arial" w:cs="Arial"/>
          <w:sz w:val="22"/>
          <w:szCs w:val="22"/>
          <w:lang w:val="en-GB"/>
        </w:rPr>
        <w:t xml:space="preserve"> with subject "</w:t>
      </w:r>
      <w:proofErr w:type="spellStart"/>
      <w:r w:rsidR="00857B0E">
        <w:rPr>
          <w:rFonts w:ascii="Arial" w:hAnsi="Arial" w:cs="Arial"/>
          <w:sz w:val="22"/>
          <w:szCs w:val="22"/>
          <w:lang w:val="en-GB"/>
        </w:rPr>
        <w:t>ValorisationAction</w:t>
      </w:r>
      <w:proofErr w:type="spellEnd"/>
      <w:proofErr w:type="gramStart"/>
      <w:r w:rsidRPr="00857B0E">
        <w:rPr>
          <w:rFonts w:ascii="Arial" w:hAnsi="Arial" w:cs="Arial"/>
          <w:sz w:val="22"/>
          <w:szCs w:val="22"/>
          <w:lang w:val="en-GB"/>
        </w:rPr>
        <w:t>_[</w:t>
      </w:r>
      <w:proofErr w:type="gramEnd"/>
      <w:r w:rsidRPr="00857B0E">
        <w:rPr>
          <w:rFonts w:ascii="Arial" w:hAnsi="Arial" w:cs="Arial"/>
          <w:sz w:val="22"/>
          <w:szCs w:val="22"/>
          <w:lang w:val="en-GB"/>
        </w:rPr>
        <w:t xml:space="preserve">Acronym </w:t>
      </w:r>
      <w:r w:rsidR="0010045D">
        <w:rPr>
          <w:rFonts w:ascii="Arial" w:hAnsi="Arial" w:cs="Arial"/>
          <w:sz w:val="22"/>
          <w:szCs w:val="22"/>
          <w:lang w:val="en-GB"/>
        </w:rPr>
        <w:t>A</w:t>
      </w:r>
      <w:r w:rsidR="00857B0E">
        <w:rPr>
          <w:rFonts w:ascii="Arial" w:hAnsi="Arial" w:cs="Arial"/>
          <w:sz w:val="22"/>
          <w:szCs w:val="22"/>
          <w:lang w:val="en-GB"/>
        </w:rPr>
        <w:t>ction</w:t>
      </w:r>
      <w:r w:rsidRPr="00857B0E">
        <w:rPr>
          <w:rFonts w:ascii="Arial" w:hAnsi="Arial" w:cs="Arial"/>
          <w:sz w:val="22"/>
          <w:szCs w:val="22"/>
          <w:lang w:val="en-GB"/>
        </w:rPr>
        <w:t xml:space="preserve">]" and renamed in the format "[Acronym </w:t>
      </w:r>
      <w:r w:rsidR="0010045D">
        <w:rPr>
          <w:rFonts w:ascii="Arial" w:hAnsi="Arial" w:cs="Arial"/>
          <w:sz w:val="22"/>
          <w:szCs w:val="22"/>
          <w:lang w:val="en-GB"/>
        </w:rPr>
        <w:t>Action</w:t>
      </w:r>
      <w:r w:rsidRPr="00857B0E">
        <w:rPr>
          <w:rFonts w:ascii="Arial" w:hAnsi="Arial" w:cs="Arial"/>
          <w:sz w:val="22"/>
          <w:szCs w:val="22"/>
          <w:lang w:val="en-GB"/>
        </w:rPr>
        <w:t xml:space="preserve">]_[name </w:t>
      </w:r>
      <w:r w:rsidR="00857B0E">
        <w:rPr>
          <w:rFonts w:ascii="Arial" w:hAnsi="Arial" w:cs="Arial"/>
          <w:sz w:val="22"/>
          <w:szCs w:val="22"/>
          <w:lang w:val="en-GB"/>
        </w:rPr>
        <w:t>applicant</w:t>
      </w:r>
      <w:r w:rsidRPr="00857B0E">
        <w:rPr>
          <w:rFonts w:ascii="Arial" w:hAnsi="Arial" w:cs="Arial"/>
          <w:sz w:val="22"/>
          <w:szCs w:val="22"/>
          <w:lang w:val="en-GB"/>
        </w:rPr>
        <w:t xml:space="preserve">]_[institution </w:t>
      </w:r>
      <w:r w:rsidR="00857B0E">
        <w:rPr>
          <w:rFonts w:ascii="Arial" w:hAnsi="Arial" w:cs="Arial"/>
          <w:sz w:val="22"/>
          <w:szCs w:val="22"/>
          <w:lang w:val="en-GB"/>
        </w:rPr>
        <w:t>applicant</w:t>
      </w:r>
      <w:r w:rsidRPr="00857B0E">
        <w:rPr>
          <w:rFonts w:ascii="Arial" w:hAnsi="Arial" w:cs="Arial"/>
          <w:sz w:val="22"/>
          <w:szCs w:val="22"/>
          <w:lang w:val="en-GB"/>
        </w:rPr>
        <w:t>].</w:t>
      </w:r>
      <w:proofErr w:type="spellStart"/>
      <w:r w:rsidRPr="00857B0E">
        <w:rPr>
          <w:rFonts w:ascii="Arial" w:hAnsi="Arial" w:cs="Arial"/>
          <w:sz w:val="22"/>
          <w:szCs w:val="22"/>
          <w:lang w:val="en-GB"/>
        </w:rPr>
        <w:t>docx</w:t>
      </w:r>
      <w:proofErr w:type="spellEnd"/>
      <w:r w:rsidR="000E0EF0" w:rsidRPr="00857B0E">
        <w:rPr>
          <w:rFonts w:ascii="Arial" w:hAnsi="Arial" w:cs="Arial"/>
          <w:sz w:val="22"/>
          <w:szCs w:val="22"/>
          <w:lang w:val="en-GB"/>
        </w:rPr>
        <w:t>/</w:t>
      </w:r>
      <w:proofErr w:type="spellStart"/>
      <w:r w:rsidR="000E0EF0" w:rsidRPr="00857B0E">
        <w:rPr>
          <w:rFonts w:ascii="Arial" w:hAnsi="Arial" w:cs="Arial"/>
          <w:sz w:val="22"/>
          <w:szCs w:val="22"/>
          <w:lang w:val="en-GB"/>
        </w:rPr>
        <w:t>odt</w:t>
      </w:r>
      <w:proofErr w:type="spellEnd"/>
      <w:r w:rsidRPr="00857B0E">
        <w:rPr>
          <w:rFonts w:ascii="Arial" w:hAnsi="Arial" w:cs="Arial"/>
          <w:sz w:val="22"/>
          <w:szCs w:val="22"/>
          <w:lang w:val="en-GB"/>
        </w:rPr>
        <w:t>/</w:t>
      </w:r>
      <w:proofErr w:type="spellStart"/>
      <w:r w:rsidRPr="00857B0E">
        <w:rPr>
          <w:rFonts w:ascii="Arial" w:hAnsi="Arial" w:cs="Arial"/>
          <w:sz w:val="22"/>
          <w:szCs w:val="22"/>
          <w:lang w:val="en-GB"/>
        </w:rPr>
        <w:t>pdf</w:t>
      </w:r>
      <w:proofErr w:type="spellEnd"/>
      <w:r w:rsidRPr="00857B0E">
        <w:rPr>
          <w:rFonts w:ascii="Arial" w:hAnsi="Arial" w:cs="Arial"/>
          <w:sz w:val="22"/>
          <w:szCs w:val="22"/>
          <w:lang w:val="en-GB"/>
        </w:rPr>
        <w:t>"  to:</w:t>
      </w:r>
    </w:p>
    <w:p w:rsidR="00241C08" w:rsidRPr="00857B0E" w:rsidRDefault="0010045D" w:rsidP="00EB6C76">
      <w:pPr>
        <w:spacing w:before="0" w:line="240" w:lineRule="auto"/>
        <w:ind w:left="567"/>
        <w:jc w:val="center"/>
        <w:rPr>
          <w:rFonts w:ascii="Arial" w:hAnsi="Arial" w:cs="Arial"/>
          <w:lang w:val="en-GB" w:eastAsia="en-GB"/>
        </w:rPr>
      </w:pPr>
      <w:hyperlink r:id="rId11" w:history="1">
        <w:r w:rsidR="001645F9" w:rsidRPr="00857B0E">
          <w:rPr>
            <w:rStyle w:val="Hyperlink"/>
            <w:rFonts w:ascii="Arial" w:hAnsi="Arial" w:cs="Arial"/>
            <w:sz w:val="22"/>
            <w:lang w:val="en-GB"/>
          </w:rPr>
          <w:t>BRAIN_call@belspo.be</w:t>
        </w:r>
      </w:hyperlink>
      <w:r w:rsidR="001645F9" w:rsidRPr="00857B0E">
        <w:rPr>
          <w:rFonts w:ascii="Arial" w:hAnsi="Arial" w:cs="Arial"/>
          <w:sz w:val="22"/>
          <w:lang w:val="en-GB"/>
        </w:rPr>
        <w:t xml:space="preserve"> </w:t>
      </w:r>
      <w:r w:rsidR="004E5372" w:rsidRPr="00857B0E">
        <w:rPr>
          <w:rFonts w:ascii="Arial" w:hAnsi="Arial" w:cs="Arial"/>
          <w:lang w:val="en-GB" w:eastAsia="en-GB"/>
        </w:rPr>
        <w:t xml:space="preserve"> </w:t>
      </w:r>
    </w:p>
    <w:p w:rsidR="00EB6C76" w:rsidRPr="00857B0E" w:rsidRDefault="00EB6C76"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2E4030" w:rsidRPr="00857B0E" w:rsidRDefault="002E4030" w:rsidP="00EB6C76">
      <w:pPr>
        <w:spacing w:before="0" w:line="240" w:lineRule="auto"/>
        <w:ind w:left="567"/>
        <w:jc w:val="center"/>
        <w:rPr>
          <w:rFonts w:ascii="Arial" w:hAnsi="Arial" w:cs="Arial"/>
          <w:lang w:val="en-GB" w:eastAsia="en-GB"/>
        </w:rPr>
      </w:pPr>
    </w:p>
    <w:p w:rsidR="0046561A" w:rsidRPr="00857B0E" w:rsidRDefault="004E5372" w:rsidP="00EB6C76">
      <w:pPr>
        <w:spacing w:before="0" w:line="240" w:lineRule="auto"/>
        <w:ind w:left="567"/>
        <w:jc w:val="center"/>
        <w:rPr>
          <w:rFonts w:ascii="Arial" w:hAnsi="Arial" w:cs="Arial"/>
          <w:lang w:val="en-GB" w:eastAsia="en-GB"/>
        </w:rPr>
      </w:pPr>
      <w:r w:rsidRPr="00857B0E">
        <w:rPr>
          <w:rFonts w:ascii="Arial" w:hAnsi="Arial" w:cs="Arial"/>
          <w:noProof/>
          <w:lang w:val="en-GB" w:eastAsia="en-GB"/>
        </w:rPr>
        <w:lastRenderedPageBreak/>
        <w:drawing>
          <wp:anchor distT="0" distB="0" distL="114300" distR="114300" simplePos="0" relativeHeight="251699712" behindDoc="0" locked="1" layoutInCell="1" allowOverlap="1" wp14:anchorId="5C61527F" wp14:editId="1CA6A84F">
            <wp:simplePos x="0" y="0"/>
            <wp:positionH relativeFrom="page">
              <wp:posOffset>6850380</wp:posOffset>
            </wp:positionH>
            <wp:positionV relativeFrom="page">
              <wp:posOffset>10068560</wp:posOffset>
            </wp:positionV>
            <wp:extent cx="2857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EF0" w:rsidRPr="00511B07" w:rsidRDefault="00340659" w:rsidP="00EB6C76">
      <w:pPr>
        <w:pStyle w:val="Heading1"/>
        <w:spacing w:before="0" w:line="240" w:lineRule="auto"/>
        <w:rPr>
          <w:rFonts w:ascii="Arial" w:hAnsi="Arial" w:cs="Arial"/>
          <w:lang w:val="en-GB"/>
        </w:rPr>
      </w:pPr>
      <w:bookmarkStart w:id="0" w:name="_Toc522205033"/>
      <w:r w:rsidRPr="00511B07">
        <w:rPr>
          <w:rFonts w:ascii="Arial" w:hAnsi="Arial" w:cs="Arial"/>
          <w:lang w:val="en-GB"/>
        </w:rPr>
        <w:t>Table of contents</w:t>
      </w:r>
      <w:bookmarkEnd w:id="0"/>
    </w:p>
    <w:p w:rsidR="00340659" w:rsidRPr="00511B07" w:rsidRDefault="00340659" w:rsidP="00EB6C76">
      <w:pPr>
        <w:pStyle w:val="NoSpacing"/>
        <w:rPr>
          <w:rFonts w:ascii="Arial" w:hAnsi="Arial" w:cs="Arial"/>
          <w:sz w:val="22"/>
          <w:szCs w:val="22"/>
          <w:lang w:val="en-GB"/>
        </w:rPr>
      </w:pPr>
    </w:p>
    <w:p w:rsidR="001C1D8A" w:rsidRDefault="00305106">
      <w:pPr>
        <w:pStyle w:val="TOC1"/>
        <w:rPr>
          <w:rFonts w:asciiTheme="minorHAnsi" w:hAnsiTheme="minorHAnsi" w:cstheme="minorBidi"/>
          <w:b w:val="0"/>
          <w:noProof/>
          <w:sz w:val="22"/>
          <w:szCs w:val="22"/>
          <w:lang w:eastAsia="en-GB"/>
        </w:rPr>
      </w:pPr>
      <w:r w:rsidRPr="00511B07">
        <w:rPr>
          <w:sz w:val="22"/>
          <w:szCs w:val="22"/>
          <w:highlight w:val="yellow"/>
        </w:rPr>
        <w:fldChar w:fldCharType="begin"/>
      </w:r>
      <w:r w:rsidRPr="00511B07">
        <w:rPr>
          <w:sz w:val="22"/>
          <w:szCs w:val="22"/>
          <w:highlight w:val="yellow"/>
        </w:rPr>
        <w:instrText xml:space="preserve"> TOC \o "1-1" \h \z \t "Heading 2;2" </w:instrText>
      </w:r>
      <w:r w:rsidRPr="00511B07">
        <w:rPr>
          <w:sz w:val="22"/>
          <w:szCs w:val="22"/>
          <w:highlight w:val="yellow"/>
        </w:rPr>
        <w:fldChar w:fldCharType="separate"/>
      </w:r>
      <w:hyperlink w:anchor="_Toc522205033" w:history="1">
        <w:r w:rsidR="001C1D8A" w:rsidRPr="00786F7F">
          <w:rPr>
            <w:rStyle w:val="Hyperlink"/>
            <w:noProof/>
          </w:rPr>
          <w:t>Table of contents</w:t>
        </w:r>
        <w:r w:rsidR="001C1D8A">
          <w:rPr>
            <w:noProof/>
            <w:webHidden/>
          </w:rPr>
          <w:tab/>
        </w:r>
        <w:r w:rsidR="001C1D8A">
          <w:rPr>
            <w:noProof/>
            <w:webHidden/>
          </w:rPr>
          <w:fldChar w:fldCharType="begin"/>
        </w:r>
        <w:r w:rsidR="001C1D8A">
          <w:rPr>
            <w:noProof/>
            <w:webHidden/>
          </w:rPr>
          <w:instrText xml:space="preserve"> PAGEREF _Toc522205033 \h </w:instrText>
        </w:r>
        <w:r w:rsidR="001C1D8A">
          <w:rPr>
            <w:noProof/>
            <w:webHidden/>
          </w:rPr>
        </w:r>
        <w:r w:rsidR="001C1D8A">
          <w:rPr>
            <w:noProof/>
            <w:webHidden/>
          </w:rPr>
          <w:fldChar w:fldCharType="separate"/>
        </w:r>
        <w:r w:rsidR="001C1D8A">
          <w:rPr>
            <w:noProof/>
            <w:webHidden/>
          </w:rPr>
          <w:t>2</w:t>
        </w:r>
        <w:r w:rsidR="001C1D8A">
          <w:rPr>
            <w:noProof/>
            <w:webHidden/>
          </w:rPr>
          <w:fldChar w:fldCharType="end"/>
        </w:r>
      </w:hyperlink>
    </w:p>
    <w:p w:rsidR="001C1D8A" w:rsidRDefault="001C1D8A">
      <w:pPr>
        <w:pStyle w:val="TOC1"/>
        <w:rPr>
          <w:rFonts w:asciiTheme="minorHAnsi" w:hAnsiTheme="minorHAnsi" w:cstheme="minorBidi"/>
          <w:b w:val="0"/>
          <w:noProof/>
          <w:sz w:val="22"/>
          <w:szCs w:val="22"/>
          <w:lang w:eastAsia="en-GB"/>
        </w:rPr>
      </w:pPr>
      <w:hyperlink w:anchor="_Toc522205034" w:history="1">
        <w:r w:rsidRPr="00786F7F">
          <w:rPr>
            <w:rStyle w:val="Hyperlink"/>
            <w:noProof/>
          </w:rPr>
          <w:t>Section I: ADMINSTRATIVE INFORMATION</w:t>
        </w:r>
        <w:r>
          <w:rPr>
            <w:noProof/>
            <w:webHidden/>
          </w:rPr>
          <w:tab/>
        </w:r>
        <w:r>
          <w:rPr>
            <w:noProof/>
            <w:webHidden/>
          </w:rPr>
          <w:fldChar w:fldCharType="begin"/>
        </w:r>
        <w:r>
          <w:rPr>
            <w:noProof/>
            <w:webHidden/>
          </w:rPr>
          <w:instrText xml:space="preserve"> PAGEREF _Toc522205034 \h </w:instrText>
        </w:r>
        <w:r>
          <w:rPr>
            <w:noProof/>
            <w:webHidden/>
          </w:rPr>
        </w:r>
        <w:r>
          <w:rPr>
            <w:noProof/>
            <w:webHidden/>
          </w:rPr>
          <w:fldChar w:fldCharType="separate"/>
        </w:r>
        <w:r>
          <w:rPr>
            <w:noProof/>
            <w:webHidden/>
          </w:rPr>
          <w:t>3</w:t>
        </w:r>
        <w:r>
          <w:rPr>
            <w:noProof/>
            <w:webHidden/>
          </w:rPr>
          <w:fldChar w:fldCharType="end"/>
        </w:r>
      </w:hyperlink>
    </w:p>
    <w:p w:rsidR="001C1D8A" w:rsidRDefault="001C1D8A">
      <w:pPr>
        <w:pStyle w:val="TOC1"/>
        <w:rPr>
          <w:rFonts w:asciiTheme="minorHAnsi" w:hAnsiTheme="minorHAnsi" w:cstheme="minorBidi"/>
          <w:b w:val="0"/>
          <w:noProof/>
          <w:sz w:val="22"/>
          <w:szCs w:val="22"/>
          <w:lang w:eastAsia="en-GB"/>
        </w:rPr>
      </w:pPr>
      <w:hyperlink w:anchor="_Toc522205035" w:history="1">
        <w:r w:rsidRPr="00786F7F">
          <w:rPr>
            <w:rStyle w:val="Hyperlink"/>
            <w:noProof/>
          </w:rPr>
          <w:t>Section II: DESCRIPTION OF THE ACTION</w:t>
        </w:r>
        <w:r>
          <w:rPr>
            <w:noProof/>
            <w:webHidden/>
          </w:rPr>
          <w:tab/>
        </w:r>
        <w:r>
          <w:rPr>
            <w:noProof/>
            <w:webHidden/>
          </w:rPr>
          <w:fldChar w:fldCharType="begin"/>
        </w:r>
        <w:r>
          <w:rPr>
            <w:noProof/>
            <w:webHidden/>
          </w:rPr>
          <w:instrText xml:space="preserve"> PAGEREF _Toc522205035 \h </w:instrText>
        </w:r>
        <w:r>
          <w:rPr>
            <w:noProof/>
            <w:webHidden/>
          </w:rPr>
        </w:r>
        <w:r>
          <w:rPr>
            <w:noProof/>
            <w:webHidden/>
          </w:rPr>
          <w:fldChar w:fldCharType="separate"/>
        </w:r>
        <w:r>
          <w:rPr>
            <w:noProof/>
            <w:webHidden/>
          </w:rPr>
          <w:t>3</w:t>
        </w:r>
        <w:r>
          <w:rPr>
            <w:noProof/>
            <w:webHidden/>
          </w:rPr>
          <w:fldChar w:fldCharType="end"/>
        </w:r>
      </w:hyperlink>
    </w:p>
    <w:p w:rsidR="001C1D8A" w:rsidRDefault="001C1D8A">
      <w:pPr>
        <w:pStyle w:val="TOC2"/>
        <w:tabs>
          <w:tab w:val="right" w:leader="dot" w:pos="9629"/>
        </w:tabs>
        <w:rPr>
          <w:rFonts w:asciiTheme="minorHAnsi" w:hAnsiTheme="minorHAnsi"/>
          <w:noProof/>
          <w:sz w:val="22"/>
          <w:szCs w:val="22"/>
          <w:lang w:val="en-GB" w:eastAsia="en-GB"/>
        </w:rPr>
      </w:pPr>
      <w:hyperlink w:anchor="_Toc522205036" w:history="1">
        <w:r w:rsidRPr="00786F7F">
          <w:rPr>
            <w:rStyle w:val="Hyperlink"/>
            <w:rFonts w:cs="Arial"/>
            <w:noProof/>
            <w:lang w:val="en-GB"/>
          </w:rPr>
          <w:t>II.1. OBJECTIVES, COLLABORATIVE NETWORK,IMPACT AND IMPLEMENTATION PLAN</w:t>
        </w:r>
        <w:r>
          <w:rPr>
            <w:noProof/>
            <w:webHidden/>
          </w:rPr>
          <w:tab/>
        </w:r>
        <w:r>
          <w:rPr>
            <w:noProof/>
            <w:webHidden/>
          </w:rPr>
          <w:fldChar w:fldCharType="begin"/>
        </w:r>
        <w:r>
          <w:rPr>
            <w:noProof/>
            <w:webHidden/>
          </w:rPr>
          <w:instrText xml:space="preserve"> PAGEREF _Toc522205036 \h </w:instrText>
        </w:r>
        <w:r>
          <w:rPr>
            <w:noProof/>
            <w:webHidden/>
          </w:rPr>
        </w:r>
        <w:r>
          <w:rPr>
            <w:noProof/>
            <w:webHidden/>
          </w:rPr>
          <w:fldChar w:fldCharType="separate"/>
        </w:r>
        <w:r>
          <w:rPr>
            <w:noProof/>
            <w:webHidden/>
          </w:rPr>
          <w:t>3</w:t>
        </w:r>
        <w:r>
          <w:rPr>
            <w:noProof/>
            <w:webHidden/>
          </w:rPr>
          <w:fldChar w:fldCharType="end"/>
        </w:r>
      </w:hyperlink>
    </w:p>
    <w:p w:rsidR="001C1D8A" w:rsidRDefault="001C1D8A">
      <w:pPr>
        <w:pStyle w:val="TOC2"/>
        <w:tabs>
          <w:tab w:val="right" w:leader="dot" w:pos="9629"/>
        </w:tabs>
        <w:rPr>
          <w:rFonts w:asciiTheme="minorHAnsi" w:hAnsiTheme="minorHAnsi"/>
          <w:noProof/>
          <w:sz w:val="22"/>
          <w:szCs w:val="22"/>
          <w:lang w:val="en-GB" w:eastAsia="en-GB"/>
        </w:rPr>
      </w:pPr>
      <w:hyperlink w:anchor="_Toc522205037" w:history="1">
        <w:r w:rsidRPr="00786F7F">
          <w:rPr>
            <w:rStyle w:val="Hyperlink"/>
            <w:rFonts w:cs="Arial"/>
            <w:noProof/>
            <w:lang w:val="en-GB"/>
          </w:rPr>
          <w:t>II.2. BUDGET, STARTING DATE AND TIMING</w:t>
        </w:r>
        <w:r>
          <w:rPr>
            <w:noProof/>
            <w:webHidden/>
          </w:rPr>
          <w:tab/>
        </w:r>
        <w:r>
          <w:rPr>
            <w:noProof/>
            <w:webHidden/>
          </w:rPr>
          <w:fldChar w:fldCharType="begin"/>
        </w:r>
        <w:r>
          <w:rPr>
            <w:noProof/>
            <w:webHidden/>
          </w:rPr>
          <w:instrText xml:space="preserve"> PAGEREF _Toc522205037 \h </w:instrText>
        </w:r>
        <w:r>
          <w:rPr>
            <w:noProof/>
            <w:webHidden/>
          </w:rPr>
        </w:r>
        <w:r>
          <w:rPr>
            <w:noProof/>
            <w:webHidden/>
          </w:rPr>
          <w:fldChar w:fldCharType="separate"/>
        </w:r>
        <w:r>
          <w:rPr>
            <w:noProof/>
            <w:webHidden/>
          </w:rPr>
          <w:t>4</w:t>
        </w:r>
        <w:r>
          <w:rPr>
            <w:noProof/>
            <w:webHidden/>
          </w:rPr>
          <w:fldChar w:fldCharType="end"/>
        </w:r>
      </w:hyperlink>
    </w:p>
    <w:p w:rsidR="00340659" w:rsidRPr="00511B07" w:rsidRDefault="00305106" w:rsidP="00EB6C76">
      <w:pPr>
        <w:pStyle w:val="NoSpacing"/>
        <w:rPr>
          <w:rFonts w:ascii="Arial" w:hAnsi="Arial" w:cs="Arial"/>
          <w:sz w:val="22"/>
          <w:szCs w:val="22"/>
          <w:lang w:val="en-GB"/>
        </w:rPr>
      </w:pPr>
      <w:r w:rsidRPr="00511B07">
        <w:rPr>
          <w:rFonts w:ascii="Arial" w:hAnsi="Arial" w:cs="Arial"/>
          <w:sz w:val="22"/>
          <w:szCs w:val="22"/>
          <w:highlight w:val="yellow"/>
          <w:lang w:val="en-GB"/>
        </w:rPr>
        <w:fldChar w:fldCharType="end"/>
      </w:r>
    </w:p>
    <w:p w:rsidR="00305106" w:rsidRPr="00511B07" w:rsidRDefault="00305106" w:rsidP="00EB6C76">
      <w:pPr>
        <w:pStyle w:val="NoSpacing"/>
        <w:rPr>
          <w:rFonts w:ascii="Arial" w:hAnsi="Arial" w:cs="Arial"/>
          <w:sz w:val="22"/>
          <w:szCs w:val="22"/>
          <w:lang w:val="en-GB"/>
        </w:rPr>
      </w:pPr>
    </w:p>
    <w:p w:rsidR="00305106" w:rsidRPr="00511B07" w:rsidRDefault="00305106" w:rsidP="00EB6C76">
      <w:pPr>
        <w:pStyle w:val="NoSpacing"/>
        <w:rPr>
          <w:rFonts w:ascii="Arial" w:hAnsi="Arial" w:cs="Arial"/>
          <w:sz w:val="22"/>
          <w:szCs w:val="22"/>
          <w:lang w:val="en-GB"/>
        </w:rPr>
      </w:pPr>
    </w:p>
    <w:p w:rsidR="00305106" w:rsidRPr="00511B07" w:rsidRDefault="00305106" w:rsidP="00EB6C76">
      <w:pPr>
        <w:pStyle w:val="NoSpacing"/>
        <w:rPr>
          <w:rFonts w:ascii="Arial" w:hAnsi="Arial" w:cs="Arial"/>
          <w:sz w:val="22"/>
          <w:szCs w:val="22"/>
          <w:lang w:val="en-GB"/>
        </w:rPr>
      </w:pPr>
    </w:p>
    <w:p w:rsidR="00305106" w:rsidRPr="00511B07" w:rsidRDefault="00305106" w:rsidP="00EB6C76">
      <w:pPr>
        <w:pStyle w:val="NoSpacing"/>
        <w:rPr>
          <w:rFonts w:ascii="Arial" w:hAnsi="Arial" w:cs="Arial"/>
          <w:sz w:val="22"/>
          <w:szCs w:val="22"/>
          <w:lang w:val="en-GB"/>
        </w:rPr>
      </w:pPr>
    </w:p>
    <w:p w:rsidR="00305106" w:rsidRPr="00511B07" w:rsidRDefault="00305106" w:rsidP="00EB6C76">
      <w:pPr>
        <w:pStyle w:val="NoSpacing"/>
        <w:rPr>
          <w:rFonts w:ascii="Arial" w:hAnsi="Arial" w:cs="Arial"/>
          <w:sz w:val="22"/>
          <w:szCs w:val="22"/>
          <w:lang w:val="en-GB"/>
        </w:rPr>
      </w:pPr>
    </w:p>
    <w:p w:rsidR="00305106" w:rsidRPr="00511B07" w:rsidRDefault="00305106" w:rsidP="00EB6C76">
      <w:pPr>
        <w:pStyle w:val="NoSpacing"/>
        <w:rPr>
          <w:rFonts w:ascii="Arial" w:hAnsi="Arial" w:cs="Arial"/>
          <w:sz w:val="22"/>
          <w:szCs w:val="22"/>
          <w:lang w:val="en-GB"/>
        </w:rPr>
      </w:pPr>
    </w:p>
    <w:p w:rsidR="00F730AA" w:rsidRPr="00511B07" w:rsidRDefault="00F730AA" w:rsidP="00EB6C76">
      <w:pPr>
        <w:spacing w:before="0" w:line="240" w:lineRule="auto"/>
        <w:rPr>
          <w:rFonts w:ascii="Arial" w:hAnsi="Arial" w:cs="Arial"/>
          <w:b/>
          <w:bCs/>
          <w:caps/>
          <w:color w:val="FFFFFF" w:themeColor="background1"/>
          <w:spacing w:val="15"/>
          <w:sz w:val="22"/>
          <w:szCs w:val="22"/>
          <w:lang w:val="en-GB"/>
        </w:rPr>
      </w:pPr>
      <w:bookmarkStart w:id="1" w:name="_Toc330201324"/>
      <w:bookmarkStart w:id="2" w:name="_Toc376870677"/>
      <w:bookmarkStart w:id="3" w:name="_Toc376870967"/>
      <w:r w:rsidRPr="00511B07">
        <w:rPr>
          <w:rFonts w:ascii="Arial" w:hAnsi="Arial" w:cs="Arial"/>
          <w:sz w:val="22"/>
          <w:szCs w:val="22"/>
          <w:lang w:val="en-GB"/>
        </w:rPr>
        <w:br w:type="page"/>
      </w:r>
    </w:p>
    <w:p w:rsidR="002E4030" w:rsidRPr="00511B07" w:rsidRDefault="002E4030" w:rsidP="002E4030">
      <w:pPr>
        <w:pStyle w:val="Heading1"/>
        <w:spacing w:before="0" w:line="240" w:lineRule="auto"/>
        <w:jc w:val="center"/>
        <w:rPr>
          <w:rFonts w:ascii="Arial" w:hAnsi="Arial" w:cs="Arial"/>
          <w:lang w:val="en-GB"/>
        </w:rPr>
      </w:pPr>
      <w:bookmarkStart w:id="4" w:name="_Toc522205034"/>
      <w:r w:rsidRPr="00511B07">
        <w:rPr>
          <w:rFonts w:ascii="Arial" w:hAnsi="Arial" w:cs="Arial"/>
          <w:lang w:val="en-GB"/>
        </w:rPr>
        <w:lastRenderedPageBreak/>
        <w:t xml:space="preserve">Section I: </w:t>
      </w:r>
      <w:r w:rsidR="0010045D" w:rsidRPr="00511B07">
        <w:rPr>
          <w:rFonts w:ascii="Arial" w:hAnsi="Arial" w:cs="Arial"/>
          <w:lang w:val="en-GB"/>
        </w:rPr>
        <w:t xml:space="preserve">adminstrative </w:t>
      </w:r>
      <w:r w:rsidRPr="00511B07">
        <w:rPr>
          <w:rFonts w:ascii="Arial" w:hAnsi="Arial" w:cs="Arial"/>
          <w:lang w:val="en-GB"/>
        </w:rPr>
        <w:t>INFORMATION</w:t>
      </w:r>
      <w:bookmarkEnd w:id="4"/>
    </w:p>
    <w:p w:rsidR="00F702AA" w:rsidRPr="00511B07" w:rsidRDefault="00F702AA" w:rsidP="00EB6C76">
      <w:pPr>
        <w:pStyle w:val="NoSpacing"/>
        <w:rPr>
          <w:rFonts w:ascii="Arial" w:hAnsi="Arial" w:cs="Arial"/>
          <w:sz w:val="22"/>
          <w:szCs w:val="22"/>
          <w:lang w:val="en-GB"/>
        </w:rPr>
      </w:pPr>
    </w:p>
    <w:p w:rsidR="00F702AA" w:rsidRPr="00511B07" w:rsidRDefault="00511B07" w:rsidP="00EB6C76">
      <w:pPr>
        <w:pStyle w:val="Style2"/>
      </w:pPr>
      <w:r w:rsidRPr="00511B07">
        <w:rPr>
          <w:caps w:val="0"/>
        </w:rPr>
        <w:t>I.1 TITLE AND ACRONYM OF THE ACTION</w:t>
      </w:r>
    </w:p>
    <w:p w:rsidR="00F702AA" w:rsidRPr="00511B07" w:rsidRDefault="00F702AA" w:rsidP="00EB6C76">
      <w:pPr>
        <w:pStyle w:val="NoSpacing"/>
        <w:rPr>
          <w:rFonts w:ascii="Arial" w:hAnsi="Arial" w:cs="Arial"/>
          <w:sz w:val="22"/>
          <w:szCs w:val="22"/>
          <w:lang w:val="en-GB"/>
        </w:rPr>
      </w:pPr>
    </w:p>
    <w:p w:rsidR="0012314B" w:rsidRPr="00511B07" w:rsidRDefault="0012314B" w:rsidP="00EB6C76">
      <w:pPr>
        <w:pStyle w:val="NoSpacing"/>
        <w:tabs>
          <w:tab w:val="right" w:leader="dot" w:pos="9639"/>
        </w:tabs>
        <w:rPr>
          <w:rFonts w:ascii="Arial" w:hAnsi="Arial" w:cs="Arial"/>
          <w:sz w:val="22"/>
          <w:szCs w:val="22"/>
          <w:lang w:val="en-GB"/>
        </w:rPr>
      </w:pPr>
      <w:r w:rsidRPr="00511B07">
        <w:rPr>
          <w:rFonts w:ascii="Arial" w:hAnsi="Arial" w:cs="Arial"/>
          <w:sz w:val="22"/>
          <w:szCs w:val="22"/>
          <w:lang w:val="en-GB"/>
        </w:rPr>
        <w:tab/>
      </w:r>
    </w:p>
    <w:p w:rsidR="0012314B" w:rsidRPr="00511B07" w:rsidRDefault="0012314B" w:rsidP="00EB6C76">
      <w:pPr>
        <w:pStyle w:val="NoSpacing"/>
        <w:rPr>
          <w:rFonts w:ascii="Arial" w:hAnsi="Arial" w:cs="Arial"/>
          <w:sz w:val="22"/>
          <w:szCs w:val="22"/>
          <w:lang w:val="en-GB"/>
        </w:rPr>
      </w:pPr>
    </w:p>
    <w:p w:rsidR="00F702AA" w:rsidRPr="00511B07" w:rsidRDefault="00511B07" w:rsidP="00EB6C76">
      <w:pPr>
        <w:pStyle w:val="Style2"/>
      </w:pPr>
      <w:r w:rsidRPr="00511B07">
        <w:rPr>
          <w:caps w:val="0"/>
        </w:rPr>
        <w:t>I.2 INFORMATION ON THE ACTION NETWORK</w:t>
      </w:r>
    </w:p>
    <w:p w:rsidR="00F702AA" w:rsidRPr="00511B07" w:rsidRDefault="00F702AA" w:rsidP="00EB6C76">
      <w:pPr>
        <w:pStyle w:val="NoSpacing"/>
        <w:rPr>
          <w:rFonts w:ascii="Arial" w:hAnsi="Arial" w:cs="Arial"/>
          <w:sz w:val="22"/>
          <w:szCs w:val="22"/>
          <w:lang w:val="en-GB"/>
        </w:rPr>
      </w:pPr>
    </w:p>
    <w:p w:rsidR="00634754" w:rsidRPr="00511B07" w:rsidRDefault="0010045D" w:rsidP="00EB6C76">
      <w:pPr>
        <w:pStyle w:val="NoSpacing"/>
        <w:rPr>
          <w:rFonts w:ascii="Arial" w:hAnsi="Arial" w:cs="Arial"/>
          <w:sz w:val="22"/>
          <w:szCs w:val="22"/>
          <w:lang w:val="en-GB"/>
        </w:rPr>
      </w:pPr>
      <w:proofErr w:type="gramStart"/>
      <w:r w:rsidRPr="00511B07">
        <w:rPr>
          <w:rFonts w:ascii="Arial" w:hAnsi="Arial" w:cs="Arial"/>
          <w:sz w:val="22"/>
          <w:szCs w:val="22"/>
          <w:lang w:val="en-GB"/>
        </w:rPr>
        <w:t>Lines to be added if necessary.</w:t>
      </w:r>
      <w:proofErr w:type="gramEnd"/>
    </w:p>
    <w:p w:rsidR="00634754" w:rsidRPr="00511B07" w:rsidRDefault="00634754" w:rsidP="00EB6C7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1855"/>
        <w:gridCol w:w="2193"/>
        <w:gridCol w:w="3470"/>
      </w:tblGrid>
      <w:tr w:rsidR="002E4030" w:rsidRPr="00511B07" w:rsidTr="002E4030">
        <w:tc>
          <w:tcPr>
            <w:tcW w:w="2229" w:type="dxa"/>
            <w:tcBorders>
              <w:bottom w:val="double" w:sz="4" w:space="0" w:color="auto"/>
              <w:right w:val="double" w:sz="4" w:space="0" w:color="auto"/>
            </w:tcBorders>
          </w:tcPr>
          <w:p w:rsidR="002E4030" w:rsidRPr="00511B07" w:rsidRDefault="002E4030" w:rsidP="00EB6C76">
            <w:pPr>
              <w:pStyle w:val="NoSpacing"/>
              <w:rPr>
                <w:rFonts w:ascii="Arial" w:hAnsi="Arial" w:cs="Arial"/>
                <w:sz w:val="22"/>
                <w:szCs w:val="22"/>
                <w:lang w:val="en-GB"/>
              </w:rPr>
            </w:pP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2E4030" w:rsidRPr="00511B07" w:rsidRDefault="002E4030" w:rsidP="00EB6C76">
            <w:pPr>
              <w:pStyle w:val="NoSpacing"/>
              <w:jc w:val="center"/>
              <w:rPr>
                <w:rFonts w:ascii="Arial" w:hAnsi="Arial" w:cs="Arial"/>
                <w:sz w:val="22"/>
                <w:szCs w:val="22"/>
                <w:lang w:val="en-GB"/>
              </w:rPr>
            </w:pPr>
            <w:r w:rsidRPr="00511B07">
              <w:rPr>
                <w:rFonts w:ascii="Arial" w:hAnsi="Arial" w:cs="Arial"/>
                <w:sz w:val="22"/>
                <w:szCs w:val="22"/>
                <w:lang w:val="en-GB"/>
              </w:rPr>
              <w:t>First and last name</w:t>
            </w:r>
          </w:p>
        </w:tc>
        <w:tc>
          <w:tcPr>
            <w:tcW w:w="2193" w:type="dxa"/>
            <w:tcBorders>
              <w:top w:val="double" w:sz="4" w:space="0" w:color="auto"/>
              <w:left w:val="double" w:sz="4" w:space="0" w:color="auto"/>
              <w:bottom w:val="double" w:sz="4" w:space="0" w:color="auto"/>
              <w:right w:val="double" w:sz="4" w:space="0" w:color="auto"/>
            </w:tcBorders>
            <w:shd w:val="clear" w:color="auto" w:fill="auto"/>
          </w:tcPr>
          <w:p w:rsidR="002E4030" w:rsidRPr="00511B07" w:rsidRDefault="002E4030" w:rsidP="00EB6C76">
            <w:pPr>
              <w:pStyle w:val="NoSpacing"/>
              <w:jc w:val="center"/>
              <w:rPr>
                <w:rFonts w:ascii="Arial" w:hAnsi="Arial" w:cs="Arial"/>
                <w:sz w:val="22"/>
                <w:szCs w:val="22"/>
                <w:lang w:val="en-GB"/>
              </w:rPr>
            </w:pPr>
            <w:r w:rsidRPr="00511B07">
              <w:rPr>
                <w:rFonts w:ascii="Arial" w:hAnsi="Arial" w:cs="Arial"/>
                <w:sz w:val="22"/>
                <w:szCs w:val="22"/>
                <w:lang w:val="en-GB"/>
              </w:rPr>
              <w:t>Institution, Department/unit</w:t>
            </w:r>
          </w:p>
        </w:tc>
        <w:tc>
          <w:tcPr>
            <w:tcW w:w="3470" w:type="dxa"/>
            <w:tcBorders>
              <w:top w:val="double" w:sz="4" w:space="0" w:color="auto"/>
              <w:left w:val="double" w:sz="4" w:space="0" w:color="auto"/>
              <w:bottom w:val="double" w:sz="4" w:space="0" w:color="auto"/>
              <w:right w:val="double" w:sz="4" w:space="0" w:color="auto"/>
            </w:tcBorders>
          </w:tcPr>
          <w:p w:rsidR="002E4030" w:rsidRPr="00511B07" w:rsidRDefault="0010045D" w:rsidP="005C5FB0">
            <w:pPr>
              <w:pStyle w:val="NoSpacing"/>
              <w:jc w:val="center"/>
              <w:rPr>
                <w:rFonts w:ascii="Arial" w:hAnsi="Arial" w:cs="Arial"/>
                <w:sz w:val="22"/>
                <w:szCs w:val="22"/>
                <w:lang w:val="en-GB"/>
              </w:rPr>
            </w:pPr>
            <w:r w:rsidRPr="00511B07">
              <w:rPr>
                <w:rFonts w:ascii="Arial" w:hAnsi="Arial" w:cs="Arial"/>
                <w:sz w:val="22"/>
                <w:szCs w:val="22"/>
                <w:lang w:val="en-GB"/>
              </w:rPr>
              <w:t>A</w:t>
            </w:r>
            <w:r w:rsidR="002E4030" w:rsidRPr="00511B07">
              <w:rPr>
                <w:rFonts w:ascii="Arial" w:hAnsi="Arial" w:cs="Arial"/>
                <w:sz w:val="22"/>
                <w:szCs w:val="22"/>
                <w:lang w:val="en-GB"/>
              </w:rPr>
              <w:t xml:space="preserve">cronym of BRAIN-be projects </w:t>
            </w:r>
          </w:p>
        </w:tc>
      </w:tr>
      <w:tr w:rsidR="002E4030" w:rsidRPr="00511B07" w:rsidTr="0010045D">
        <w:tc>
          <w:tcPr>
            <w:tcW w:w="2229" w:type="dxa"/>
            <w:tcBorders>
              <w:top w:val="double" w:sz="4" w:space="0" w:color="auto"/>
              <w:left w:val="double" w:sz="4" w:space="0" w:color="auto"/>
              <w:bottom w:val="double" w:sz="4" w:space="0" w:color="auto"/>
              <w:right w:val="double" w:sz="4" w:space="0" w:color="auto"/>
            </w:tcBorders>
            <w:shd w:val="clear" w:color="auto" w:fill="auto"/>
          </w:tcPr>
          <w:p w:rsidR="002E4030" w:rsidRPr="00511B07" w:rsidRDefault="002E4030" w:rsidP="00EB6C76">
            <w:pPr>
              <w:pStyle w:val="NoSpacing"/>
              <w:rPr>
                <w:rFonts w:ascii="Arial" w:hAnsi="Arial" w:cs="Arial"/>
                <w:sz w:val="22"/>
                <w:szCs w:val="22"/>
                <w:lang w:val="en-GB"/>
              </w:rPr>
            </w:pPr>
            <w:r w:rsidRPr="00511B07">
              <w:rPr>
                <w:rFonts w:ascii="Arial" w:hAnsi="Arial" w:cs="Arial"/>
                <w:sz w:val="22"/>
                <w:szCs w:val="22"/>
                <w:lang w:val="en-GB"/>
              </w:rPr>
              <w:t>Coordinator (</w:t>
            </w:r>
            <w:r w:rsidR="00DC1C08" w:rsidRPr="00511B07">
              <w:rPr>
                <w:rFonts w:ascii="Arial" w:hAnsi="Arial" w:cs="Arial"/>
                <w:sz w:val="22"/>
                <w:szCs w:val="22"/>
                <w:lang w:val="en-GB"/>
              </w:rPr>
              <w:t>applicant/partner 1)</w:t>
            </w:r>
          </w:p>
        </w:tc>
        <w:tc>
          <w:tcPr>
            <w:tcW w:w="1855" w:type="dxa"/>
            <w:tcBorders>
              <w:top w:val="double" w:sz="4" w:space="0" w:color="auto"/>
              <w:left w:val="double" w:sz="4" w:space="0" w:color="auto"/>
              <w:bottom w:val="double" w:sz="4" w:space="0" w:color="auto"/>
              <w:right w:val="double" w:sz="4" w:space="0" w:color="auto"/>
            </w:tcBorders>
          </w:tcPr>
          <w:p w:rsidR="002E4030" w:rsidRPr="00511B07" w:rsidRDefault="002E4030" w:rsidP="00EB6C76">
            <w:pPr>
              <w:pStyle w:val="NoSpacing"/>
              <w:rPr>
                <w:rFonts w:ascii="Arial" w:hAnsi="Arial" w:cs="Arial"/>
                <w:sz w:val="22"/>
                <w:szCs w:val="22"/>
                <w:lang w:val="en-GB"/>
              </w:rPr>
            </w:pPr>
          </w:p>
        </w:tc>
        <w:tc>
          <w:tcPr>
            <w:tcW w:w="2193" w:type="dxa"/>
            <w:tcBorders>
              <w:top w:val="double" w:sz="4" w:space="0" w:color="auto"/>
              <w:left w:val="double" w:sz="4" w:space="0" w:color="auto"/>
              <w:bottom w:val="double" w:sz="4" w:space="0" w:color="auto"/>
              <w:right w:val="double" w:sz="4" w:space="0" w:color="auto"/>
            </w:tcBorders>
          </w:tcPr>
          <w:p w:rsidR="002E4030" w:rsidRPr="00511B07" w:rsidRDefault="002E4030" w:rsidP="00EB6C76">
            <w:pPr>
              <w:pStyle w:val="NoSpacing"/>
              <w:rPr>
                <w:rFonts w:ascii="Arial" w:hAnsi="Arial" w:cs="Arial"/>
                <w:sz w:val="22"/>
                <w:szCs w:val="22"/>
                <w:lang w:val="en-GB"/>
              </w:rPr>
            </w:pPr>
          </w:p>
        </w:tc>
        <w:tc>
          <w:tcPr>
            <w:tcW w:w="3470" w:type="dxa"/>
            <w:tcBorders>
              <w:top w:val="double" w:sz="4" w:space="0" w:color="auto"/>
              <w:left w:val="double" w:sz="4" w:space="0" w:color="auto"/>
              <w:bottom w:val="double" w:sz="4" w:space="0" w:color="auto"/>
              <w:right w:val="double" w:sz="4" w:space="0" w:color="auto"/>
            </w:tcBorders>
          </w:tcPr>
          <w:p w:rsidR="002E4030" w:rsidRPr="00511B07" w:rsidRDefault="002E4030" w:rsidP="00EB6C76">
            <w:pPr>
              <w:pStyle w:val="NoSpacing"/>
              <w:rPr>
                <w:rFonts w:ascii="Arial" w:hAnsi="Arial" w:cs="Arial"/>
                <w:sz w:val="22"/>
                <w:szCs w:val="22"/>
                <w:lang w:val="en-GB"/>
              </w:rPr>
            </w:pPr>
          </w:p>
        </w:tc>
      </w:tr>
      <w:tr w:rsidR="00634754" w:rsidRPr="00511B07" w:rsidTr="0010045D">
        <w:tc>
          <w:tcPr>
            <w:tcW w:w="2229" w:type="dxa"/>
            <w:tcBorders>
              <w:top w:val="double" w:sz="4" w:space="0" w:color="auto"/>
              <w:left w:val="double" w:sz="4" w:space="0" w:color="auto"/>
              <w:bottom w:val="double" w:sz="4" w:space="0" w:color="auto"/>
              <w:right w:val="double" w:sz="4" w:space="0" w:color="auto"/>
            </w:tcBorders>
            <w:shd w:val="clear" w:color="auto" w:fill="auto"/>
          </w:tcPr>
          <w:p w:rsidR="00634754" w:rsidRPr="00511B07" w:rsidRDefault="0010045D" w:rsidP="00EB6C76">
            <w:pPr>
              <w:pStyle w:val="NoSpacing"/>
              <w:rPr>
                <w:rFonts w:ascii="Arial" w:hAnsi="Arial" w:cs="Arial"/>
                <w:sz w:val="22"/>
                <w:szCs w:val="22"/>
                <w:lang w:val="en-GB"/>
              </w:rPr>
            </w:pPr>
            <w:r w:rsidRPr="00511B07">
              <w:rPr>
                <w:rFonts w:ascii="Arial" w:hAnsi="Arial" w:cs="Arial"/>
                <w:sz w:val="22"/>
                <w:szCs w:val="22"/>
                <w:lang w:val="en-GB"/>
              </w:rPr>
              <w:t>Partner 2</w:t>
            </w:r>
          </w:p>
        </w:tc>
        <w:tc>
          <w:tcPr>
            <w:tcW w:w="1855" w:type="dxa"/>
            <w:tcBorders>
              <w:top w:val="double" w:sz="4" w:space="0" w:color="auto"/>
              <w:left w:val="double" w:sz="4" w:space="0" w:color="auto"/>
              <w:bottom w:val="double" w:sz="4" w:space="0" w:color="auto"/>
              <w:right w:val="double" w:sz="4" w:space="0" w:color="auto"/>
            </w:tcBorders>
          </w:tcPr>
          <w:p w:rsidR="00634754" w:rsidRPr="00511B07" w:rsidRDefault="00634754" w:rsidP="00EB6C76">
            <w:pPr>
              <w:pStyle w:val="NoSpacing"/>
              <w:rPr>
                <w:rFonts w:ascii="Arial" w:hAnsi="Arial" w:cs="Arial"/>
                <w:sz w:val="22"/>
                <w:szCs w:val="22"/>
                <w:lang w:val="en-GB"/>
              </w:rPr>
            </w:pPr>
          </w:p>
        </w:tc>
        <w:tc>
          <w:tcPr>
            <w:tcW w:w="2193" w:type="dxa"/>
            <w:tcBorders>
              <w:top w:val="double" w:sz="4" w:space="0" w:color="auto"/>
              <w:left w:val="double" w:sz="4" w:space="0" w:color="auto"/>
              <w:bottom w:val="double" w:sz="4" w:space="0" w:color="auto"/>
              <w:right w:val="double" w:sz="4" w:space="0" w:color="auto"/>
            </w:tcBorders>
          </w:tcPr>
          <w:p w:rsidR="00634754" w:rsidRPr="00511B07" w:rsidRDefault="00634754" w:rsidP="00EB6C76">
            <w:pPr>
              <w:pStyle w:val="NoSpacing"/>
              <w:rPr>
                <w:rFonts w:ascii="Arial" w:hAnsi="Arial" w:cs="Arial"/>
                <w:sz w:val="22"/>
                <w:szCs w:val="22"/>
                <w:lang w:val="en-GB"/>
              </w:rPr>
            </w:pPr>
          </w:p>
        </w:tc>
        <w:tc>
          <w:tcPr>
            <w:tcW w:w="3470" w:type="dxa"/>
            <w:tcBorders>
              <w:top w:val="double" w:sz="4" w:space="0" w:color="auto"/>
              <w:left w:val="double" w:sz="4" w:space="0" w:color="auto"/>
              <w:bottom w:val="double" w:sz="4" w:space="0" w:color="auto"/>
              <w:right w:val="double" w:sz="4" w:space="0" w:color="auto"/>
            </w:tcBorders>
          </w:tcPr>
          <w:p w:rsidR="00634754" w:rsidRPr="00511B07" w:rsidRDefault="00634754" w:rsidP="00EB6C76">
            <w:pPr>
              <w:pStyle w:val="NoSpacing"/>
              <w:rPr>
                <w:rFonts w:ascii="Arial" w:hAnsi="Arial" w:cs="Arial"/>
                <w:sz w:val="22"/>
                <w:szCs w:val="22"/>
                <w:lang w:val="en-GB"/>
              </w:rPr>
            </w:pPr>
          </w:p>
        </w:tc>
      </w:tr>
      <w:tr w:rsidR="00634754" w:rsidRPr="00511B07" w:rsidTr="0010045D">
        <w:tc>
          <w:tcPr>
            <w:tcW w:w="2229" w:type="dxa"/>
            <w:tcBorders>
              <w:top w:val="double" w:sz="4" w:space="0" w:color="auto"/>
              <w:left w:val="double" w:sz="4" w:space="0" w:color="auto"/>
              <w:bottom w:val="double" w:sz="4" w:space="0" w:color="auto"/>
              <w:right w:val="double" w:sz="4" w:space="0" w:color="auto"/>
            </w:tcBorders>
            <w:shd w:val="clear" w:color="auto" w:fill="auto"/>
          </w:tcPr>
          <w:p w:rsidR="00634754" w:rsidRPr="00511B07" w:rsidRDefault="0010045D" w:rsidP="00EB6C76">
            <w:pPr>
              <w:pStyle w:val="NoSpacing"/>
              <w:rPr>
                <w:rFonts w:ascii="Arial" w:hAnsi="Arial" w:cs="Arial"/>
                <w:sz w:val="22"/>
                <w:szCs w:val="22"/>
                <w:lang w:val="en-GB"/>
              </w:rPr>
            </w:pPr>
            <w:r w:rsidRPr="00511B07">
              <w:rPr>
                <w:rFonts w:ascii="Arial" w:hAnsi="Arial" w:cs="Arial"/>
                <w:sz w:val="22"/>
                <w:szCs w:val="22"/>
                <w:lang w:val="en-GB"/>
              </w:rPr>
              <w:t>...</w:t>
            </w:r>
          </w:p>
        </w:tc>
        <w:tc>
          <w:tcPr>
            <w:tcW w:w="1855" w:type="dxa"/>
            <w:tcBorders>
              <w:top w:val="double" w:sz="4" w:space="0" w:color="auto"/>
              <w:left w:val="double" w:sz="4" w:space="0" w:color="auto"/>
              <w:bottom w:val="double" w:sz="4" w:space="0" w:color="auto"/>
              <w:right w:val="double" w:sz="4" w:space="0" w:color="auto"/>
            </w:tcBorders>
          </w:tcPr>
          <w:p w:rsidR="00634754" w:rsidRPr="00511B07" w:rsidRDefault="00634754" w:rsidP="00EB6C76">
            <w:pPr>
              <w:pStyle w:val="NoSpacing"/>
              <w:rPr>
                <w:rFonts w:ascii="Arial" w:hAnsi="Arial" w:cs="Arial"/>
                <w:sz w:val="22"/>
                <w:szCs w:val="22"/>
                <w:lang w:val="en-GB"/>
              </w:rPr>
            </w:pPr>
          </w:p>
        </w:tc>
        <w:tc>
          <w:tcPr>
            <w:tcW w:w="2193" w:type="dxa"/>
            <w:tcBorders>
              <w:top w:val="double" w:sz="4" w:space="0" w:color="auto"/>
              <w:left w:val="double" w:sz="4" w:space="0" w:color="auto"/>
              <w:bottom w:val="double" w:sz="4" w:space="0" w:color="auto"/>
              <w:right w:val="double" w:sz="4" w:space="0" w:color="auto"/>
            </w:tcBorders>
          </w:tcPr>
          <w:p w:rsidR="00634754" w:rsidRPr="00511B07" w:rsidRDefault="00634754" w:rsidP="00EB6C76">
            <w:pPr>
              <w:pStyle w:val="NoSpacing"/>
              <w:rPr>
                <w:rFonts w:ascii="Arial" w:hAnsi="Arial" w:cs="Arial"/>
                <w:sz w:val="22"/>
                <w:szCs w:val="22"/>
                <w:lang w:val="en-GB"/>
              </w:rPr>
            </w:pPr>
          </w:p>
        </w:tc>
        <w:tc>
          <w:tcPr>
            <w:tcW w:w="3470" w:type="dxa"/>
            <w:tcBorders>
              <w:top w:val="double" w:sz="4" w:space="0" w:color="auto"/>
              <w:left w:val="double" w:sz="4" w:space="0" w:color="auto"/>
              <w:bottom w:val="double" w:sz="4" w:space="0" w:color="auto"/>
              <w:right w:val="double" w:sz="4" w:space="0" w:color="auto"/>
            </w:tcBorders>
          </w:tcPr>
          <w:p w:rsidR="00634754" w:rsidRPr="00511B07" w:rsidRDefault="00634754" w:rsidP="00EB6C76">
            <w:pPr>
              <w:pStyle w:val="NoSpacing"/>
              <w:rPr>
                <w:rFonts w:ascii="Arial" w:hAnsi="Arial" w:cs="Arial"/>
                <w:sz w:val="22"/>
                <w:szCs w:val="22"/>
                <w:lang w:val="en-GB"/>
              </w:rPr>
            </w:pPr>
          </w:p>
        </w:tc>
      </w:tr>
    </w:tbl>
    <w:p w:rsidR="00F702AA" w:rsidRPr="00511B07" w:rsidRDefault="00F702AA" w:rsidP="00EB6C76">
      <w:pPr>
        <w:pStyle w:val="NoSpacing"/>
        <w:rPr>
          <w:rFonts w:ascii="Arial" w:hAnsi="Arial" w:cs="Arial"/>
          <w:smallCaps/>
          <w:sz w:val="22"/>
          <w:szCs w:val="22"/>
          <w:lang w:val="en-GB"/>
        </w:rPr>
      </w:pPr>
    </w:p>
    <w:bookmarkEnd w:id="1"/>
    <w:bookmarkEnd w:id="2"/>
    <w:bookmarkEnd w:id="3"/>
    <w:p w:rsidR="00906446" w:rsidRPr="00511B07" w:rsidRDefault="00906446" w:rsidP="00906446">
      <w:pPr>
        <w:spacing w:before="0" w:after="0" w:line="240" w:lineRule="auto"/>
        <w:jc w:val="both"/>
        <w:rPr>
          <w:rFonts w:ascii="Arial" w:hAnsi="Arial" w:cs="Arial"/>
          <w:i/>
          <w:sz w:val="22"/>
          <w:szCs w:val="22"/>
          <w:highlight w:val="cyan"/>
          <w:lang w:val="en-GB"/>
        </w:rPr>
      </w:pPr>
    </w:p>
    <w:p w:rsidR="00D1089C" w:rsidRPr="00511B07" w:rsidRDefault="001C1D8A" w:rsidP="00EB6C76">
      <w:pPr>
        <w:pStyle w:val="Heading1"/>
        <w:spacing w:before="0" w:line="240" w:lineRule="auto"/>
        <w:jc w:val="center"/>
        <w:rPr>
          <w:rFonts w:ascii="Arial" w:hAnsi="Arial" w:cs="Arial"/>
          <w:lang w:val="en-GB"/>
        </w:rPr>
      </w:pPr>
      <w:bookmarkStart w:id="5" w:name="_Toc330201335"/>
      <w:bookmarkStart w:id="6" w:name="_Toc376870688"/>
      <w:bookmarkStart w:id="7" w:name="_Toc376870978"/>
      <w:bookmarkStart w:id="8" w:name="_Toc522205035"/>
      <w:r w:rsidRPr="00511B07">
        <w:rPr>
          <w:rFonts w:ascii="Arial" w:hAnsi="Arial" w:cs="Arial"/>
          <w:caps w:val="0"/>
          <w:lang w:val="en-GB"/>
        </w:rPr>
        <w:t xml:space="preserve">SECTION II: DESCRIPTION OF THE </w:t>
      </w:r>
      <w:bookmarkEnd w:id="5"/>
      <w:bookmarkEnd w:id="6"/>
      <w:bookmarkEnd w:id="7"/>
      <w:r w:rsidRPr="00511B07">
        <w:rPr>
          <w:rFonts w:ascii="Arial" w:hAnsi="Arial" w:cs="Arial"/>
          <w:caps w:val="0"/>
          <w:lang w:val="en-GB"/>
        </w:rPr>
        <w:t>ACTION</w:t>
      </w:r>
      <w:bookmarkEnd w:id="8"/>
    </w:p>
    <w:p w:rsidR="0054581B" w:rsidRPr="00511B07" w:rsidRDefault="0054581B" w:rsidP="00EB6C76">
      <w:pPr>
        <w:pStyle w:val="NoSpacing"/>
        <w:rPr>
          <w:rFonts w:ascii="Arial" w:hAnsi="Arial" w:cs="Arial"/>
          <w:sz w:val="22"/>
          <w:szCs w:val="22"/>
          <w:lang w:val="en-GB"/>
        </w:rPr>
      </w:pPr>
      <w:bookmarkStart w:id="9" w:name="_Toc330201337"/>
      <w:bookmarkStart w:id="10" w:name="_Toc376870695"/>
      <w:bookmarkStart w:id="11" w:name="_Toc376870985"/>
    </w:p>
    <w:bookmarkEnd w:id="9"/>
    <w:bookmarkEnd w:id="10"/>
    <w:bookmarkEnd w:id="11"/>
    <w:p w:rsidR="001645F9" w:rsidRPr="00511B07" w:rsidRDefault="001645F9" w:rsidP="00EB6C76">
      <w:pPr>
        <w:pStyle w:val="NoSpacing"/>
        <w:rPr>
          <w:rFonts w:ascii="Arial" w:hAnsi="Arial" w:cs="Arial"/>
          <w:i/>
          <w:sz w:val="22"/>
          <w:szCs w:val="22"/>
          <w:lang w:val="en-GB"/>
        </w:rPr>
      </w:pPr>
    </w:p>
    <w:p w:rsidR="00F165B1" w:rsidRPr="00511B07" w:rsidRDefault="00AE5115" w:rsidP="00C428DB">
      <w:pPr>
        <w:pStyle w:val="Heading2"/>
        <w:spacing w:before="0" w:line="240" w:lineRule="auto"/>
        <w:ind w:left="567" w:hanging="567"/>
        <w:rPr>
          <w:rFonts w:ascii="Arial" w:hAnsi="Arial" w:cs="Arial"/>
          <w:lang w:val="en-GB"/>
        </w:rPr>
      </w:pPr>
      <w:bookmarkStart w:id="12" w:name="_Toc522205036"/>
      <w:r w:rsidRPr="00511B07">
        <w:rPr>
          <w:rFonts w:ascii="Arial" w:hAnsi="Arial" w:cs="Arial"/>
          <w:lang w:val="en-GB"/>
        </w:rPr>
        <w:t>II.</w:t>
      </w:r>
      <w:r w:rsidR="002179EA" w:rsidRPr="00511B07">
        <w:rPr>
          <w:rFonts w:ascii="Arial" w:hAnsi="Arial" w:cs="Arial"/>
          <w:lang w:val="en-GB"/>
        </w:rPr>
        <w:t>1</w:t>
      </w:r>
      <w:r w:rsidR="009E50D8" w:rsidRPr="00511B07">
        <w:rPr>
          <w:rFonts w:ascii="Arial" w:hAnsi="Arial" w:cs="Arial"/>
          <w:lang w:val="en-GB"/>
        </w:rPr>
        <w:t xml:space="preserve">. </w:t>
      </w:r>
      <w:r w:rsidR="00511B07" w:rsidRPr="00511B07">
        <w:rPr>
          <w:rFonts w:ascii="Arial" w:hAnsi="Arial" w:cs="Arial"/>
          <w:caps w:val="0"/>
          <w:lang w:val="en-GB"/>
        </w:rPr>
        <w:t>OBJECTIVES, COLLABORATIVE NETWORK</w:t>
      </w:r>
      <w:proofErr w:type="gramStart"/>
      <w:r w:rsidR="00511B07" w:rsidRPr="00511B07">
        <w:rPr>
          <w:rFonts w:ascii="Arial" w:hAnsi="Arial" w:cs="Arial"/>
          <w:caps w:val="0"/>
          <w:lang w:val="en-GB"/>
        </w:rPr>
        <w:t>,IMPACT</w:t>
      </w:r>
      <w:proofErr w:type="gramEnd"/>
      <w:r w:rsidR="00511B07" w:rsidRPr="00511B07">
        <w:rPr>
          <w:rFonts w:ascii="Arial" w:hAnsi="Arial" w:cs="Arial"/>
          <w:caps w:val="0"/>
          <w:lang w:val="en-GB"/>
        </w:rPr>
        <w:t xml:space="preserve"> AND IMPLEMENTATION PLAN</w:t>
      </w:r>
      <w:bookmarkEnd w:id="12"/>
    </w:p>
    <w:p w:rsidR="00F165B1" w:rsidRPr="00511B07" w:rsidRDefault="00F165B1" w:rsidP="00EB6C76">
      <w:pPr>
        <w:pStyle w:val="NoSpacing"/>
        <w:rPr>
          <w:rFonts w:ascii="Arial" w:hAnsi="Arial" w:cs="Arial"/>
          <w:sz w:val="22"/>
          <w:szCs w:val="22"/>
          <w:highlight w:val="yellow"/>
          <w:lang w:val="en-GB"/>
        </w:rPr>
      </w:pPr>
    </w:p>
    <w:p w:rsidR="00FD6723" w:rsidRPr="00511B07" w:rsidRDefault="00FD6723" w:rsidP="00FD6723">
      <w:pPr>
        <w:pStyle w:val="NoSpacing"/>
        <w:jc w:val="both"/>
        <w:rPr>
          <w:rFonts w:ascii="Arial" w:hAnsi="Arial" w:cs="Arial"/>
          <w:i/>
          <w:sz w:val="22"/>
          <w:szCs w:val="22"/>
          <w:lang w:val="en-GB"/>
        </w:rPr>
      </w:pPr>
      <w:r w:rsidRPr="00511B07">
        <w:rPr>
          <w:rFonts w:ascii="Arial" w:hAnsi="Arial" w:cs="Arial"/>
          <w:i/>
          <w:sz w:val="22"/>
          <w:szCs w:val="22"/>
          <w:lang w:val="en-GB"/>
        </w:rPr>
        <w:t>Describe</w:t>
      </w:r>
      <w:r w:rsidRPr="00511B07">
        <w:rPr>
          <w:rFonts w:ascii="Arial" w:hAnsi="Arial" w:cs="Arial"/>
          <w:i/>
          <w:caps/>
          <w:spacing w:val="15"/>
          <w:sz w:val="22"/>
          <w:szCs w:val="22"/>
          <w:lang w:val="en-GB"/>
        </w:rPr>
        <w:t xml:space="preserve"> </w:t>
      </w:r>
      <w:r w:rsidR="00857B0E" w:rsidRPr="00511B07">
        <w:rPr>
          <w:rFonts w:ascii="Arial" w:hAnsi="Arial" w:cs="Arial"/>
          <w:i/>
          <w:sz w:val="22"/>
          <w:szCs w:val="22"/>
          <w:lang w:val="en-GB"/>
        </w:rPr>
        <w:t xml:space="preserve">the </w:t>
      </w:r>
      <w:r w:rsidR="0010045D" w:rsidRPr="00511B07">
        <w:rPr>
          <w:rFonts w:ascii="Arial" w:hAnsi="Arial" w:cs="Arial"/>
          <w:i/>
          <w:sz w:val="22"/>
          <w:szCs w:val="22"/>
          <w:lang w:val="en-GB"/>
        </w:rPr>
        <w:t>Action</w:t>
      </w:r>
      <w:r w:rsidRPr="00511B07">
        <w:rPr>
          <w:rFonts w:ascii="Arial" w:hAnsi="Arial" w:cs="Arial"/>
          <w:i/>
          <w:sz w:val="22"/>
          <w:szCs w:val="22"/>
          <w:lang w:val="en-GB"/>
        </w:rPr>
        <w:t xml:space="preserve"> by addressing the following points: </w:t>
      </w:r>
    </w:p>
    <w:p w:rsidR="005C5FB0" w:rsidRPr="00511B07" w:rsidRDefault="005C5FB0" w:rsidP="00FD6723">
      <w:pPr>
        <w:pStyle w:val="NoSpacing"/>
        <w:jc w:val="both"/>
        <w:rPr>
          <w:rFonts w:ascii="Arial" w:hAnsi="Arial" w:cs="Arial"/>
          <w:i/>
          <w:sz w:val="22"/>
          <w:szCs w:val="22"/>
          <w:lang w:val="en-GB"/>
        </w:rPr>
      </w:pPr>
    </w:p>
    <w:p w:rsidR="00FD6723" w:rsidRPr="00511B07" w:rsidRDefault="00FD6723" w:rsidP="00FD6723">
      <w:pPr>
        <w:pStyle w:val="NoSpacing"/>
        <w:numPr>
          <w:ilvl w:val="0"/>
          <w:numId w:val="16"/>
        </w:numPr>
        <w:jc w:val="both"/>
        <w:rPr>
          <w:rFonts w:ascii="Arial" w:hAnsi="Arial" w:cs="Arial"/>
          <w:i/>
          <w:sz w:val="22"/>
          <w:szCs w:val="22"/>
          <w:lang w:val="en-GB"/>
        </w:rPr>
      </w:pPr>
      <w:r w:rsidRPr="00511B07">
        <w:rPr>
          <w:rFonts w:ascii="Arial" w:hAnsi="Arial" w:cs="Arial"/>
          <w:i/>
          <w:sz w:val="22"/>
          <w:szCs w:val="22"/>
          <w:lang w:val="en-GB"/>
        </w:rPr>
        <w:t xml:space="preserve">What </w:t>
      </w:r>
      <w:r w:rsidR="00830C39" w:rsidRPr="00511B07">
        <w:rPr>
          <w:rFonts w:ascii="Arial" w:hAnsi="Arial" w:cs="Arial"/>
          <w:i/>
          <w:sz w:val="22"/>
          <w:szCs w:val="22"/>
          <w:lang w:val="en-GB"/>
        </w:rPr>
        <w:t>will be the valorisation focus with respect to th</w:t>
      </w:r>
      <w:r w:rsidR="00F205A1" w:rsidRPr="00511B07">
        <w:rPr>
          <w:rFonts w:ascii="Arial" w:hAnsi="Arial" w:cs="Arial"/>
          <w:i/>
          <w:sz w:val="22"/>
          <w:szCs w:val="22"/>
          <w:lang w:val="en-GB"/>
        </w:rPr>
        <w:t>e concerned BRAIN-be project(s)</w:t>
      </w:r>
      <w:r w:rsidRPr="00511B07">
        <w:rPr>
          <w:rFonts w:ascii="Arial" w:hAnsi="Arial" w:cs="Arial"/>
          <w:i/>
          <w:sz w:val="22"/>
          <w:szCs w:val="22"/>
          <w:lang w:val="en-GB"/>
        </w:rPr>
        <w:t xml:space="preserve">?  </w:t>
      </w:r>
    </w:p>
    <w:p w:rsidR="00634754" w:rsidRPr="00511B07" w:rsidRDefault="00634754" w:rsidP="00634754">
      <w:pPr>
        <w:pStyle w:val="NoSpacing"/>
        <w:numPr>
          <w:ilvl w:val="0"/>
          <w:numId w:val="16"/>
        </w:numPr>
        <w:rPr>
          <w:rFonts w:ascii="Arial" w:hAnsi="Arial" w:cs="Arial"/>
          <w:i/>
          <w:sz w:val="22"/>
          <w:szCs w:val="22"/>
          <w:lang w:val="en-GB"/>
        </w:rPr>
      </w:pPr>
      <w:r w:rsidRPr="00511B07">
        <w:rPr>
          <w:rFonts w:ascii="Arial" w:hAnsi="Arial" w:cs="Arial"/>
          <w:i/>
          <w:sz w:val="22"/>
          <w:szCs w:val="22"/>
          <w:lang w:val="en-GB"/>
        </w:rPr>
        <w:t xml:space="preserve">What </w:t>
      </w:r>
      <w:r w:rsidR="0010045D" w:rsidRPr="00511B07">
        <w:rPr>
          <w:rFonts w:ascii="Arial" w:hAnsi="Arial" w:cs="Arial"/>
          <w:i/>
          <w:sz w:val="22"/>
          <w:szCs w:val="22"/>
          <w:lang w:val="en-GB"/>
        </w:rPr>
        <w:t>is/</w:t>
      </w:r>
      <w:r w:rsidRPr="00511B07">
        <w:rPr>
          <w:rFonts w:ascii="Arial" w:hAnsi="Arial" w:cs="Arial"/>
          <w:i/>
          <w:sz w:val="22"/>
          <w:szCs w:val="22"/>
          <w:lang w:val="en-GB"/>
        </w:rPr>
        <w:t xml:space="preserve">are the Action objective(s) to be achieved?  What is the expected impact of the Action and how can this be measured? What is the added value of this Action with respect to the current situation? </w:t>
      </w:r>
    </w:p>
    <w:p w:rsidR="00F205A1" w:rsidRPr="00511B07" w:rsidRDefault="00F205A1" w:rsidP="00F205A1">
      <w:pPr>
        <w:pStyle w:val="NoSpacing"/>
        <w:numPr>
          <w:ilvl w:val="0"/>
          <w:numId w:val="16"/>
        </w:numPr>
        <w:jc w:val="both"/>
        <w:rPr>
          <w:rFonts w:ascii="Arial" w:hAnsi="Arial" w:cs="Arial"/>
          <w:i/>
          <w:sz w:val="22"/>
          <w:szCs w:val="22"/>
          <w:lang w:val="en-GB"/>
        </w:rPr>
      </w:pPr>
      <w:r w:rsidRPr="00511B07">
        <w:rPr>
          <w:rFonts w:ascii="Arial" w:hAnsi="Arial" w:cs="Arial"/>
          <w:i/>
          <w:sz w:val="22"/>
          <w:szCs w:val="22"/>
          <w:lang w:val="en-GB"/>
        </w:rPr>
        <w:t xml:space="preserve">How do the foreseen </w:t>
      </w:r>
      <w:r w:rsidR="0010045D" w:rsidRPr="00511B07">
        <w:rPr>
          <w:rFonts w:ascii="Arial" w:hAnsi="Arial" w:cs="Arial"/>
          <w:i/>
          <w:sz w:val="22"/>
          <w:szCs w:val="22"/>
          <w:lang w:val="en-GB"/>
        </w:rPr>
        <w:t>Action</w:t>
      </w:r>
      <w:r w:rsidRPr="00511B07">
        <w:rPr>
          <w:rFonts w:ascii="Arial" w:hAnsi="Arial" w:cs="Arial"/>
          <w:i/>
          <w:sz w:val="22"/>
          <w:szCs w:val="22"/>
          <w:lang w:val="en-GB"/>
        </w:rPr>
        <w:t xml:space="preserve"> valorisation activities link with the ones </w:t>
      </w:r>
      <w:r w:rsidR="001043FE" w:rsidRPr="00511B07">
        <w:rPr>
          <w:rFonts w:ascii="Arial" w:hAnsi="Arial" w:cs="Arial"/>
          <w:i/>
          <w:sz w:val="22"/>
          <w:szCs w:val="22"/>
          <w:lang w:val="en-GB"/>
        </w:rPr>
        <w:t xml:space="preserve">included </w:t>
      </w:r>
      <w:r w:rsidRPr="00511B07">
        <w:rPr>
          <w:rFonts w:ascii="Arial" w:hAnsi="Arial" w:cs="Arial"/>
          <w:i/>
          <w:sz w:val="22"/>
          <w:szCs w:val="22"/>
          <w:lang w:val="en-GB"/>
        </w:rPr>
        <w:t xml:space="preserve">in the BRAIN-be project(s) and what is the added value of the proposed </w:t>
      </w:r>
      <w:r w:rsidR="0010045D" w:rsidRPr="00511B07">
        <w:rPr>
          <w:rFonts w:ascii="Arial" w:hAnsi="Arial" w:cs="Arial"/>
          <w:i/>
          <w:sz w:val="22"/>
          <w:szCs w:val="22"/>
          <w:lang w:val="en-GB"/>
        </w:rPr>
        <w:t>Action</w:t>
      </w:r>
      <w:r w:rsidRPr="00511B07">
        <w:rPr>
          <w:rFonts w:ascii="Arial" w:hAnsi="Arial" w:cs="Arial"/>
          <w:i/>
          <w:sz w:val="22"/>
          <w:szCs w:val="22"/>
          <w:lang w:val="en-GB"/>
        </w:rPr>
        <w:t xml:space="preserve"> in this respect? </w:t>
      </w:r>
    </w:p>
    <w:p w:rsidR="00634754" w:rsidRPr="00511B07" w:rsidRDefault="00634754" w:rsidP="00634754">
      <w:pPr>
        <w:pStyle w:val="NoSpacing"/>
        <w:numPr>
          <w:ilvl w:val="0"/>
          <w:numId w:val="16"/>
        </w:numPr>
        <w:rPr>
          <w:rFonts w:ascii="Arial" w:hAnsi="Arial" w:cs="Arial"/>
          <w:i/>
          <w:sz w:val="22"/>
          <w:szCs w:val="22"/>
          <w:lang w:val="en-GB"/>
        </w:rPr>
      </w:pPr>
      <w:r w:rsidRPr="00511B07">
        <w:rPr>
          <w:rFonts w:ascii="Arial" w:hAnsi="Arial" w:cs="Arial"/>
          <w:i/>
          <w:sz w:val="22"/>
          <w:szCs w:val="22"/>
          <w:lang w:val="en-GB"/>
        </w:rPr>
        <w:t xml:space="preserve">What are the tools and approaches that will be put in place and how will they be implemented to make the </w:t>
      </w:r>
      <w:r w:rsidR="001043FE" w:rsidRPr="00511B07">
        <w:rPr>
          <w:rFonts w:ascii="Arial" w:hAnsi="Arial" w:cs="Arial"/>
          <w:i/>
          <w:sz w:val="22"/>
          <w:szCs w:val="22"/>
          <w:lang w:val="en-GB"/>
        </w:rPr>
        <w:t>Valorisation Action</w:t>
      </w:r>
      <w:r w:rsidRPr="00511B07">
        <w:rPr>
          <w:rFonts w:ascii="Arial" w:hAnsi="Arial" w:cs="Arial"/>
          <w:i/>
          <w:sz w:val="22"/>
          <w:szCs w:val="22"/>
          <w:lang w:val="en-GB"/>
        </w:rPr>
        <w:t xml:space="preserve"> effective? Provide an</w:t>
      </w:r>
      <w:r w:rsidR="005C52D6" w:rsidRPr="00511B07">
        <w:rPr>
          <w:rFonts w:ascii="Arial" w:hAnsi="Arial" w:cs="Arial"/>
          <w:i/>
          <w:sz w:val="22"/>
          <w:szCs w:val="22"/>
          <w:lang w:val="en-GB"/>
        </w:rPr>
        <w:t xml:space="preserve"> implementation plan with </w:t>
      </w:r>
      <w:r w:rsidR="00433C66" w:rsidRPr="00511B07">
        <w:rPr>
          <w:rFonts w:ascii="Arial" w:hAnsi="Arial" w:cs="Arial"/>
          <w:i/>
          <w:sz w:val="22"/>
          <w:szCs w:val="22"/>
          <w:lang w:val="en-GB"/>
        </w:rPr>
        <w:t xml:space="preserve">deliverables, </w:t>
      </w:r>
      <w:r w:rsidR="001043FE" w:rsidRPr="00511B07">
        <w:rPr>
          <w:rFonts w:ascii="Arial" w:hAnsi="Arial" w:cs="Arial"/>
          <w:i/>
          <w:sz w:val="22"/>
          <w:szCs w:val="22"/>
          <w:lang w:val="en-GB"/>
        </w:rPr>
        <w:t>m</w:t>
      </w:r>
      <w:r w:rsidR="00237E16" w:rsidRPr="00511B07">
        <w:rPr>
          <w:rFonts w:ascii="Arial" w:hAnsi="Arial" w:cs="Arial"/>
          <w:i/>
          <w:sz w:val="22"/>
          <w:szCs w:val="22"/>
          <w:lang w:val="en-GB"/>
        </w:rPr>
        <w:t xml:space="preserve">ilestones, </w:t>
      </w:r>
      <w:r w:rsidR="005C52D6" w:rsidRPr="00511B07">
        <w:rPr>
          <w:rFonts w:ascii="Arial" w:hAnsi="Arial" w:cs="Arial"/>
          <w:i/>
          <w:sz w:val="22"/>
          <w:szCs w:val="22"/>
          <w:lang w:val="en-GB"/>
        </w:rPr>
        <w:t xml:space="preserve">tasks, </w:t>
      </w:r>
      <w:r w:rsidRPr="00511B07">
        <w:rPr>
          <w:rFonts w:ascii="Arial" w:hAnsi="Arial" w:cs="Arial"/>
          <w:i/>
          <w:sz w:val="22"/>
          <w:szCs w:val="22"/>
          <w:lang w:val="en-GB"/>
        </w:rPr>
        <w:t xml:space="preserve">their timing and </w:t>
      </w:r>
      <w:r w:rsidR="00237E16" w:rsidRPr="00511B07">
        <w:rPr>
          <w:rFonts w:ascii="Arial" w:hAnsi="Arial" w:cs="Arial"/>
          <w:i/>
          <w:sz w:val="22"/>
          <w:szCs w:val="22"/>
          <w:lang w:val="en-GB"/>
        </w:rPr>
        <w:t>distribution</w:t>
      </w:r>
      <w:r w:rsidRPr="00511B07">
        <w:rPr>
          <w:rFonts w:ascii="Arial" w:hAnsi="Arial" w:cs="Arial"/>
          <w:i/>
          <w:sz w:val="22"/>
          <w:szCs w:val="22"/>
          <w:lang w:val="en-GB"/>
        </w:rPr>
        <w:t xml:space="preserve"> </w:t>
      </w:r>
      <w:r w:rsidR="00237E16" w:rsidRPr="00511B07">
        <w:rPr>
          <w:rFonts w:ascii="Arial" w:hAnsi="Arial" w:cs="Arial"/>
          <w:i/>
          <w:sz w:val="22"/>
          <w:szCs w:val="22"/>
          <w:lang w:val="en-GB"/>
        </w:rPr>
        <w:t>between partners</w:t>
      </w:r>
      <w:r w:rsidR="005C52D6" w:rsidRPr="00511B07">
        <w:rPr>
          <w:rFonts w:ascii="Arial" w:hAnsi="Arial" w:cs="Arial"/>
          <w:i/>
          <w:sz w:val="22"/>
          <w:szCs w:val="22"/>
          <w:lang w:val="en-GB"/>
        </w:rPr>
        <w:t xml:space="preserve"> (if applicable) </w:t>
      </w:r>
    </w:p>
    <w:p w:rsidR="00F205A1" w:rsidRPr="00511B07" w:rsidRDefault="00F205A1" w:rsidP="00F205A1">
      <w:pPr>
        <w:pStyle w:val="NoSpacing"/>
        <w:jc w:val="both"/>
        <w:rPr>
          <w:rFonts w:ascii="Arial" w:hAnsi="Arial" w:cs="Arial"/>
          <w:i/>
          <w:sz w:val="22"/>
          <w:szCs w:val="22"/>
          <w:lang w:val="en-GB"/>
        </w:rPr>
      </w:pPr>
    </w:p>
    <w:tbl>
      <w:tblPr>
        <w:tblStyle w:val="TableGrid"/>
        <w:tblW w:w="0" w:type="auto"/>
        <w:tblInd w:w="360" w:type="dxa"/>
        <w:tblLook w:val="04A0" w:firstRow="1" w:lastRow="0" w:firstColumn="1" w:lastColumn="0" w:noHBand="0" w:noVBand="1"/>
      </w:tblPr>
      <w:tblGrid>
        <w:gridCol w:w="9495"/>
      </w:tblGrid>
      <w:tr w:rsidR="00830C39" w:rsidRPr="00511B07" w:rsidTr="00C428DB">
        <w:tc>
          <w:tcPr>
            <w:tcW w:w="9495" w:type="dxa"/>
          </w:tcPr>
          <w:p w:rsidR="00830C39" w:rsidRPr="00511B07" w:rsidRDefault="00830C39" w:rsidP="00830C39">
            <w:pPr>
              <w:pStyle w:val="ListParagraph"/>
              <w:spacing w:before="0"/>
              <w:ind w:left="0"/>
              <w:rPr>
                <w:rFonts w:ascii="Arial" w:hAnsi="Arial" w:cs="Arial"/>
                <w:i/>
                <w:caps/>
                <w:spacing w:val="15"/>
                <w:sz w:val="22"/>
                <w:szCs w:val="22"/>
                <w:lang w:val="en-GB"/>
              </w:rPr>
            </w:pPr>
            <w:r w:rsidRPr="00511B07">
              <w:rPr>
                <w:rFonts w:ascii="Arial" w:hAnsi="Arial" w:cs="Arial"/>
                <w:i/>
                <w:caps/>
                <w:spacing w:val="15"/>
                <w:sz w:val="22"/>
                <w:szCs w:val="22"/>
                <w:lang w:val="en-GB"/>
              </w:rPr>
              <w:t xml:space="preserve">(max. </w:t>
            </w:r>
            <w:r w:rsidR="008677E2" w:rsidRPr="00511B07">
              <w:rPr>
                <w:rFonts w:ascii="Arial" w:hAnsi="Arial" w:cs="Arial"/>
                <w:i/>
                <w:caps/>
                <w:spacing w:val="15"/>
                <w:sz w:val="22"/>
                <w:szCs w:val="22"/>
                <w:lang w:val="en-GB"/>
              </w:rPr>
              <w:t xml:space="preserve">4 </w:t>
            </w:r>
            <w:r w:rsidRPr="00511B07">
              <w:rPr>
                <w:rFonts w:ascii="Arial" w:hAnsi="Arial" w:cs="Arial"/>
                <w:i/>
                <w:caps/>
                <w:spacing w:val="15"/>
                <w:sz w:val="22"/>
                <w:szCs w:val="22"/>
                <w:lang w:val="en-GB"/>
              </w:rPr>
              <w:t>page</w:t>
            </w:r>
            <w:r w:rsidR="0010045D" w:rsidRPr="00511B07">
              <w:rPr>
                <w:rFonts w:ascii="Arial" w:hAnsi="Arial" w:cs="Arial"/>
                <w:i/>
                <w:caps/>
                <w:spacing w:val="15"/>
                <w:sz w:val="22"/>
                <w:szCs w:val="22"/>
                <w:lang w:val="en-GB"/>
              </w:rPr>
              <w:t>S</w:t>
            </w:r>
            <w:r w:rsidRPr="00511B07">
              <w:rPr>
                <w:rFonts w:ascii="Arial" w:hAnsi="Arial" w:cs="Arial"/>
                <w:i/>
                <w:caps/>
                <w:spacing w:val="15"/>
                <w:sz w:val="22"/>
                <w:szCs w:val="22"/>
                <w:lang w:val="en-GB"/>
              </w:rPr>
              <w:t>)</w:t>
            </w:r>
          </w:p>
        </w:tc>
      </w:tr>
    </w:tbl>
    <w:p w:rsidR="004C451D" w:rsidRPr="00511B07" w:rsidRDefault="004C451D" w:rsidP="004C451D">
      <w:pPr>
        <w:pStyle w:val="NoSpacing"/>
        <w:jc w:val="both"/>
        <w:rPr>
          <w:rFonts w:ascii="Arial" w:hAnsi="Arial" w:cs="Arial"/>
          <w:i/>
          <w:sz w:val="22"/>
          <w:szCs w:val="22"/>
          <w:lang w:val="en-GB"/>
        </w:rPr>
      </w:pPr>
    </w:p>
    <w:p w:rsidR="00634754" w:rsidRPr="00511B07" w:rsidRDefault="00634754" w:rsidP="00634754">
      <w:pPr>
        <w:pStyle w:val="NoSpacing"/>
        <w:numPr>
          <w:ilvl w:val="0"/>
          <w:numId w:val="16"/>
        </w:numPr>
        <w:rPr>
          <w:rFonts w:ascii="Arial" w:hAnsi="Arial" w:cs="Arial"/>
          <w:i/>
          <w:sz w:val="22"/>
          <w:szCs w:val="22"/>
          <w:lang w:val="en-GB"/>
        </w:rPr>
      </w:pPr>
      <w:r w:rsidRPr="00511B07">
        <w:rPr>
          <w:rFonts w:ascii="Arial" w:hAnsi="Arial" w:cs="Arial"/>
          <w:i/>
          <w:sz w:val="22"/>
          <w:szCs w:val="22"/>
          <w:lang w:val="en-GB"/>
        </w:rPr>
        <w:t xml:space="preserve">With which users - outside the Action network partners - do you plan to set up an external collaboration to reach the Action objectives? Letters of intent should be provided in annex from representatives of key targeted users/stakeholders stating their interest to be actively engaged in the Action. </w:t>
      </w:r>
    </w:p>
    <w:p w:rsidR="004C451D" w:rsidRPr="00511B07" w:rsidRDefault="004C451D" w:rsidP="004C451D">
      <w:pPr>
        <w:pStyle w:val="NoSpacing"/>
        <w:jc w:val="both"/>
        <w:rPr>
          <w:rFonts w:ascii="Arial" w:hAnsi="Arial" w:cs="Arial"/>
          <w:i/>
          <w:sz w:val="22"/>
          <w:szCs w:val="22"/>
          <w:lang w:val="en-GB"/>
        </w:rPr>
      </w:pPr>
    </w:p>
    <w:tbl>
      <w:tblPr>
        <w:tblStyle w:val="TableGrid"/>
        <w:tblW w:w="0" w:type="auto"/>
        <w:tblInd w:w="360" w:type="dxa"/>
        <w:tblLook w:val="04A0" w:firstRow="1" w:lastRow="0" w:firstColumn="1" w:lastColumn="0" w:noHBand="0" w:noVBand="1"/>
      </w:tblPr>
      <w:tblGrid>
        <w:gridCol w:w="9495"/>
      </w:tblGrid>
      <w:tr w:rsidR="004C451D" w:rsidRPr="00511B07" w:rsidTr="00911922">
        <w:tc>
          <w:tcPr>
            <w:tcW w:w="9855" w:type="dxa"/>
          </w:tcPr>
          <w:p w:rsidR="004C451D" w:rsidRPr="00511B07" w:rsidRDefault="004C451D" w:rsidP="00911922">
            <w:pPr>
              <w:pStyle w:val="ListParagraph"/>
              <w:spacing w:before="0"/>
              <w:ind w:left="0"/>
              <w:rPr>
                <w:rFonts w:ascii="Arial" w:hAnsi="Arial" w:cs="Arial"/>
                <w:i/>
                <w:caps/>
                <w:spacing w:val="15"/>
                <w:sz w:val="22"/>
                <w:szCs w:val="22"/>
                <w:lang w:val="en-GB"/>
              </w:rPr>
            </w:pPr>
            <w:r w:rsidRPr="00511B07">
              <w:rPr>
                <w:rFonts w:ascii="Arial" w:hAnsi="Arial" w:cs="Arial"/>
                <w:i/>
                <w:caps/>
                <w:spacing w:val="15"/>
                <w:sz w:val="22"/>
                <w:szCs w:val="22"/>
                <w:lang w:val="en-GB"/>
              </w:rPr>
              <w:t xml:space="preserve">(max. </w:t>
            </w:r>
            <w:r w:rsidR="008677E2" w:rsidRPr="00511B07">
              <w:rPr>
                <w:rFonts w:ascii="Arial" w:hAnsi="Arial" w:cs="Arial"/>
                <w:i/>
                <w:caps/>
                <w:spacing w:val="15"/>
                <w:sz w:val="22"/>
                <w:szCs w:val="22"/>
                <w:lang w:val="en-GB"/>
              </w:rPr>
              <w:t xml:space="preserve">0,5 </w:t>
            </w:r>
            <w:r w:rsidRPr="00511B07">
              <w:rPr>
                <w:rFonts w:ascii="Arial" w:hAnsi="Arial" w:cs="Arial"/>
                <w:i/>
                <w:caps/>
                <w:spacing w:val="15"/>
                <w:sz w:val="22"/>
                <w:szCs w:val="22"/>
                <w:lang w:val="en-GB"/>
              </w:rPr>
              <w:t>page)</w:t>
            </w:r>
          </w:p>
        </w:tc>
      </w:tr>
    </w:tbl>
    <w:p w:rsidR="004C451D" w:rsidRPr="00511B07" w:rsidRDefault="004C451D" w:rsidP="004C451D">
      <w:pPr>
        <w:pStyle w:val="NoSpacing"/>
        <w:jc w:val="both"/>
        <w:rPr>
          <w:rFonts w:ascii="Arial" w:hAnsi="Arial" w:cs="Arial"/>
          <w:i/>
          <w:sz w:val="22"/>
          <w:szCs w:val="22"/>
          <w:lang w:val="en-GB"/>
        </w:rPr>
      </w:pPr>
    </w:p>
    <w:p w:rsidR="00FD6723" w:rsidRPr="00511B07" w:rsidRDefault="004C451D" w:rsidP="00FD6723">
      <w:pPr>
        <w:pStyle w:val="NoSpacing"/>
        <w:numPr>
          <w:ilvl w:val="0"/>
          <w:numId w:val="16"/>
        </w:numPr>
        <w:jc w:val="both"/>
        <w:rPr>
          <w:rFonts w:ascii="Arial" w:hAnsi="Arial" w:cs="Arial"/>
          <w:i/>
          <w:sz w:val="22"/>
          <w:szCs w:val="22"/>
          <w:lang w:val="en-GB"/>
        </w:rPr>
      </w:pPr>
      <w:r w:rsidRPr="00511B07">
        <w:rPr>
          <w:rFonts w:ascii="Arial" w:hAnsi="Arial" w:cs="Arial"/>
          <w:i/>
          <w:sz w:val="22"/>
          <w:szCs w:val="22"/>
          <w:lang w:val="en-GB"/>
        </w:rPr>
        <w:t>How do you envisage the sustainability of the collaboration</w:t>
      </w:r>
      <w:r w:rsidR="00FD6723" w:rsidRPr="00511B07">
        <w:rPr>
          <w:rFonts w:ascii="Arial" w:hAnsi="Arial" w:cs="Arial"/>
          <w:i/>
          <w:sz w:val="22"/>
          <w:szCs w:val="22"/>
          <w:lang w:val="en-GB"/>
        </w:rPr>
        <w:t>?</w:t>
      </w:r>
    </w:p>
    <w:p w:rsidR="00711958" w:rsidRPr="00511B07" w:rsidRDefault="00711958" w:rsidP="00711958">
      <w:pPr>
        <w:pStyle w:val="ListParagraph"/>
        <w:spacing w:before="0"/>
        <w:ind w:left="360"/>
        <w:rPr>
          <w:rFonts w:ascii="Arial" w:hAnsi="Arial" w:cs="Arial"/>
          <w:caps/>
          <w:spacing w:val="15"/>
          <w:sz w:val="22"/>
          <w:szCs w:val="22"/>
          <w:lang w:val="en-GB"/>
        </w:rPr>
      </w:pPr>
    </w:p>
    <w:tbl>
      <w:tblPr>
        <w:tblStyle w:val="TableGrid"/>
        <w:tblW w:w="0" w:type="auto"/>
        <w:tblInd w:w="360" w:type="dxa"/>
        <w:tblLook w:val="04A0" w:firstRow="1" w:lastRow="0" w:firstColumn="1" w:lastColumn="0" w:noHBand="0" w:noVBand="1"/>
      </w:tblPr>
      <w:tblGrid>
        <w:gridCol w:w="9495"/>
      </w:tblGrid>
      <w:tr w:rsidR="00FD6723" w:rsidRPr="00511B07" w:rsidTr="00FD6723">
        <w:tc>
          <w:tcPr>
            <w:tcW w:w="9855" w:type="dxa"/>
          </w:tcPr>
          <w:p w:rsidR="002E4030" w:rsidRPr="00511B07" w:rsidRDefault="00FD6723" w:rsidP="00711958">
            <w:pPr>
              <w:pStyle w:val="ListParagraph"/>
              <w:spacing w:before="0"/>
              <w:ind w:left="0"/>
              <w:rPr>
                <w:rFonts w:ascii="Arial" w:hAnsi="Arial" w:cs="Arial"/>
                <w:i/>
                <w:caps/>
                <w:spacing w:val="15"/>
                <w:sz w:val="22"/>
                <w:szCs w:val="22"/>
                <w:lang w:val="en-GB"/>
              </w:rPr>
            </w:pPr>
            <w:r w:rsidRPr="00511B07">
              <w:rPr>
                <w:rFonts w:ascii="Arial" w:hAnsi="Arial" w:cs="Arial"/>
                <w:i/>
                <w:caps/>
                <w:spacing w:val="15"/>
                <w:sz w:val="22"/>
                <w:szCs w:val="22"/>
                <w:lang w:val="en-GB"/>
              </w:rPr>
              <w:t xml:space="preserve">(max. </w:t>
            </w:r>
            <w:r w:rsidR="008677E2" w:rsidRPr="00511B07">
              <w:rPr>
                <w:rFonts w:ascii="Arial" w:hAnsi="Arial" w:cs="Arial"/>
                <w:i/>
                <w:caps/>
                <w:spacing w:val="15"/>
                <w:sz w:val="22"/>
                <w:szCs w:val="22"/>
                <w:lang w:val="en-GB"/>
              </w:rPr>
              <w:t xml:space="preserve">0,5 </w:t>
            </w:r>
            <w:r w:rsidRPr="00511B07">
              <w:rPr>
                <w:rFonts w:ascii="Arial" w:hAnsi="Arial" w:cs="Arial"/>
                <w:i/>
                <w:caps/>
                <w:spacing w:val="15"/>
                <w:sz w:val="22"/>
                <w:szCs w:val="22"/>
                <w:lang w:val="en-GB"/>
              </w:rPr>
              <w:t>page)</w:t>
            </w:r>
          </w:p>
        </w:tc>
      </w:tr>
    </w:tbl>
    <w:p w:rsidR="00F205A1" w:rsidRPr="00511B07" w:rsidRDefault="00F205A1" w:rsidP="00711958">
      <w:pPr>
        <w:pStyle w:val="ListParagraph"/>
        <w:spacing w:before="0"/>
        <w:ind w:left="360"/>
        <w:rPr>
          <w:rFonts w:ascii="Arial" w:hAnsi="Arial" w:cs="Arial"/>
          <w:caps/>
          <w:spacing w:val="15"/>
          <w:sz w:val="22"/>
          <w:szCs w:val="22"/>
          <w:lang w:val="en-GB"/>
        </w:rPr>
      </w:pPr>
    </w:p>
    <w:p w:rsidR="00711958" w:rsidRPr="00511B07" w:rsidRDefault="00511B07" w:rsidP="00711958">
      <w:pPr>
        <w:pStyle w:val="Heading2"/>
        <w:spacing w:before="0" w:line="240" w:lineRule="auto"/>
        <w:rPr>
          <w:rFonts w:ascii="Arial" w:hAnsi="Arial" w:cs="Arial"/>
          <w:lang w:val="en-GB"/>
        </w:rPr>
      </w:pPr>
      <w:bookmarkStart w:id="13" w:name="_Toc522205037"/>
      <w:r w:rsidRPr="00511B07">
        <w:rPr>
          <w:rFonts w:ascii="Arial" w:hAnsi="Arial" w:cs="Arial"/>
          <w:caps w:val="0"/>
          <w:lang w:val="en-GB"/>
        </w:rPr>
        <w:lastRenderedPageBreak/>
        <w:t>II.2. BUDGET, STARTING DATE AND TIMING</w:t>
      </w:r>
      <w:bookmarkEnd w:id="13"/>
    </w:p>
    <w:p w:rsidR="001043FE" w:rsidRPr="00511B07" w:rsidRDefault="001043FE" w:rsidP="001043FE">
      <w:pPr>
        <w:pStyle w:val="NoSpacing"/>
        <w:jc w:val="both"/>
        <w:rPr>
          <w:rFonts w:ascii="Arial" w:hAnsi="Arial" w:cs="Arial"/>
          <w:b/>
          <w:sz w:val="22"/>
          <w:szCs w:val="22"/>
          <w:lang w:val="en-GB"/>
        </w:rPr>
      </w:pPr>
    </w:p>
    <w:p w:rsidR="00F205A1" w:rsidRPr="00511B07" w:rsidRDefault="00F205A1" w:rsidP="00001DA4">
      <w:pPr>
        <w:pStyle w:val="NoSpacing"/>
        <w:numPr>
          <w:ilvl w:val="0"/>
          <w:numId w:val="16"/>
        </w:numPr>
        <w:rPr>
          <w:rFonts w:ascii="Arial" w:hAnsi="Arial" w:cs="Arial"/>
          <w:sz w:val="22"/>
          <w:szCs w:val="22"/>
          <w:lang w:val="en-GB"/>
        </w:rPr>
      </w:pPr>
      <w:r w:rsidRPr="00511B07">
        <w:rPr>
          <w:rFonts w:ascii="Arial" w:hAnsi="Arial" w:cs="Arial"/>
          <w:sz w:val="22"/>
          <w:szCs w:val="22"/>
          <w:lang w:val="en-GB"/>
        </w:rPr>
        <w:t>Overall budget</w:t>
      </w:r>
    </w:p>
    <w:p w:rsidR="00F205A1" w:rsidRPr="00511B07" w:rsidRDefault="00F205A1" w:rsidP="00EB6C76">
      <w:pPr>
        <w:pStyle w:val="NoSpacing"/>
        <w:rPr>
          <w:rFonts w:ascii="Arial" w:hAnsi="Arial" w:cs="Arial"/>
          <w:sz w:val="22"/>
          <w:szCs w:val="22"/>
          <w:lang w:val="en-GB"/>
        </w:rPr>
      </w:pPr>
    </w:p>
    <w:tbl>
      <w:tblPr>
        <w:tblStyle w:val="TableGrid"/>
        <w:tblW w:w="9889" w:type="dxa"/>
        <w:tblLook w:val="04A0" w:firstRow="1" w:lastRow="0" w:firstColumn="1" w:lastColumn="0" w:noHBand="0" w:noVBand="1"/>
      </w:tblPr>
      <w:tblGrid>
        <w:gridCol w:w="1846"/>
        <w:gridCol w:w="1806"/>
        <w:gridCol w:w="6237"/>
      </w:tblGrid>
      <w:tr w:rsidR="00D70BA3" w:rsidRPr="00511B07" w:rsidTr="00511B07">
        <w:tc>
          <w:tcPr>
            <w:tcW w:w="1846" w:type="dxa"/>
            <w:tcBorders>
              <w:top w:val="double" w:sz="4" w:space="0" w:color="auto"/>
              <w:left w:val="double" w:sz="4" w:space="0" w:color="auto"/>
              <w:bottom w:val="double" w:sz="4" w:space="0" w:color="auto"/>
              <w:right w:val="double" w:sz="4" w:space="0" w:color="auto"/>
            </w:tcBorders>
          </w:tcPr>
          <w:p w:rsidR="00D70BA3" w:rsidRPr="00511B07" w:rsidRDefault="00D70BA3" w:rsidP="009C1177">
            <w:pPr>
              <w:spacing w:before="0" w:after="0" w:line="240" w:lineRule="auto"/>
              <w:jc w:val="right"/>
              <w:rPr>
                <w:rFonts w:ascii="Arial" w:hAnsi="Arial" w:cs="Arial"/>
                <w:sz w:val="22"/>
                <w:szCs w:val="22"/>
                <w:lang w:val="en-GB"/>
              </w:rPr>
            </w:pPr>
          </w:p>
        </w:tc>
        <w:tc>
          <w:tcPr>
            <w:tcW w:w="1806" w:type="dxa"/>
            <w:tcBorders>
              <w:top w:val="double" w:sz="4" w:space="0" w:color="auto"/>
              <w:left w:val="double" w:sz="4" w:space="0" w:color="auto"/>
              <w:bottom w:val="double" w:sz="4" w:space="0" w:color="auto"/>
            </w:tcBorders>
          </w:tcPr>
          <w:p w:rsidR="00DC1C08" w:rsidRPr="00511B07" w:rsidRDefault="00DC1C08" w:rsidP="00DC1C08">
            <w:pPr>
              <w:pStyle w:val="NoSpacing"/>
              <w:jc w:val="center"/>
              <w:rPr>
                <w:rFonts w:ascii="Arial" w:hAnsi="Arial" w:cs="Arial"/>
                <w:b/>
                <w:sz w:val="22"/>
                <w:szCs w:val="22"/>
                <w:lang w:val="en-GB"/>
              </w:rPr>
            </w:pPr>
            <w:r w:rsidRPr="00511B07">
              <w:rPr>
                <w:rFonts w:ascii="Arial" w:hAnsi="Arial" w:cs="Arial"/>
                <w:b/>
                <w:sz w:val="22"/>
                <w:szCs w:val="22"/>
                <w:lang w:val="en-GB"/>
              </w:rPr>
              <w:t>Budget needed</w:t>
            </w:r>
          </w:p>
          <w:p w:rsidR="00D70BA3" w:rsidRPr="00511B07" w:rsidRDefault="00DC1C08" w:rsidP="00DC1C08">
            <w:pPr>
              <w:spacing w:before="0" w:after="0" w:line="240" w:lineRule="auto"/>
              <w:jc w:val="center"/>
              <w:rPr>
                <w:rFonts w:ascii="Arial" w:hAnsi="Arial" w:cs="Arial"/>
                <w:sz w:val="22"/>
                <w:szCs w:val="22"/>
                <w:lang w:val="en-GB"/>
              </w:rPr>
            </w:pPr>
            <w:r w:rsidRPr="00511B07">
              <w:rPr>
                <w:rFonts w:ascii="Arial" w:hAnsi="Arial" w:cs="Arial"/>
                <w:sz w:val="22"/>
                <w:szCs w:val="22"/>
                <w:lang w:val="en-GB"/>
              </w:rPr>
              <w:t>in EURO</w:t>
            </w:r>
          </w:p>
        </w:tc>
        <w:tc>
          <w:tcPr>
            <w:tcW w:w="6237" w:type="dxa"/>
            <w:tcBorders>
              <w:top w:val="double" w:sz="4" w:space="0" w:color="auto"/>
              <w:bottom w:val="double" w:sz="4" w:space="0" w:color="auto"/>
              <w:right w:val="double" w:sz="4" w:space="0" w:color="auto"/>
            </w:tcBorders>
          </w:tcPr>
          <w:p w:rsidR="00D70BA3" w:rsidRPr="00511B07" w:rsidRDefault="00DC1C08" w:rsidP="00DC1C08">
            <w:pPr>
              <w:spacing w:before="0" w:after="0" w:line="240" w:lineRule="auto"/>
              <w:rPr>
                <w:rFonts w:ascii="Arial" w:hAnsi="Arial" w:cs="Arial"/>
                <w:b/>
                <w:sz w:val="22"/>
                <w:szCs w:val="22"/>
                <w:lang w:val="en-GB"/>
              </w:rPr>
            </w:pPr>
            <w:r w:rsidRPr="00511B07">
              <w:rPr>
                <w:rFonts w:ascii="Arial" w:hAnsi="Arial" w:cs="Arial"/>
                <w:b/>
                <w:sz w:val="22"/>
                <w:szCs w:val="22"/>
                <w:lang w:val="en-GB"/>
              </w:rPr>
              <w:t>Justification</w:t>
            </w:r>
          </w:p>
        </w:tc>
      </w:tr>
      <w:tr w:rsidR="00D70BA3" w:rsidRPr="00511B07" w:rsidTr="00511B07">
        <w:tc>
          <w:tcPr>
            <w:tcW w:w="1846" w:type="dxa"/>
            <w:tcBorders>
              <w:top w:val="double" w:sz="4" w:space="0" w:color="auto"/>
              <w:left w:val="double" w:sz="4" w:space="0" w:color="auto"/>
              <w:right w:val="double" w:sz="4" w:space="0" w:color="auto"/>
            </w:tcBorders>
          </w:tcPr>
          <w:p w:rsidR="00D70BA3" w:rsidRPr="00511B07" w:rsidRDefault="00D70BA3" w:rsidP="009C1177">
            <w:pPr>
              <w:pStyle w:val="NoSpacing"/>
              <w:jc w:val="right"/>
              <w:rPr>
                <w:rFonts w:ascii="Arial" w:hAnsi="Arial" w:cs="Arial"/>
                <w:sz w:val="22"/>
                <w:szCs w:val="22"/>
                <w:lang w:val="en-GB"/>
              </w:rPr>
            </w:pPr>
            <w:r w:rsidRPr="00511B07">
              <w:rPr>
                <w:rFonts w:ascii="Arial" w:hAnsi="Arial" w:cs="Arial"/>
                <w:sz w:val="22"/>
                <w:szCs w:val="22"/>
                <w:lang w:val="en-GB"/>
              </w:rPr>
              <w:t>Staff</w:t>
            </w:r>
          </w:p>
        </w:tc>
        <w:tc>
          <w:tcPr>
            <w:tcW w:w="1806" w:type="dxa"/>
            <w:tcBorders>
              <w:top w:val="double" w:sz="4" w:space="0" w:color="auto"/>
              <w:left w:val="double" w:sz="4" w:space="0" w:color="auto"/>
            </w:tcBorders>
          </w:tcPr>
          <w:p w:rsidR="00D70BA3" w:rsidRPr="00511B07" w:rsidRDefault="00D70BA3" w:rsidP="009C1177">
            <w:pPr>
              <w:pStyle w:val="NoSpacing"/>
              <w:jc w:val="right"/>
              <w:rPr>
                <w:rFonts w:ascii="Arial" w:hAnsi="Arial" w:cs="Arial"/>
                <w:sz w:val="22"/>
                <w:szCs w:val="22"/>
                <w:lang w:val="en-GB"/>
              </w:rPr>
            </w:pPr>
          </w:p>
        </w:tc>
        <w:tc>
          <w:tcPr>
            <w:tcW w:w="6237" w:type="dxa"/>
            <w:tcBorders>
              <w:top w:val="double" w:sz="4" w:space="0" w:color="auto"/>
              <w:right w:val="double" w:sz="4" w:space="0" w:color="auto"/>
            </w:tcBorders>
          </w:tcPr>
          <w:p w:rsidR="00D70BA3" w:rsidRPr="00511B07" w:rsidRDefault="00D70BA3" w:rsidP="009C1177">
            <w:pPr>
              <w:spacing w:before="0" w:after="0" w:line="240" w:lineRule="auto"/>
              <w:jc w:val="right"/>
              <w:rPr>
                <w:rFonts w:ascii="Arial" w:hAnsi="Arial" w:cs="Arial"/>
                <w:sz w:val="22"/>
                <w:szCs w:val="22"/>
                <w:lang w:val="en-GB"/>
              </w:rPr>
            </w:pPr>
          </w:p>
        </w:tc>
      </w:tr>
      <w:tr w:rsidR="00D70BA3" w:rsidRPr="00511B07" w:rsidTr="00511B07">
        <w:tc>
          <w:tcPr>
            <w:tcW w:w="1846" w:type="dxa"/>
            <w:tcBorders>
              <w:left w:val="double" w:sz="4" w:space="0" w:color="auto"/>
              <w:right w:val="double" w:sz="4" w:space="0" w:color="auto"/>
            </w:tcBorders>
          </w:tcPr>
          <w:p w:rsidR="00D70BA3" w:rsidRPr="00511B07" w:rsidRDefault="00511B07" w:rsidP="009C1177">
            <w:pPr>
              <w:pStyle w:val="NoSpacing"/>
              <w:jc w:val="right"/>
              <w:rPr>
                <w:rFonts w:ascii="Arial" w:hAnsi="Arial" w:cs="Arial"/>
                <w:sz w:val="22"/>
                <w:szCs w:val="22"/>
                <w:lang w:val="en-GB"/>
              </w:rPr>
            </w:pPr>
            <w:r w:rsidRPr="00511B07">
              <w:rPr>
                <w:rFonts w:ascii="Arial" w:hAnsi="Arial" w:cs="Arial"/>
                <w:sz w:val="22"/>
                <w:szCs w:val="22"/>
                <w:lang w:val="en-GB"/>
              </w:rPr>
              <w:t>O</w:t>
            </w:r>
            <w:r w:rsidR="00D70BA3" w:rsidRPr="00511B07">
              <w:rPr>
                <w:rFonts w:ascii="Arial" w:hAnsi="Arial" w:cs="Arial"/>
                <w:sz w:val="22"/>
                <w:szCs w:val="22"/>
                <w:lang w:val="en-GB"/>
              </w:rPr>
              <w:t>peration</w:t>
            </w:r>
          </w:p>
        </w:tc>
        <w:tc>
          <w:tcPr>
            <w:tcW w:w="1806" w:type="dxa"/>
            <w:tcBorders>
              <w:left w:val="double" w:sz="4" w:space="0" w:color="auto"/>
            </w:tcBorders>
          </w:tcPr>
          <w:p w:rsidR="00D70BA3" w:rsidRPr="00511B07" w:rsidRDefault="00D70BA3" w:rsidP="009C1177">
            <w:pPr>
              <w:pStyle w:val="NoSpacing"/>
              <w:jc w:val="right"/>
              <w:rPr>
                <w:rFonts w:ascii="Arial" w:hAnsi="Arial" w:cs="Arial"/>
                <w:sz w:val="22"/>
                <w:szCs w:val="22"/>
                <w:lang w:val="en-GB"/>
              </w:rPr>
            </w:pPr>
          </w:p>
        </w:tc>
        <w:tc>
          <w:tcPr>
            <w:tcW w:w="6237" w:type="dxa"/>
            <w:tcBorders>
              <w:right w:val="double" w:sz="4" w:space="0" w:color="auto"/>
            </w:tcBorders>
          </w:tcPr>
          <w:p w:rsidR="00D70BA3" w:rsidRPr="00511B07" w:rsidRDefault="00D70BA3" w:rsidP="009C1177">
            <w:pPr>
              <w:spacing w:before="0" w:after="0" w:line="240" w:lineRule="auto"/>
              <w:jc w:val="right"/>
              <w:rPr>
                <w:rFonts w:ascii="Arial" w:hAnsi="Arial" w:cs="Arial"/>
                <w:sz w:val="22"/>
                <w:szCs w:val="22"/>
                <w:lang w:val="en-GB"/>
              </w:rPr>
            </w:pPr>
          </w:p>
        </w:tc>
      </w:tr>
      <w:tr w:rsidR="00D70BA3" w:rsidRPr="00511B07" w:rsidTr="00511B07">
        <w:tc>
          <w:tcPr>
            <w:tcW w:w="1846" w:type="dxa"/>
            <w:tcBorders>
              <w:left w:val="double" w:sz="4" w:space="0" w:color="auto"/>
              <w:right w:val="double" w:sz="4" w:space="0" w:color="auto"/>
            </w:tcBorders>
          </w:tcPr>
          <w:p w:rsidR="00D70BA3" w:rsidRPr="00511B07" w:rsidRDefault="00D70BA3" w:rsidP="009C1177">
            <w:pPr>
              <w:pStyle w:val="NoSpacing"/>
              <w:jc w:val="right"/>
              <w:rPr>
                <w:rFonts w:ascii="Arial" w:hAnsi="Arial" w:cs="Arial"/>
                <w:sz w:val="22"/>
                <w:szCs w:val="22"/>
                <w:lang w:val="en-GB"/>
              </w:rPr>
            </w:pPr>
            <w:r w:rsidRPr="00511B07">
              <w:rPr>
                <w:rFonts w:ascii="Arial" w:hAnsi="Arial" w:cs="Arial"/>
                <w:sz w:val="22"/>
                <w:szCs w:val="22"/>
                <w:lang w:val="en-GB"/>
              </w:rPr>
              <w:t>Overheads</w:t>
            </w:r>
            <w:r w:rsidR="00F205A1" w:rsidRPr="00511B07">
              <w:rPr>
                <w:rFonts w:ascii="Arial" w:hAnsi="Arial" w:cs="Arial"/>
                <w:sz w:val="22"/>
                <w:szCs w:val="22"/>
                <w:lang w:val="en-GB"/>
              </w:rPr>
              <w:t xml:space="preserve"> (max. 5% of staff and operation)</w:t>
            </w:r>
          </w:p>
        </w:tc>
        <w:tc>
          <w:tcPr>
            <w:tcW w:w="1806" w:type="dxa"/>
            <w:tcBorders>
              <w:left w:val="double" w:sz="4" w:space="0" w:color="auto"/>
            </w:tcBorders>
          </w:tcPr>
          <w:p w:rsidR="00D70BA3" w:rsidRPr="00511B07" w:rsidRDefault="00D70BA3" w:rsidP="009C1177">
            <w:pPr>
              <w:pStyle w:val="NoSpacing"/>
              <w:jc w:val="right"/>
              <w:rPr>
                <w:rFonts w:ascii="Arial" w:hAnsi="Arial" w:cs="Arial"/>
                <w:sz w:val="22"/>
                <w:szCs w:val="22"/>
                <w:lang w:val="en-GB"/>
              </w:rPr>
            </w:pPr>
          </w:p>
        </w:tc>
        <w:tc>
          <w:tcPr>
            <w:tcW w:w="6237" w:type="dxa"/>
            <w:tcBorders>
              <w:right w:val="double" w:sz="4" w:space="0" w:color="auto"/>
            </w:tcBorders>
          </w:tcPr>
          <w:p w:rsidR="00D70BA3" w:rsidRPr="00511B07" w:rsidRDefault="00D70BA3" w:rsidP="009C1177">
            <w:pPr>
              <w:spacing w:before="0" w:after="0" w:line="240" w:lineRule="auto"/>
              <w:jc w:val="right"/>
              <w:rPr>
                <w:rFonts w:ascii="Arial" w:hAnsi="Arial" w:cs="Arial"/>
                <w:sz w:val="22"/>
                <w:szCs w:val="22"/>
                <w:lang w:val="en-GB"/>
              </w:rPr>
            </w:pPr>
          </w:p>
        </w:tc>
      </w:tr>
      <w:tr w:rsidR="00D70BA3" w:rsidRPr="00511B07" w:rsidTr="00511B07">
        <w:tc>
          <w:tcPr>
            <w:tcW w:w="1846" w:type="dxa"/>
            <w:tcBorders>
              <w:left w:val="double" w:sz="4" w:space="0" w:color="auto"/>
              <w:bottom w:val="double" w:sz="4" w:space="0" w:color="auto"/>
              <w:right w:val="double" w:sz="4" w:space="0" w:color="auto"/>
            </w:tcBorders>
          </w:tcPr>
          <w:p w:rsidR="00D70BA3" w:rsidRPr="00511B07" w:rsidRDefault="00D70BA3" w:rsidP="009C1177">
            <w:pPr>
              <w:pStyle w:val="NoSpacing"/>
              <w:jc w:val="right"/>
              <w:rPr>
                <w:rFonts w:ascii="Arial" w:hAnsi="Arial" w:cs="Arial"/>
                <w:sz w:val="22"/>
                <w:szCs w:val="22"/>
                <w:lang w:val="en-GB"/>
              </w:rPr>
            </w:pPr>
            <w:r w:rsidRPr="00511B07">
              <w:rPr>
                <w:rFonts w:ascii="Arial" w:hAnsi="Arial" w:cs="Arial"/>
                <w:sz w:val="22"/>
                <w:szCs w:val="22"/>
                <w:lang w:val="en-GB"/>
              </w:rPr>
              <w:t>Sub-contracting</w:t>
            </w:r>
          </w:p>
        </w:tc>
        <w:tc>
          <w:tcPr>
            <w:tcW w:w="1806" w:type="dxa"/>
            <w:tcBorders>
              <w:left w:val="double" w:sz="4" w:space="0" w:color="auto"/>
              <w:bottom w:val="double" w:sz="4" w:space="0" w:color="auto"/>
            </w:tcBorders>
          </w:tcPr>
          <w:p w:rsidR="00D70BA3" w:rsidRPr="00511B07" w:rsidRDefault="00D70BA3" w:rsidP="009C1177">
            <w:pPr>
              <w:pStyle w:val="NoSpacing"/>
              <w:jc w:val="right"/>
              <w:rPr>
                <w:rFonts w:ascii="Arial" w:hAnsi="Arial" w:cs="Arial"/>
                <w:sz w:val="22"/>
                <w:szCs w:val="22"/>
                <w:lang w:val="en-GB"/>
              </w:rPr>
            </w:pPr>
          </w:p>
        </w:tc>
        <w:tc>
          <w:tcPr>
            <w:tcW w:w="6237" w:type="dxa"/>
            <w:tcBorders>
              <w:bottom w:val="double" w:sz="4" w:space="0" w:color="auto"/>
              <w:right w:val="double" w:sz="4" w:space="0" w:color="auto"/>
            </w:tcBorders>
          </w:tcPr>
          <w:p w:rsidR="00D70BA3" w:rsidRPr="00511B07" w:rsidRDefault="00D70BA3" w:rsidP="009C1177">
            <w:pPr>
              <w:spacing w:before="0" w:after="0" w:line="240" w:lineRule="auto"/>
              <w:jc w:val="right"/>
              <w:rPr>
                <w:rFonts w:ascii="Arial" w:hAnsi="Arial" w:cs="Arial"/>
                <w:sz w:val="22"/>
                <w:szCs w:val="22"/>
                <w:lang w:val="en-GB"/>
              </w:rPr>
            </w:pPr>
          </w:p>
        </w:tc>
      </w:tr>
      <w:tr w:rsidR="00D70BA3" w:rsidRPr="00511B07" w:rsidTr="00511B07">
        <w:tc>
          <w:tcPr>
            <w:tcW w:w="1846" w:type="dxa"/>
            <w:tcBorders>
              <w:top w:val="double" w:sz="4" w:space="0" w:color="auto"/>
              <w:left w:val="double" w:sz="4" w:space="0" w:color="auto"/>
              <w:bottom w:val="double" w:sz="4" w:space="0" w:color="auto"/>
              <w:right w:val="double" w:sz="4" w:space="0" w:color="auto"/>
            </w:tcBorders>
          </w:tcPr>
          <w:p w:rsidR="00D70BA3" w:rsidRPr="00511B07" w:rsidRDefault="00D70BA3" w:rsidP="009C1177">
            <w:pPr>
              <w:spacing w:before="0" w:after="0" w:line="240" w:lineRule="auto"/>
              <w:jc w:val="right"/>
              <w:rPr>
                <w:rFonts w:ascii="Arial" w:hAnsi="Arial" w:cs="Arial"/>
                <w:b/>
                <w:sz w:val="22"/>
                <w:szCs w:val="22"/>
                <w:lang w:val="en-GB"/>
              </w:rPr>
            </w:pPr>
            <w:r w:rsidRPr="00511B07">
              <w:rPr>
                <w:rFonts w:ascii="Arial" w:hAnsi="Arial" w:cs="Arial"/>
                <w:b/>
                <w:sz w:val="22"/>
                <w:szCs w:val="22"/>
                <w:lang w:val="en-GB"/>
              </w:rPr>
              <w:t>TOTAL</w:t>
            </w:r>
          </w:p>
        </w:tc>
        <w:tc>
          <w:tcPr>
            <w:tcW w:w="1806" w:type="dxa"/>
            <w:tcBorders>
              <w:top w:val="double" w:sz="4" w:space="0" w:color="auto"/>
              <w:left w:val="double" w:sz="4" w:space="0" w:color="auto"/>
              <w:bottom w:val="double" w:sz="4" w:space="0" w:color="auto"/>
            </w:tcBorders>
          </w:tcPr>
          <w:p w:rsidR="00D70BA3" w:rsidRPr="00511B07" w:rsidRDefault="00D70BA3" w:rsidP="009C1177">
            <w:pPr>
              <w:pStyle w:val="NoSpacing"/>
              <w:jc w:val="right"/>
              <w:rPr>
                <w:rFonts w:ascii="Arial" w:hAnsi="Arial" w:cs="Arial"/>
                <w:b/>
                <w:sz w:val="22"/>
                <w:szCs w:val="22"/>
                <w:lang w:val="en-GB"/>
              </w:rPr>
            </w:pPr>
          </w:p>
        </w:tc>
        <w:tc>
          <w:tcPr>
            <w:tcW w:w="6237" w:type="dxa"/>
            <w:tcBorders>
              <w:top w:val="double" w:sz="4" w:space="0" w:color="auto"/>
              <w:bottom w:val="double" w:sz="4" w:space="0" w:color="auto"/>
              <w:right w:val="double" w:sz="4" w:space="0" w:color="auto"/>
            </w:tcBorders>
          </w:tcPr>
          <w:p w:rsidR="00D70BA3" w:rsidRPr="00511B07" w:rsidRDefault="00D70BA3" w:rsidP="009C1177">
            <w:pPr>
              <w:pStyle w:val="NoSpacing"/>
              <w:jc w:val="right"/>
              <w:rPr>
                <w:rFonts w:ascii="Arial" w:hAnsi="Arial" w:cs="Arial"/>
                <w:b/>
                <w:sz w:val="22"/>
                <w:szCs w:val="22"/>
                <w:lang w:val="en-GB"/>
              </w:rPr>
            </w:pPr>
          </w:p>
        </w:tc>
      </w:tr>
    </w:tbl>
    <w:p w:rsidR="00960162" w:rsidRPr="00511B07" w:rsidRDefault="00960162" w:rsidP="00EB6C76">
      <w:pPr>
        <w:pStyle w:val="NoSpacing"/>
        <w:rPr>
          <w:rFonts w:ascii="Arial" w:hAnsi="Arial" w:cs="Arial"/>
          <w:sz w:val="22"/>
          <w:szCs w:val="22"/>
          <w:lang w:val="en-GB"/>
        </w:rPr>
      </w:pPr>
    </w:p>
    <w:p w:rsidR="003B02D3" w:rsidRPr="00511B07" w:rsidRDefault="003B02D3" w:rsidP="00511B07">
      <w:pPr>
        <w:pStyle w:val="NoSpacing"/>
        <w:numPr>
          <w:ilvl w:val="0"/>
          <w:numId w:val="16"/>
        </w:numPr>
        <w:rPr>
          <w:rFonts w:ascii="Arial" w:hAnsi="Arial" w:cs="Arial"/>
          <w:sz w:val="22"/>
          <w:szCs w:val="22"/>
          <w:lang w:val="en-GB"/>
        </w:rPr>
      </w:pPr>
      <w:r w:rsidRPr="00511B07">
        <w:rPr>
          <w:rFonts w:ascii="Arial" w:hAnsi="Arial" w:cs="Arial"/>
          <w:sz w:val="22"/>
          <w:szCs w:val="22"/>
          <w:lang w:val="en-GB"/>
        </w:rPr>
        <w:t>Starting date</w:t>
      </w:r>
    </w:p>
    <w:p w:rsidR="003B02D3" w:rsidRPr="00511B07" w:rsidRDefault="003B02D3" w:rsidP="00001DA4">
      <w:pPr>
        <w:pStyle w:val="NoSpacing"/>
        <w:rPr>
          <w:rFonts w:ascii="Arial" w:hAnsi="Arial" w:cs="Arial"/>
          <w:sz w:val="22"/>
          <w:szCs w:val="22"/>
          <w:lang w:val="en-GB"/>
        </w:rPr>
      </w:pPr>
    </w:p>
    <w:p w:rsidR="00E61AB6" w:rsidRPr="00511B07" w:rsidRDefault="00E61AB6" w:rsidP="00001DA4">
      <w:pPr>
        <w:pStyle w:val="NoSpacing"/>
        <w:rPr>
          <w:rFonts w:ascii="Arial" w:hAnsi="Arial" w:cs="Arial"/>
          <w:sz w:val="22"/>
          <w:szCs w:val="22"/>
          <w:lang w:val="en-GB"/>
        </w:rPr>
      </w:pPr>
      <w:r w:rsidRPr="00511B07">
        <w:rPr>
          <w:rFonts w:ascii="Arial" w:hAnsi="Arial" w:cs="Arial"/>
          <w:sz w:val="22"/>
          <w:szCs w:val="22"/>
          <w:lang w:val="en-GB"/>
        </w:rPr>
        <w:t xml:space="preserve">Thick the appropriate box: </w:t>
      </w:r>
    </w:p>
    <w:p w:rsidR="00E61AB6" w:rsidRPr="00511B07" w:rsidRDefault="00E61AB6" w:rsidP="00001DA4">
      <w:pPr>
        <w:pStyle w:val="NoSpacing"/>
        <w:rPr>
          <w:rFonts w:ascii="Arial" w:hAnsi="Arial" w:cs="Arial"/>
          <w:sz w:val="22"/>
          <w:szCs w:val="22"/>
          <w:lang w:val="en-GB"/>
        </w:rPr>
      </w:pPr>
    </w:p>
    <w:p w:rsidR="003B02D3" w:rsidRPr="00511B07" w:rsidRDefault="0010045D" w:rsidP="003B02D3">
      <w:pPr>
        <w:pStyle w:val="NoSpacing"/>
        <w:rPr>
          <w:rFonts w:ascii="Arial" w:hAnsi="Arial" w:cs="Arial"/>
          <w:sz w:val="22"/>
          <w:szCs w:val="22"/>
          <w:lang w:val="en-GB"/>
        </w:rPr>
      </w:pPr>
      <w:sdt>
        <w:sdtPr>
          <w:rPr>
            <w:rFonts w:ascii="Arial" w:hAnsi="Arial" w:cs="Arial"/>
            <w:sz w:val="22"/>
            <w:szCs w:val="22"/>
            <w:lang w:val="en-GB"/>
          </w:rPr>
          <w:id w:val="709687581"/>
          <w14:checkbox>
            <w14:checked w14:val="0"/>
            <w14:checkedState w14:val="2612" w14:font="MS Gothic"/>
            <w14:uncheckedState w14:val="2610" w14:font="MS Gothic"/>
          </w14:checkbox>
        </w:sdtPr>
        <w:sdtContent>
          <w:r w:rsidR="00566F51" w:rsidRPr="00511B07">
            <w:rPr>
              <w:rFonts w:ascii="MS Gothic" w:eastAsia="MS Gothic" w:hAnsi="MS Gothic" w:cs="MS Gothic" w:hint="eastAsia"/>
              <w:sz w:val="22"/>
              <w:szCs w:val="22"/>
              <w:lang w:val="en-GB"/>
            </w:rPr>
            <w:t>☐</w:t>
          </w:r>
        </w:sdtContent>
      </w:sdt>
      <w:r w:rsidR="00E61AB6" w:rsidRPr="00511B07">
        <w:rPr>
          <w:rFonts w:ascii="Arial" w:hAnsi="Arial" w:cs="Arial"/>
          <w:sz w:val="22"/>
          <w:szCs w:val="22"/>
          <w:lang w:val="en-GB"/>
        </w:rPr>
        <w:tab/>
      </w:r>
      <w:proofErr w:type="gramStart"/>
      <w:r w:rsidR="003B02D3" w:rsidRPr="00511B07">
        <w:rPr>
          <w:rFonts w:ascii="Arial" w:hAnsi="Arial" w:cs="Arial"/>
          <w:sz w:val="22"/>
          <w:szCs w:val="22"/>
          <w:lang w:val="en-GB"/>
        </w:rPr>
        <w:t>end</w:t>
      </w:r>
      <w:proofErr w:type="gramEnd"/>
      <w:r w:rsidR="003B02D3" w:rsidRPr="00511B07">
        <w:rPr>
          <w:rFonts w:ascii="Arial" w:hAnsi="Arial" w:cs="Arial"/>
          <w:sz w:val="22"/>
          <w:szCs w:val="22"/>
          <w:lang w:val="en-GB"/>
        </w:rPr>
        <w:t xml:space="preserve"> 2018 </w:t>
      </w:r>
    </w:p>
    <w:p w:rsidR="003B02D3" w:rsidRPr="00511B07" w:rsidRDefault="0010045D" w:rsidP="003B02D3">
      <w:pPr>
        <w:pStyle w:val="NoSpacing"/>
        <w:rPr>
          <w:rFonts w:ascii="Arial" w:hAnsi="Arial" w:cs="Arial"/>
          <w:sz w:val="22"/>
          <w:szCs w:val="22"/>
          <w:lang w:val="en-GB"/>
        </w:rPr>
      </w:pPr>
      <w:sdt>
        <w:sdtPr>
          <w:rPr>
            <w:rFonts w:ascii="Arial" w:hAnsi="Arial" w:cs="Arial"/>
            <w:sz w:val="22"/>
            <w:szCs w:val="22"/>
            <w:lang w:val="en-GB"/>
          </w:rPr>
          <w:id w:val="862748"/>
          <w14:checkbox>
            <w14:checked w14:val="0"/>
            <w14:checkedState w14:val="2612" w14:font="MS Gothic"/>
            <w14:uncheckedState w14:val="2610" w14:font="MS Gothic"/>
          </w14:checkbox>
        </w:sdtPr>
        <w:sdtContent>
          <w:r w:rsidR="00566F51" w:rsidRPr="00511B07">
            <w:rPr>
              <w:rFonts w:ascii="MS Gothic" w:eastAsia="MS Gothic" w:hAnsi="MS Gothic" w:cs="MS Gothic" w:hint="eastAsia"/>
              <w:sz w:val="22"/>
              <w:szCs w:val="22"/>
              <w:lang w:val="en-GB"/>
            </w:rPr>
            <w:t>☐</w:t>
          </w:r>
        </w:sdtContent>
      </w:sdt>
      <w:r w:rsidR="00E61AB6" w:rsidRPr="00511B07">
        <w:rPr>
          <w:rFonts w:ascii="Arial" w:hAnsi="Arial" w:cs="Arial"/>
          <w:sz w:val="22"/>
          <w:szCs w:val="22"/>
          <w:lang w:val="en-GB"/>
        </w:rPr>
        <w:tab/>
      </w:r>
      <w:proofErr w:type="gramStart"/>
      <w:r w:rsidR="00237E16" w:rsidRPr="00511B07">
        <w:rPr>
          <w:rFonts w:ascii="Arial" w:hAnsi="Arial" w:cs="Arial"/>
          <w:sz w:val="22"/>
          <w:szCs w:val="22"/>
          <w:lang w:val="en-GB"/>
        </w:rPr>
        <w:t>spring</w:t>
      </w:r>
      <w:proofErr w:type="gramEnd"/>
      <w:r w:rsidR="003B02D3" w:rsidRPr="00511B07">
        <w:rPr>
          <w:rFonts w:ascii="Arial" w:hAnsi="Arial" w:cs="Arial"/>
          <w:sz w:val="22"/>
          <w:szCs w:val="22"/>
          <w:lang w:val="en-GB"/>
        </w:rPr>
        <w:t xml:space="preserve"> 2019 </w:t>
      </w:r>
    </w:p>
    <w:p w:rsidR="00511B07" w:rsidRPr="00511B07" w:rsidRDefault="00511B07" w:rsidP="003B02D3">
      <w:pPr>
        <w:pStyle w:val="NoSpacing"/>
        <w:rPr>
          <w:rFonts w:ascii="Arial" w:hAnsi="Arial" w:cs="Arial"/>
          <w:sz w:val="22"/>
          <w:szCs w:val="22"/>
          <w:lang w:val="en-GB"/>
        </w:rPr>
      </w:pPr>
    </w:p>
    <w:p w:rsidR="00511B07" w:rsidRPr="00511B07" w:rsidRDefault="00511B07" w:rsidP="003B02D3">
      <w:pPr>
        <w:pStyle w:val="NoSpacing"/>
        <w:rPr>
          <w:rFonts w:ascii="Arial" w:hAnsi="Arial" w:cs="Arial"/>
          <w:sz w:val="22"/>
          <w:szCs w:val="22"/>
          <w:lang w:val="en-GB"/>
        </w:rPr>
        <w:sectPr w:rsidR="00511B07" w:rsidRPr="00511B07" w:rsidSect="00C428DB">
          <w:headerReference w:type="default" r:id="rId13"/>
          <w:footerReference w:type="default" r:id="rId14"/>
          <w:pgSz w:w="11907" w:h="16840" w:code="9"/>
          <w:pgMar w:top="1134" w:right="1134" w:bottom="1134" w:left="1134" w:header="567" w:footer="567" w:gutter="0"/>
          <w:cols w:space="708"/>
          <w:titlePg/>
          <w:docGrid w:linePitch="360"/>
        </w:sectPr>
      </w:pPr>
    </w:p>
    <w:p w:rsidR="00511B07" w:rsidRPr="00511B07" w:rsidRDefault="00511B07" w:rsidP="00511B07">
      <w:pPr>
        <w:pStyle w:val="NoSpacing"/>
        <w:numPr>
          <w:ilvl w:val="0"/>
          <w:numId w:val="16"/>
        </w:numPr>
        <w:rPr>
          <w:rFonts w:ascii="Arial" w:hAnsi="Arial" w:cs="Arial"/>
          <w:sz w:val="22"/>
          <w:szCs w:val="22"/>
          <w:lang w:val="en-GB"/>
        </w:rPr>
      </w:pPr>
      <w:r w:rsidRPr="00511B07">
        <w:rPr>
          <w:rFonts w:ascii="Arial" w:hAnsi="Arial" w:cs="Arial"/>
          <w:sz w:val="22"/>
          <w:szCs w:val="22"/>
          <w:lang w:val="en-GB"/>
        </w:rPr>
        <w:lastRenderedPageBreak/>
        <w:t>Timing</w:t>
      </w:r>
      <w:bookmarkStart w:id="14" w:name="_GoBack"/>
      <w:bookmarkEnd w:id="14"/>
    </w:p>
    <w:p w:rsidR="00511B07" w:rsidRDefault="00511B07" w:rsidP="00511B07">
      <w:pPr>
        <w:pStyle w:val="NoSpacing"/>
        <w:rPr>
          <w:i/>
          <w:sz w:val="18"/>
          <w:szCs w:val="18"/>
          <w:lang w:val="en-GB"/>
        </w:rPr>
      </w:pPr>
    </w:p>
    <w:p w:rsidR="00511B07" w:rsidRDefault="00511B07" w:rsidP="00511B07">
      <w:pPr>
        <w:pStyle w:val="NoSpacing"/>
        <w:rPr>
          <w:i/>
          <w:sz w:val="18"/>
          <w:szCs w:val="18"/>
          <w:lang w:val="en-GB"/>
        </w:rPr>
      </w:pPr>
    </w:p>
    <w:p w:rsidR="00511B07" w:rsidRDefault="0065236A" w:rsidP="00511B07">
      <w:pPr>
        <w:pStyle w:val="NoSpacing"/>
        <w:rPr>
          <w:rFonts w:ascii="Arial" w:hAnsi="Arial" w:cs="Arial"/>
          <w:sz w:val="22"/>
          <w:szCs w:val="22"/>
          <w:lang w:val="en-GB"/>
        </w:rPr>
      </w:pPr>
      <w:r w:rsidRPr="00857B0E">
        <w:rPr>
          <w:i/>
          <w:sz w:val="18"/>
          <w:szCs w:val="18"/>
          <w:lang w:val="en-GB"/>
        </w:rPr>
        <w:object w:dxaOrig="18077" w:dyaOrig="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03.75pt;height:283.7pt" o:ole="">
            <v:imagedata r:id="rId15" o:title=""/>
          </v:shape>
          <o:OLEObject Type="Embed" ProgID="Excel.Sheet.12" ShapeID="_x0000_i1063" DrawAspect="Content" ObjectID="_1595947010" r:id="rId16"/>
        </w:object>
      </w:r>
    </w:p>
    <w:sectPr w:rsidR="00511B07" w:rsidSect="00511B07">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08" w:rsidRDefault="00DC1C08">
      <w:r>
        <w:separator/>
      </w:r>
    </w:p>
  </w:endnote>
  <w:endnote w:type="continuationSeparator" w:id="0">
    <w:p w:rsidR="00DC1C08" w:rsidRDefault="00DC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Omega">
    <w:altName w:val="Segoe UI"/>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36352935"/>
      <w:docPartObj>
        <w:docPartGallery w:val="Page Numbers (Bottom of Page)"/>
        <w:docPartUnique/>
      </w:docPartObj>
    </w:sdtPr>
    <w:sdtEndPr>
      <w:rPr>
        <w:rFonts w:ascii="Arial" w:hAnsi="Arial" w:cs="Arial"/>
        <w:noProof/>
      </w:rPr>
    </w:sdtEndPr>
    <w:sdtContent>
      <w:p w:rsidR="00DC1C08" w:rsidRPr="00057F22" w:rsidRDefault="00DC1C08" w:rsidP="00057F22">
        <w:pPr>
          <w:pStyle w:val="Footer"/>
          <w:pBdr>
            <w:top w:val="single" w:sz="4" w:space="1" w:color="auto"/>
          </w:pBdr>
          <w:tabs>
            <w:tab w:val="clear" w:pos="8640"/>
            <w:tab w:val="right" w:pos="9639"/>
          </w:tabs>
          <w:spacing w:after="0" w:line="240" w:lineRule="auto"/>
          <w:rPr>
            <w:rFonts w:ascii="Arial" w:hAnsi="Arial" w:cs="Arial"/>
            <w:sz w:val="16"/>
            <w:szCs w:val="16"/>
          </w:rPr>
        </w:pPr>
        <w:r>
          <w:rPr>
            <w:rFonts w:ascii="Arial" w:hAnsi="Arial" w:cs="Arial"/>
            <w:sz w:val="16"/>
            <w:szCs w:val="16"/>
          </w:rPr>
          <w:t>BRAIN-be 2 call 2018</w:t>
        </w:r>
        <w:r>
          <w:rPr>
            <w:rFonts w:ascii="Arial" w:hAnsi="Arial" w:cs="Arial"/>
            <w:sz w:val="16"/>
            <w:szCs w:val="16"/>
          </w:rPr>
          <w:tab/>
        </w:r>
        <w:r>
          <w:rPr>
            <w:rFonts w:ascii="Arial" w:hAnsi="Arial" w:cs="Arial"/>
            <w:sz w:val="16"/>
            <w:szCs w:val="16"/>
          </w:rPr>
          <w:tab/>
        </w:r>
        <w:r w:rsidRPr="00057F22">
          <w:rPr>
            <w:sz w:val="16"/>
            <w:szCs w:val="16"/>
          </w:rPr>
          <w:t xml:space="preserve"> </w:t>
        </w:r>
        <w:r w:rsidRPr="00057F22">
          <w:rPr>
            <w:rFonts w:ascii="Arial" w:hAnsi="Arial" w:cs="Arial"/>
            <w:sz w:val="16"/>
            <w:szCs w:val="16"/>
          </w:rPr>
          <w:fldChar w:fldCharType="begin"/>
        </w:r>
        <w:r w:rsidRPr="00057F22">
          <w:rPr>
            <w:rFonts w:ascii="Arial" w:hAnsi="Arial" w:cs="Arial"/>
            <w:sz w:val="16"/>
            <w:szCs w:val="16"/>
          </w:rPr>
          <w:instrText xml:space="preserve"> PAGE   \* MERGEFORMAT </w:instrText>
        </w:r>
        <w:r w:rsidRPr="00057F22">
          <w:rPr>
            <w:rFonts w:ascii="Arial" w:hAnsi="Arial" w:cs="Arial"/>
            <w:sz w:val="16"/>
            <w:szCs w:val="16"/>
          </w:rPr>
          <w:fldChar w:fldCharType="separate"/>
        </w:r>
        <w:r w:rsidR="0065236A">
          <w:rPr>
            <w:rFonts w:ascii="Arial" w:hAnsi="Arial" w:cs="Arial"/>
            <w:noProof/>
            <w:sz w:val="16"/>
            <w:szCs w:val="16"/>
          </w:rPr>
          <w:t>4</w:t>
        </w:r>
        <w:r w:rsidRPr="00057F22">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08" w:rsidRDefault="00DC1C08">
      <w:r>
        <w:separator/>
      </w:r>
    </w:p>
  </w:footnote>
  <w:footnote w:type="continuationSeparator" w:id="0">
    <w:p w:rsidR="00DC1C08" w:rsidRDefault="00DC1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08" w:rsidRPr="00AF4E89" w:rsidRDefault="00DC1C08" w:rsidP="00AF4E89">
    <w:pPr>
      <w:pBdr>
        <w:bottom w:val="single" w:sz="4" w:space="1" w:color="auto"/>
      </w:pBdr>
      <w:rPr>
        <w:sz w:val="18"/>
        <w:szCs w:val="18"/>
        <w:lang w:val="en-US"/>
      </w:rPr>
    </w:pPr>
    <w:r>
      <w:rPr>
        <w:noProof/>
        <w:sz w:val="18"/>
        <w:szCs w:val="18"/>
        <w:lang w:val="en-GB" w:eastAsia="en-GB"/>
      </w:rPr>
      <w:drawing>
        <wp:anchor distT="0" distB="0" distL="114300" distR="114300" simplePos="0" relativeHeight="251658240" behindDoc="0" locked="0" layoutInCell="1" allowOverlap="1" wp14:anchorId="71291EC0" wp14:editId="518D91BA">
          <wp:simplePos x="0" y="0"/>
          <wp:positionH relativeFrom="page">
            <wp:posOffset>6577965</wp:posOffset>
          </wp:positionH>
          <wp:positionV relativeFrom="page">
            <wp:posOffset>186690</wp:posOffset>
          </wp:positionV>
          <wp:extent cx="523240" cy="44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en-US"/>
      </w:rPr>
      <w:t>Action</w:t>
    </w:r>
    <w:r w:rsidRPr="00AF4E89">
      <w:rPr>
        <w:sz w:val="18"/>
        <w:szCs w:val="18"/>
        <w:lang w:val="en-US"/>
      </w:rPr>
      <w:t xml:space="preserve"> </w:t>
    </w:r>
    <w:r>
      <w:rPr>
        <w:sz w:val="18"/>
        <w:szCs w:val="18"/>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708"/>
    <w:multiLevelType w:val="hybridMultilevel"/>
    <w:tmpl w:val="62225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037D2B"/>
    <w:multiLevelType w:val="hybridMultilevel"/>
    <w:tmpl w:val="4D369A30"/>
    <w:lvl w:ilvl="0" w:tplc="FDB6F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26094"/>
    <w:multiLevelType w:val="hybridMultilevel"/>
    <w:tmpl w:val="A3E4EF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9D87E05"/>
    <w:multiLevelType w:val="hybridMultilevel"/>
    <w:tmpl w:val="F6501E2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36104B1A"/>
    <w:multiLevelType w:val="hybridMultilevel"/>
    <w:tmpl w:val="B6603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791EF9"/>
    <w:multiLevelType w:val="hybridMultilevel"/>
    <w:tmpl w:val="CD1C4C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64573"/>
    <w:multiLevelType w:val="hybridMultilevel"/>
    <w:tmpl w:val="B6603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B232D0"/>
    <w:multiLevelType w:val="hybridMultilevel"/>
    <w:tmpl w:val="A6C2DEF2"/>
    <w:lvl w:ilvl="0" w:tplc="0B7615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0355AC"/>
    <w:multiLevelType w:val="hybridMultilevel"/>
    <w:tmpl w:val="FB90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53C49"/>
    <w:multiLevelType w:val="hybridMultilevel"/>
    <w:tmpl w:val="DF28BB66"/>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D5B118B"/>
    <w:multiLevelType w:val="hybridMultilevel"/>
    <w:tmpl w:val="4A340E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1C1967"/>
    <w:multiLevelType w:val="hybridMultilevel"/>
    <w:tmpl w:val="7C6EF8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261B8B"/>
    <w:multiLevelType w:val="hybridMultilevel"/>
    <w:tmpl w:val="16CA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1"/>
  </w:num>
  <w:num w:numId="5">
    <w:abstractNumId w:val="7"/>
  </w:num>
  <w:num w:numId="6">
    <w:abstractNumId w:val="12"/>
  </w:num>
  <w:num w:numId="7">
    <w:abstractNumId w:val="8"/>
  </w:num>
  <w:num w:numId="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4"/>
  </w:num>
  <w:num w:numId="14">
    <w:abstractNumId w:val="3"/>
  </w:num>
  <w:num w:numId="15">
    <w:abstractNumId w:val="0"/>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1DA4"/>
    <w:rsid w:val="000079F6"/>
    <w:rsid w:val="0001165D"/>
    <w:rsid w:val="0001422A"/>
    <w:rsid w:val="00017681"/>
    <w:rsid w:val="00017853"/>
    <w:rsid w:val="00017EB5"/>
    <w:rsid w:val="00020942"/>
    <w:rsid w:val="00025D28"/>
    <w:rsid w:val="00030146"/>
    <w:rsid w:val="000310E1"/>
    <w:rsid w:val="0003331D"/>
    <w:rsid w:val="000336BF"/>
    <w:rsid w:val="00033F74"/>
    <w:rsid w:val="000342A7"/>
    <w:rsid w:val="00042441"/>
    <w:rsid w:val="00044342"/>
    <w:rsid w:val="0005008B"/>
    <w:rsid w:val="00050B86"/>
    <w:rsid w:val="00051681"/>
    <w:rsid w:val="000518FB"/>
    <w:rsid w:val="00052CD8"/>
    <w:rsid w:val="00053CEE"/>
    <w:rsid w:val="00056741"/>
    <w:rsid w:val="0005685B"/>
    <w:rsid w:val="00056927"/>
    <w:rsid w:val="00057814"/>
    <w:rsid w:val="00057F22"/>
    <w:rsid w:val="0006042D"/>
    <w:rsid w:val="00065A71"/>
    <w:rsid w:val="000664CB"/>
    <w:rsid w:val="0007025D"/>
    <w:rsid w:val="00072340"/>
    <w:rsid w:val="0007470D"/>
    <w:rsid w:val="00074A74"/>
    <w:rsid w:val="00076D37"/>
    <w:rsid w:val="00077D59"/>
    <w:rsid w:val="00085931"/>
    <w:rsid w:val="00087316"/>
    <w:rsid w:val="000911BB"/>
    <w:rsid w:val="0009191D"/>
    <w:rsid w:val="000928CA"/>
    <w:rsid w:val="00092BC3"/>
    <w:rsid w:val="000967FB"/>
    <w:rsid w:val="00097643"/>
    <w:rsid w:val="00097974"/>
    <w:rsid w:val="000A0125"/>
    <w:rsid w:val="000A0625"/>
    <w:rsid w:val="000A2634"/>
    <w:rsid w:val="000A3895"/>
    <w:rsid w:val="000A4CC1"/>
    <w:rsid w:val="000A666D"/>
    <w:rsid w:val="000A6A50"/>
    <w:rsid w:val="000A705E"/>
    <w:rsid w:val="000A7309"/>
    <w:rsid w:val="000B2487"/>
    <w:rsid w:val="000B5020"/>
    <w:rsid w:val="000C7390"/>
    <w:rsid w:val="000C792E"/>
    <w:rsid w:val="000D1453"/>
    <w:rsid w:val="000D200B"/>
    <w:rsid w:val="000D2E24"/>
    <w:rsid w:val="000D5043"/>
    <w:rsid w:val="000D52A9"/>
    <w:rsid w:val="000D561F"/>
    <w:rsid w:val="000D6FF7"/>
    <w:rsid w:val="000E0BD5"/>
    <w:rsid w:val="000E0EF0"/>
    <w:rsid w:val="000E2444"/>
    <w:rsid w:val="000E2989"/>
    <w:rsid w:val="000E72D3"/>
    <w:rsid w:val="000F26C1"/>
    <w:rsid w:val="000F455C"/>
    <w:rsid w:val="0010045D"/>
    <w:rsid w:val="00100A63"/>
    <w:rsid w:val="00101ECB"/>
    <w:rsid w:val="00102FDC"/>
    <w:rsid w:val="00103AE4"/>
    <w:rsid w:val="0010438B"/>
    <w:rsid w:val="001043E7"/>
    <w:rsid w:val="001043FE"/>
    <w:rsid w:val="00104431"/>
    <w:rsid w:val="00104B4F"/>
    <w:rsid w:val="00106372"/>
    <w:rsid w:val="00110532"/>
    <w:rsid w:val="001131C3"/>
    <w:rsid w:val="00113CB4"/>
    <w:rsid w:val="00115E35"/>
    <w:rsid w:val="001170D4"/>
    <w:rsid w:val="00117A54"/>
    <w:rsid w:val="00117FEC"/>
    <w:rsid w:val="00121F5E"/>
    <w:rsid w:val="0012314B"/>
    <w:rsid w:val="001249E2"/>
    <w:rsid w:val="001261D8"/>
    <w:rsid w:val="0012759D"/>
    <w:rsid w:val="00131386"/>
    <w:rsid w:val="0013225A"/>
    <w:rsid w:val="0013232B"/>
    <w:rsid w:val="00132BB6"/>
    <w:rsid w:val="0013435F"/>
    <w:rsid w:val="001346D3"/>
    <w:rsid w:val="00134721"/>
    <w:rsid w:val="001375C9"/>
    <w:rsid w:val="0014105B"/>
    <w:rsid w:val="001426C1"/>
    <w:rsid w:val="00143B0D"/>
    <w:rsid w:val="00145C95"/>
    <w:rsid w:val="001503E6"/>
    <w:rsid w:val="0015102E"/>
    <w:rsid w:val="00152148"/>
    <w:rsid w:val="00152AFC"/>
    <w:rsid w:val="00152DFD"/>
    <w:rsid w:val="00154C85"/>
    <w:rsid w:val="00160364"/>
    <w:rsid w:val="0016458B"/>
    <w:rsid w:val="001645F9"/>
    <w:rsid w:val="00167902"/>
    <w:rsid w:val="00174221"/>
    <w:rsid w:val="00176508"/>
    <w:rsid w:val="00176FAC"/>
    <w:rsid w:val="0018261B"/>
    <w:rsid w:val="0018498F"/>
    <w:rsid w:val="00186BF1"/>
    <w:rsid w:val="001873DE"/>
    <w:rsid w:val="00187537"/>
    <w:rsid w:val="001900E9"/>
    <w:rsid w:val="001967D3"/>
    <w:rsid w:val="00196B0C"/>
    <w:rsid w:val="001977B0"/>
    <w:rsid w:val="001A03D3"/>
    <w:rsid w:val="001A2D3D"/>
    <w:rsid w:val="001A69EC"/>
    <w:rsid w:val="001B0DCC"/>
    <w:rsid w:val="001B23BE"/>
    <w:rsid w:val="001B5972"/>
    <w:rsid w:val="001B61A9"/>
    <w:rsid w:val="001B654D"/>
    <w:rsid w:val="001C1146"/>
    <w:rsid w:val="001C1441"/>
    <w:rsid w:val="001C1AC5"/>
    <w:rsid w:val="001C1D8A"/>
    <w:rsid w:val="001C3800"/>
    <w:rsid w:val="001C573C"/>
    <w:rsid w:val="001D163C"/>
    <w:rsid w:val="001D1FCB"/>
    <w:rsid w:val="001D3DC4"/>
    <w:rsid w:val="001D5102"/>
    <w:rsid w:val="001E2ED9"/>
    <w:rsid w:val="001E2FD2"/>
    <w:rsid w:val="001E3573"/>
    <w:rsid w:val="001E4735"/>
    <w:rsid w:val="001E5E4A"/>
    <w:rsid w:val="001F2D17"/>
    <w:rsid w:val="001F46EB"/>
    <w:rsid w:val="001F583D"/>
    <w:rsid w:val="001F6E7C"/>
    <w:rsid w:val="001F754C"/>
    <w:rsid w:val="001F7C4D"/>
    <w:rsid w:val="00200DB2"/>
    <w:rsid w:val="00203825"/>
    <w:rsid w:val="002048C1"/>
    <w:rsid w:val="0020645F"/>
    <w:rsid w:val="0021103E"/>
    <w:rsid w:val="0021484B"/>
    <w:rsid w:val="00214E06"/>
    <w:rsid w:val="002179EA"/>
    <w:rsid w:val="00221147"/>
    <w:rsid w:val="002241DB"/>
    <w:rsid w:val="00225D0D"/>
    <w:rsid w:val="0022699B"/>
    <w:rsid w:val="002329C1"/>
    <w:rsid w:val="002379B5"/>
    <w:rsid w:val="00237E16"/>
    <w:rsid w:val="00241C08"/>
    <w:rsid w:val="00241E76"/>
    <w:rsid w:val="00241F89"/>
    <w:rsid w:val="00243100"/>
    <w:rsid w:val="00244915"/>
    <w:rsid w:val="00244D47"/>
    <w:rsid w:val="00244FB9"/>
    <w:rsid w:val="00246D4D"/>
    <w:rsid w:val="00246F64"/>
    <w:rsid w:val="00250456"/>
    <w:rsid w:val="002504B8"/>
    <w:rsid w:val="002546AC"/>
    <w:rsid w:val="00260188"/>
    <w:rsid w:val="0026441E"/>
    <w:rsid w:val="0026529F"/>
    <w:rsid w:val="00266934"/>
    <w:rsid w:val="00266DAE"/>
    <w:rsid w:val="00270EAD"/>
    <w:rsid w:val="002721B9"/>
    <w:rsid w:val="002734A2"/>
    <w:rsid w:val="00275262"/>
    <w:rsid w:val="00277349"/>
    <w:rsid w:val="0028021C"/>
    <w:rsid w:val="002807E2"/>
    <w:rsid w:val="0028173B"/>
    <w:rsid w:val="00282671"/>
    <w:rsid w:val="00282E50"/>
    <w:rsid w:val="00283466"/>
    <w:rsid w:val="00284612"/>
    <w:rsid w:val="00284FFC"/>
    <w:rsid w:val="002855C5"/>
    <w:rsid w:val="00286F2A"/>
    <w:rsid w:val="002877DF"/>
    <w:rsid w:val="0029055D"/>
    <w:rsid w:val="00290BC6"/>
    <w:rsid w:val="00290F44"/>
    <w:rsid w:val="00293CE6"/>
    <w:rsid w:val="00295A1B"/>
    <w:rsid w:val="002A0833"/>
    <w:rsid w:val="002A1CC4"/>
    <w:rsid w:val="002B2ACA"/>
    <w:rsid w:val="002C142E"/>
    <w:rsid w:val="002C150A"/>
    <w:rsid w:val="002C3269"/>
    <w:rsid w:val="002C5333"/>
    <w:rsid w:val="002D01AB"/>
    <w:rsid w:val="002D6F34"/>
    <w:rsid w:val="002E00BA"/>
    <w:rsid w:val="002E4030"/>
    <w:rsid w:val="002E407A"/>
    <w:rsid w:val="002E4DEA"/>
    <w:rsid w:val="002E4EC1"/>
    <w:rsid w:val="002E6E62"/>
    <w:rsid w:val="002E7C9A"/>
    <w:rsid w:val="002E7DC5"/>
    <w:rsid w:val="002F45E9"/>
    <w:rsid w:val="002F77E4"/>
    <w:rsid w:val="0030113B"/>
    <w:rsid w:val="00301A8E"/>
    <w:rsid w:val="00304F41"/>
    <w:rsid w:val="00305106"/>
    <w:rsid w:val="00306598"/>
    <w:rsid w:val="0030683C"/>
    <w:rsid w:val="003111D9"/>
    <w:rsid w:val="00311BED"/>
    <w:rsid w:val="00313DBC"/>
    <w:rsid w:val="0031685B"/>
    <w:rsid w:val="00316CAB"/>
    <w:rsid w:val="00316E7C"/>
    <w:rsid w:val="00323621"/>
    <w:rsid w:val="00324E04"/>
    <w:rsid w:val="003253F9"/>
    <w:rsid w:val="00326AC6"/>
    <w:rsid w:val="00326AF1"/>
    <w:rsid w:val="00327256"/>
    <w:rsid w:val="00327D59"/>
    <w:rsid w:val="00327FED"/>
    <w:rsid w:val="00331F7D"/>
    <w:rsid w:val="00332AE8"/>
    <w:rsid w:val="00333A38"/>
    <w:rsid w:val="00333EFD"/>
    <w:rsid w:val="00334236"/>
    <w:rsid w:val="00336736"/>
    <w:rsid w:val="00336886"/>
    <w:rsid w:val="00340659"/>
    <w:rsid w:val="00340851"/>
    <w:rsid w:val="00341ECD"/>
    <w:rsid w:val="00343721"/>
    <w:rsid w:val="003448F7"/>
    <w:rsid w:val="00344B67"/>
    <w:rsid w:val="00346AD2"/>
    <w:rsid w:val="003472C0"/>
    <w:rsid w:val="00350792"/>
    <w:rsid w:val="00350CC6"/>
    <w:rsid w:val="00350F9F"/>
    <w:rsid w:val="003520AF"/>
    <w:rsid w:val="003525FE"/>
    <w:rsid w:val="003543B1"/>
    <w:rsid w:val="003546E8"/>
    <w:rsid w:val="003578B2"/>
    <w:rsid w:val="00360686"/>
    <w:rsid w:val="003611DC"/>
    <w:rsid w:val="003632DE"/>
    <w:rsid w:val="003665AA"/>
    <w:rsid w:val="0037326B"/>
    <w:rsid w:val="00375DB0"/>
    <w:rsid w:val="003769AB"/>
    <w:rsid w:val="0037762A"/>
    <w:rsid w:val="00380E08"/>
    <w:rsid w:val="00386677"/>
    <w:rsid w:val="00390D3A"/>
    <w:rsid w:val="00391070"/>
    <w:rsid w:val="00393BA7"/>
    <w:rsid w:val="00393C69"/>
    <w:rsid w:val="003945ED"/>
    <w:rsid w:val="00394A7B"/>
    <w:rsid w:val="00395308"/>
    <w:rsid w:val="00395CE4"/>
    <w:rsid w:val="003A09AE"/>
    <w:rsid w:val="003A0C64"/>
    <w:rsid w:val="003A41D5"/>
    <w:rsid w:val="003A6DED"/>
    <w:rsid w:val="003A7584"/>
    <w:rsid w:val="003B02D3"/>
    <w:rsid w:val="003B0D25"/>
    <w:rsid w:val="003B0FB2"/>
    <w:rsid w:val="003B24D7"/>
    <w:rsid w:val="003B4654"/>
    <w:rsid w:val="003B6085"/>
    <w:rsid w:val="003B69FA"/>
    <w:rsid w:val="003C25A3"/>
    <w:rsid w:val="003C4DA0"/>
    <w:rsid w:val="003C4F5C"/>
    <w:rsid w:val="003D223B"/>
    <w:rsid w:val="003D258B"/>
    <w:rsid w:val="003D7E77"/>
    <w:rsid w:val="003E1483"/>
    <w:rsid w:val="003E19D2"/>
    <w:rsid w:val="003E215C"/>
    <w:rsid w:val="003E2CCA"/>
    <w:rsid w:val="003F2480"/>
    <w:rsid w:val="003F3891"/>
    <w:rsid w:val="003F4149"/>
    <w:rsid w:val="003F416D"/>
    <w:rsid w:val="003F45D2"/>
    <w:rsid w:val="003F5FA1"/>
    <w:rsid w:val="0040086A"/>
    <w:rsid w:val="0040291E"/>
    <w:rsid w:val="004040AC"/>
    <w:rsid w:val="00406386"/>
    <w:rsid w:val="00406CA7"/>
    <w:rsid w:val="00407B00"/>
    <w:rsid w:val="004109BB"/>
    <w:rsid w:val="004114C0"/>
    <w:rsid w:val="004122E5"/>
    <w:rsid w:val="00412B1B"/>
    <w:rsid w:val="0041477C"/>
    <w:rsid w:val="00415377"/>
    <w:rsid w:val="00433C66"/>
    <w:rsid w:val="00435B76"/>
    <w:rsid w:val="00441301"/>
    <w:rsid w:val="00444BD4"/>
    <w:rsid w:val="004450E0"/>
    <w:rsid w:val="00445E44"/>
    <w:rsid w:val="00450D87"/>
    <w:rsid w:val="0045147C"/>
    <w:rsid w:val="00453991"/>
    <w:rsid w:val="00455D80"/>
    <w:rsid w:val="00457CA0"/>
    <w:rsid w:val="00461FE6"/>
    <w:rsid w:val="0046561A"/>
    <w:rsid w:val="004658B5"/>
    <w:rsid w:val="00465E61"/>
    <w:rsid w:val="004660E4"/>
    <w:rsid w:val="00467ABF"/>
    <w:rsid w:val="00471EA0"/>
    <w:rsid w:val="00476683"/>
    <w:rsid w:val="004815C8"/>
    <w:rsid w:val="0048162E"/>
    <w:rsid w:val="00482FDD"/>
    <w:rsid w:val="00483B01"/>
    <w:rsid w:val="004849A9"/>
    <w:rsid w:val="00486965"/>
    <w:rsid w:val="00490730"/>
    <w:rsid w:val="004911C8"/>
    <w:rsid w:val="0049557B"/>
    <w:rsid w:val="004A0388"/>
    <w:rsid w:val="004A3C9C"/>
    <w:rsid w:val="004A4E3D"/>
    <w:rsid w:val="004A736F"/>
    <w:rsid w:val="004B0334"/>
    <w:rsid w:val="004B4B83"/>
    <w:rsid w:val="004B56AA"/>
    <w:rsid w:val="004C263E"/>
    <w:rsid w:val="004C451D"/>
    <w:rsid w:val="004C7F66"/>
    <w:rsid w:val="004D0FF2"/>
    <w:rsid w:val="004D27B4"/>
    <w:rsid w:val="004E30DF"/>
    <w:rsid w:val="004E31E5"/>
    <w:rsid w:val="004E329E"/>
    <w:rsid w:val="004E506C"/>
    <w:rsid w:val="004E5372"/>
    <w:rsid w:val="004E66E0"/>
    <w:rsid w:val="004E6C9F"/>
    <w:rsid w:val="004F092C"/>
    <w:rsid w:val="004F27B6"/>
    <w:rsid w:val="004F5891"/>
    <w:rsid w:val="00500D10"/>
    <w:rsid w:val="00501179"/>
    <w:rsid w:val="0050311B"/>
    <w:rsid w:val="005034E8"/>
    <w:rsid w:val="00507F81"/>
    <w:rsid w:val="00510AB5"/>
    <w:rsid w:val="00510ED6"/>
    <w:rsid w:val="00511B07"/>
    <w:rsid w:val="005156A4"/>
    <w:rsid w:val="00517454"/>
    <w:rsid w:val="0052186D"/>
    <w:rsid w:val="005251CB"/>
    <w:rsid w:val="00527CBF"/>
    <w:rsid w:val="0053556B"/>
    <w:rsid w:val="005371BD"/>
    <w:rsid w:val="005376C2"/>
    <w:rsid w:val="00537864"/>
    <w:rsid w:val="00540A7F"/>
    <w:rsid w:val="00540EFC"/>
    <w:rsid w:val="00544F47"/>
    <w:rsid w:val="0054581B"/>
    <w:rsid w:val="0054697D"/>
    <w:rsid w:val="005514F9"/>
    <w:rsid w:val="00551806"/>
    <w:rsid w:val="005519CE"/>
    <w:rsid w:val="00553CB2"/>
    <w:rsid w:val="00553D68"/>
    <w:rsid w:val="00555446"/>
    <w:rsid w:val="005602E1"/>
    <w:rsid w:val="005612B6"/>
    <w:rsid w:val="00566F51"/>
    <w:rsid w:val="00570061"/>
    <w:rsid w:val="00570ABD"/>
    <w:rsid w:val="00573A20"/>
    <w:rsid w:val="00577996"/>
    <w:rsid w:val="00580B59"/>
    <w:rsid w:val="005817D2"/>
    <w:rsid w:val="00581C5C"/>
    <w:rsid w:val="00581FA3"/>
    <w:rsid w:val="00582DC9"/>
    <w:rsid w:val="00583F91"/>
    <w:rsid w:val="005869B9"/>
    <w:rsid w:val="00592870"/>
    <w:rsid w:val="00594C6E"/>
    <w:rsid w:val="00597139"/>
    <w:rsid w:val="005A02B2"/>
    <w:rsid w:val="005A13A1"/>
    <w:rsid w:val="005A6A23"/>
    <w:rsid w:val="005A7E77"/>
    <w:rsid w:val="005B09B3"/>
    <w:rsid w:val="005B20B3"/>
    <w:rsid w:val="005B2199"/>
    <w:rsid w:val="005B3DDE"/>
    <w:rsid w:val="005B57A4"/>
    <w:rsid w:val="005C3F02"/>
    <w:rsid w:val="005C4766"/>
    <w:rsid w:val="005C4DDC"/>
    <w:rsid w:val="005C5151"/>
    <w:rsid w:val="005C52D6"/>
    <w:rsid w:val="005C5FB0"/>
    <w:rsid w:val="005C6231"/>
    <w:rsid w:val="005C63DD"/>
    <w:rsid w:val="005C7B5C"/>
    <w:rsid w:val="005D0C21"/>
    <w:rsid w:val="005D0CDD"/>
    <w:rsid w:val="005D1AD4"/>
    <w:rsid w:val="005D2719"/>
    <w:rsid w:val="005D7418"/>
    <w:rsid w:val="005E2D1F"/>
    <w:rsid w:val="005E34D1"/>
    <w:rsid w:val="005E3E5D"/>
    <w:rsid w:val="005E683E"/>
    <w:rsid w:val="005E796E"/>
    <w:rsid w:val="005F37C2"/>
    <w:rsid w:val="005F7A1C"/>
    <w:rsid w:val="006009E7"/>
    <w:rsid w:val="00602779"/>
    <w:rsid w:val="00604149"/>
    <w:rsid w:val="006077B2"/>
    <w:rsid w:val="0061287C"/>
    <w:rsid w:val="006128F3"/>
    <w:rsid w:val="006160BA"/>
    <w:rsid w:val="00616273"/>
    <w:rsid w:val="00622DBC"/>
    <w:rsid w:val="00622EB3"/>
    <w:rsid w:val="00625F32"/>
    <w:rsid w:val="00626407"/>
    <w:rsid w:val="0063230B"/>
    <w:rsid w:val="00633AF4"/>
    <w:rsid w:val="00634754"/>
    <w:rsid w:val="00637DED"/>
    <w:rsid w:val="006460C2"/>
    <w:rsid w:val="006517A0"/>
    <w:rsid w:val="0065236A"/>
    <w:rsid w:val="00653BFA"/>
    <w:rsid w:val="00656660"/>
    <w:rsid w:val="006618E2"/>
    <w:rsid w:val="00662ECF"/>
    <w:rsid w:val="00663999"/>
    <w:rsid w:val="00664F3B"/>
    <w:rsid w:val="00667845"/>
    <w:rsid w:val="00681E2E"/>
    <w:rsid w:val="006823D2"/>
    <w:rsid w:val="00682594"/>
    <w:rsid w:val="0068329B"/>
    <w:rsid w:val="00685C13"/>
    <w:rsid w:val="0068663E"/>
    <w:rsid w:val="00687350"/>
    <w:rsid w:val="00691588"/>
    <w:rsid w:val="0069710B"/>
    <w:rsid w:val="006979EF"/>
    <w:rsid w:val="006A035B"/>
    <w:rsid w:val="006A4BE6"/>
    <w:rsid w:val="006A53F0"/>
    <w:rsid w:val="006A607B"/>
    <w:rsid w:val="006A708F"/>
    <w:rsid w:val="006B0246"/>
    <w:rsid w:val="006B5000"/>
    <w:rsid w:val="006B55E4"/>
    <w:rsid w:val="006B71CB"/>
    <w:rsid w:val="006B7FD2"/>
    <w:rsid w:val="006C41F4"/>
    <w:rsid w:val="006C6DA0"/>
    <w:rsid w:val="006C7B12"/>
    <w:rsid w:val="006D0917"/>
    <w:rsid w:val="006D156D"/>
    <w:rsid w:val="006D25D3"/>
    <w:rsid w:val="006D4836"/>
    <w:rsid w:val="006D4BDC"/>
    <w:rsid w:val="006D4E9D"/>
    <w:rsid w:val="006D7844"/>
    <w:rsid w:val="006E4807"/>
    <w:rsid w:val="006E6293"/>
    <w:rsid w:val="006E6454"/>
    <w:rsid w:val="006F0F3B"/>
    <w:rsid w:val="006F5171"/>
    <w:rsid w:val="006F52A4"/>
    <w:rsid w:val="006F6B13"/>
    <w:rsid w:val="006F6F33"/>
    <w:rsid w:val="00703BCE"/>
    <w:rsid w:val="007054C5"/>
    <w:rsid w:val="00705694"/>
    <w:rsid w:val="007065C7"/>
    <w:rsid w:val="00710AF1"/>
    <w:rsid w:val="00711211"/>
    <w:rsid w:val="00711958"/>
    <w:rsid w:val="0071609C"/>
    <w:rsid w:val="0073063C"/>
    <w:rsid w:val="00731E31"/>
    <w:rsid w:val="007323B0"/>
    <w:rsid w:val="00736011"/>
    <w:rsid w:val="007377A0"/>
    <w:rsid w:val="00737988"/>
    <w:rsid w:val="007400A4"/>
    <w:rsid w:val="007405D1"/>
    <w:rsid w:val="00740A4B"/>
    <w:rsid w:val="007434B3"/>
    <w:rsid w:val="0074612E"/>
    <w:rsid w:val="007506E6"/>
    <w:rsid w:val="0075109C"/>
    <w:rsid w:val="00753987"/>
    <w:rsid w:val="00755466"/>
    <w:rsid w:val="00755B67"/>
    <w:rsid w:val="00757C56"/>
    <w:rsid w:val="00757E1A"/>
    <w:rsid w:val="0076134C"/>
    <w:rsid w:val="0076490D"/>
    <w:rsid w:val="007649FA"/>
    <w:rsid w:val="00766287"/>
    <w:rsid w:val="00766C7E"/>
    <w:rsid w:val="00770F89"/>
    <w:rsid w:val="00771578"/>
    <w:rsid w:val="00772BF8"/>
    <w:rsid w:val="00773318"/>
    <w:rsid w:val="0077569C"/>
    <w:rsid w:val="00776895"/>
    <w:rsid w:val="007805BD"/>
    <w:rsid w:val="00781CE8"/>
    <w:rsid w:val="00781D13"/>
    <w:rsid w:val="00782D35"/>
    <w:rsid w:val="0078331E"/>
    <w:rsid w:val="007A1440"/>
    <w:rsid w:val="007A17B8"/>
    <w:rsid w:val="007A3AE1"/>
    <w:rsid w:val="007A62EA"/>
    <w:rsid w:val="007A70F9"/>
    <w:rsid w:val="007A7C33"/>
    <w:rsid w:val="007B24DE"/>
    <w:rsid w:val="007B3917"/>
    <w:rsid w:val="007B5E1C"/>
    <w:rsid w:val="007B6597"/>
    <w:rsid w:val="007B7607"/>
    <w:rsid w:val="007C25AC"/>
    <w:rsid w:val="007C2F53"/>
    <w:rsid w:val="007C6829"/>
    <w:rsid w:val="007C76EE"/>
    <w:rsid w:val="007D0C70"/>
    <w:rsid w:val="007E09BE"/>
    <w:rsid w:val="007E0EBA"/>
    <w:rsid w:val="007E22E0"/>
    <w:rsid w:val="007E3257"/>
    <w:rsid w:val="007E5180"/>
    <w:rsid w:val="007E6264"/>
    <w:rsid w:val="007F2A1E"/>
    <w:rsid w:val="007F2F3D"/>
    <w:rsid w:val="007F3F10"/>
    <w:rsid w:val="007F5C51"/>
    <w:rsid w:val="008001FA"/>
    <w:rsid w:val="00800FAF"/>
    <w:rsid w:val="00801812"/>
    <w:rsid w:val="00802831"/>
    <w:rsid w:val="00810104"/>
    <w:rsid w:val="00810816"/>
    <w:rsid w:val="00812ADB"/>
    <w:rsid w:val="008162AF"/>
    <w:rsid w:val="00816F76"/>
    <w:rsid w:val="00822454"/>
    <w:rsid w:val="00825D66"/>
    <w:rsid w:val="00826DFE"/>
    <w:rsid w:val="00826EA1"/>
    <w:rsid w:val="00830416"/>
    <w:rsid w:val="00830C39"/>
    <w:rsid w:val="008317E7"/>
    <w:rsid w:val="00831D95"/>
    <w:rsid w:val="00832840"/>
    <w:rsid w:val="00836554"/>
    <w:rsid w:val="00837943"/>
    <w:rsid w:val="00841B2A"/>
    <w:rsid w:val="0084751F"/>
    <w:rsid w:val="00850539"/>
    <w:rsid w:val="008513A7"/>
    <w:rsid w:val="00853C77"/>
    <w:rsid w:val="008546BD"/>
    <w:rsid w:val="00856D40"/>
    <w:rsid w:val="00857437"/>
    <w:rsid w:val="00857B0E"/>
    <w:rsid w:val="0086257B"/>
    <w:rsid w:val="008636EA"/>
    <w:rsid w:val="008654ED"/>
    <w:rsid w:val="008677E2"/>
    <w:rsid w:val="008707AF"/>
    <w:rsid w:val="00871881"/>
    <w:rsid w:val="00871A78"/>
    <w:rsid w:val="008723E4"/>
    <w:rsid w:val="00872E78"/>
    <w:rsid w:val="00873052"/>
    <w:rsid w:val="00873400"/>
    <w:rsid w:val="00876D39"/>
    <w:rsid w:val="00881646"/>
    <w:rsid w:val="00881FEA"/>
    <w:rsid w:val="00883302"/>
    <w:rsid w:val="008833B1"/>
    <w:rsid w:val="0088686E"/>
    <w:rsid w:val="00887B9F"/>
    <w:rsid w:val="00890C74"/>
    <w:rsid w:val="0089180E"/>
    <w:rsid w:val="00894892"/>
    <w:rsid w:val="00896C50"/>
    <w:rsid w:val="0089734F"/>
    <w:rsid w:val="00897C9B"/>
    <w:rsid w:val="008A7451"/>
    <w:rsid w:val="008A7E02"/>
    <w:rsid w:val="008B09F6"/>
    <w:rsid w:val="008B1F5D"/>
    <w:rsid w:val="008B2293"/>
    <w:rsid w:val="008B59BA"/>
    <w:rsid w:val="008C150D"/>
    <w:rsid w:val="008C519B"/>
    <w:rsid w:val="008C5A31"/>
    <w:rsid w:val="008C6697"/>
    <w:rsid w:val="008C6A3E"/>
    <w:rsid w:val="008C6A8F"/>
    <w:rsid w:val="008D0E20"/>
    <w:rsid w:val="008D0E31"/>
    <w:rsid w:val="008D1038"/>
    <w:rsid w:val="008D39FA"/>
    <w:rsid w:val="008D411A"/>
    <w:rsid w:val="008D4DB0"/>
    <w:rsid w:val="008D70CA"/>
    <w:rsid w:val="008D79DA"/>
    <w:rsid w:val="008D7D55"/>
    <w:rsid w:val="008E1502"/>
    <w:rsid w:val="008E1A0D"/>
    <w:rsid w:val="008E5ECF"/>
    <w:rsid w:val="008E781C"/>
    <w:rsid w:val="008F08F7"/>
    <w:rsid w:val="008F1DF0"/>
    <w:rsid w:val="008F343E"/>
    <w:rsid w:val="008F369F"/>
    <w:rsid w:val="008F4198"/>
    <w:rsid w:val="008F58AB"/>
    <w:rsid w:val="008F617A"/>
    <w:rsid w:val="0090391E"/>
    <w:rsid w:val="00903EA4"/>
    <w:rsid w:val="00905A99"/>
    <w:rsid w:val="00906446"/>
    <w:rsid w:val="00906CC9"/>
    <w:rsid w:val="00911922"/>
    <w:rsid w:val="00912D10"/>
    <w:rsid w:val="00914195"/>
    <w:rsid w:val="00915C4D"/>
    <w:rsid w:val="00915F2F"/>
    <w:rsid w:val="0091604B"/>
    <w:rsid w:val="00921036"/>
    <w:rsid w:val="0092368E"/>
    <w:rsid w:val="00924870"/>
    <w:rsid w:val="009256D5"/>
    <w:rsid w:val="00926EF5"/>
    <w:rsid w:val="009325FE"/>
    <w:rsid w:val="009352FD"/>
    <w:rsid w:val="0093656C"/>
    <w:rsid w:val="009377BF"/>
    <w:rsid w:val="00942E70"/>
    <w:rsid w:val="00943635"/>
    <w:rsid w:val="0094592B"/>
    <w:rsid w:val="00946AB7"/>
    <w:rsid w:val="009477EF"/>
    <w:rsid w:val="00952394"/>
    <w:rsid w:val="0095328C"/>
    <w:rsid w:val="00954AD7"/>
    <w:rsid w:val="00960162"/>
    <w:rsid w:val="00964729"/>
    <w:rsid w:val="00965BCB"/>
    <w:rsid w:val="0096668F"/>
    <w:rsid w:val="00970EAF"/>
    <w:rsid w:val="00972B56"/>
    <w:rsid w:val="00974C9F"/>
    <w:rsid w:val="00975C2D"/>
    <w:rsid w:val="0097653C"/>
    <w:rsid w:val="00976C08"/>
    <w:rsid w:val="0097709A"/>
    <w:rsid w:val="00977C14"/>
    <w:rsid w:val="00982B82"/>
    <w:rsid w:val="00984213"/>
    <w:rsid w:val="00984349"/>
    <w:rsid w:val="0098517C"/>
    <w:rsid w:val="00990E8C"/>
    <w:rsid w:val="0099178B"/>
    <w:rsid w:val="009924E0"/>
    <w:rsid w:val="00992AE4"/>
    <w:rsid w:val="00992BE1"/>
    <w:rsid w:val="009937BD"/>
    <w:rsid w:val="00995BE3"/>
    <w:rsid w:val="0099765B"/>
    <w:rsid w:val="009A009A"/>
    <w:rsid w:val="009A334D"/>
    <w:rsid w:val="009A7050"/>
    <w:rsid w:val="009B198E"/>
    <w:rsid w:val="009B504B"/>
    <w:rsid w:val="009B56EB"/>
    <w:rsid w:val="009B6814"/>
    <w:rsid w:val="009C04DB"/>
    <w:rsid w:val="009C089C"/>
    <w:rsid w:val="009C1177"/>
    <w:rsid w:val="009C1E5C"/>
    <w:rsid w:val="009D54FE"/>
    <w:rsid w:val="009D73CA"/>
    <w:rsid w:val="009D7D54"/>
    <w:rsid w:val="009D7E62"/>
    <w:rsid w:val="009E140E"/>
    <w:rsid w:val="009E17DF"/>
    <w:rsid w:val="009E3D87"/>
    <w:rsid w:val="009E41C8"/>
    <w:rsid w:val="009E50D8"/>
    <w:rsid w:val="009E6523"/>
    <w:rsid w:val="009F273E"/>
    <w:rsid w:val="009F2E0D"/>
    <w:rsid w:val="009F3F09"/>
    <w:rsid w:val="009F612A"/>
    <w:rsid w:val="009F7626"/>
    <w:rsid w:val="00A04C18"/>
    <w:rsid w:val="00A06AE3"/>
    <w:rsid w:val="00A0714A"/>
    <w:rsid w:val="00A0714D"/>
    <w:rsid w:val="00A1239A"/>
    <w:rsid w:val="00A14A42"/>
    <w:rsid w:val="00A21F9B"/>
    <w:rsid w:val="00A23DF5"/>
    <w:rsid w:val="00A26DB5"/>
    <w:rsid w:val="00A277BE"/>
    <w:rsid w:val="00A27BB3"/>
    <w:rsid w:val="00A3095C"/>
    <w:rsid w:val="00A32A90"/>
    <w:rsid w:val="00A32BEA"/>
    <w:rsid w:val="00A36410"/>
    <w:rsid w:val="00A447C2"/>
    <w:rsid w:val="00A44CBB"/>
    <w:rsid w:val="00A44CD6"/>
    <w:rsid w:val="00A46A25"/>
    <w:rsid w:val="00A516B3"/>
    <w:rsid w:val="00A51C6B"/>
    <w:rsid w:val="00A56187"/>
    <w:rsid w:val="00A56A2B"/>
    <w:rsid w:val="00A602D3"/>
    <w:rsid w:val="00A60658"/>
    <w:rsid w:val="00A63921"/>
    <w:rsid w:val="00A66040"/>
    <w:rsid w:val="00A712E1"/>
    <w:rsid w:val="00A720FD"/>
    <w:rsid w:val="00A7256E"/>
    <w:rsid w:val="00A72CAE"/>
    <w:rsid w:val="00A76721"/>
    <w:rsid w:val="00A767BC"/>
    <w:rsid w:val="00A76A0F"/>
    <w:rsid w:val="00A80422"/>
    <w:rsid w:val="00A82ADB"/>
    <w:rsid w:val="00A83253"/>
    <w:rsid w:val="00A846A1"/>
    <w:rsid w:val="00A87B37"/>
    <w:rsid w:val="00A90A2A"/>
    <w:rsid w:val="00A939A8"/>
    <w:rsid w:val="00A94618"/>
    <w:rsid w:val="00A95004"/>
    <w:rsid w:val="00A97F4A"/>
    <w:rsid w:val="00AA46A2"/>
    <w:rsid w:val="00AA4E1E"/>
    <w:rsid w:val="00AA4EF1"/>
    <w:rsid w:val="00AB3189"/>
    <w:rsid w:val="00AB4E4C"/>
    <w:rsid w:val="00AB6823"/>
    <w:rsid w:val="00AC093D"/>
    <w:rsid w:val="00AC7027"/>
    <w:rsid w:val="00AD166C"/>
    <w:rsid w:val="00AD1EA8"/>
    <w:rsid w:val="00AD47F7"/>
    <w:rsid w:val="00AD6F15"/>
    <w:rsid w:val="00AE1A16"/>
    <w:rsid w:val="00AE4BB7"/>
    <w:rsid w:val="00AE5115"/>
    <w:rsid w:val="00AE599B"/>
    <w:rsid w:val="00AF1760"/>
    <w:rsid w:val="00AF2B71"/>
    <w:rsid w:val="00AF44B4"/>
    <w:rsid w:val="00AF4E89"/>
    <w:rsid w:val="00AF78D7"/>
    <w:rsid w:val="00B02D3D"/>
    <w:rsid w:val="00B03962"/>
    <w:rsid w:val="00B062C8"/>
    <w:rsid w:val="00B06BAA"/>
    <w:rsid w:val="00B077C0"/>
    <w:rsid w:val="00B1001A"/>
    <w:rsid w:val="00B11695"/>
    <w:rsid w:val="00B16E13"/>
    <w:rsid w:val="00B17A30"/>
    <w:rsid w:val="00B24318"/>
    <w:rsid w:val="00B24488"/>
    <w:rsid w:val="00B26EC7"/>
    <w:rsid w:val="00B310F8"/>
    <w:rsid w:val="00B3299F"/>
    <w:rsid w:val="00B333B4"/>
    <w:rsid w:val="00B342B2"/>
    <w:rsid w:val="00B37A3F"/>
    <w:rsid w:val="00B4158F"/>
    <w:rsid w:val="00B41EE3"/>
    <w:rsid w:val="00B4360E"/>
    <w:rsid w:val="00B441BE"/>
    <w:rsid w:val="00B45DFC"/>
    <w:rsid w:val="00B46778"/>
    <w:rsid w:val="00B47318"/>
    <w:rsid w:val="00B547E6"/>
    <w:rsid w:val="00B5633A"/>
    <w:rsid w:val="00B618A6"/>
    <w:rsid w:val="00B61A63"/>
    <w:rsid w:val="00B66BF2"/>
    <w:rsid w:val="00B677F8"/>
    <w:rsid w:val="00B72CA3"/>
    <w:rsid w:val="00B742C6"/>
    <w:rsid w:val="00B80A53"/>
    <w:rsid w:val="00B80D29"/>
    <w:rsid w:val="00B80E9E"/>
    <w:rsid w:val="00B8192C"/>
    <w:rsid w:val="00B81E1A"/>
    <w:rsid w:val="00B8247A"/>
    <w:rsid w:val="00B829FD"/>
    <w:rsid w:val="00B83401"/>
    <w:rsid w:val="00B835CF"/>
    <w:rsid w:val="00B83796"/>
    <w:rsid w:val="00B8623F"/>
    <w:rsid w:val="00B87248"/>
    <w:rsid w:val="00B8794E"/>
    <w:rsid w:val="00B87BD3"/>
    <w:rsid w:val="00B90BFA"/>
    <w:rsid w:val="00B91A27"/>
    <w:rsid w:val="00B92868"/>
    <w:rsid w:val="00B92CF0"/>
    <w:rsid w:val="00B942C3"/>
    <w:rsid w:val="00B94448"/>
    <w:rsid w:val="00B945FA"/>
    <w:rsid w:val="00B946B4"/>
    <w:rsid w:val="00B95B9E"/>
    <w:rsid w:val="00B96365"/>
    <w:rsid w:val="00B97E51"/>
    <w:rsid w:val="00BA0561"/>
    <w:rsid w:val="00BA359A"/>
    <w:rsid w:val="00BA652F"/>
    <w:rsid w:val="00BA7211"/>
    <w:rsid w:val="00BA7EF0"/>
    <w:rsid w:val="00BB00A6"/>
    <w:rsid w:val="00BB1925"/>
    <w:rsid w:val="00BB20C9"/>
    <w:rsid w:val="00BB2BA8"/>
    <w:rsid w:val="00BB3ED3"/>
    <w:rsid w:val="00BB5D95"/>
    <w:rsid w:val="00BB7563"/>
    <w:rsid w:val="00BB7788"/>
    <w:rsid w:val="00BC064F"/>
    <w:rsid w:val="00BC0BE3"/>
    <w:rsid w:val="00BC22D4"/>
    <w:rsid w:val="00BC331E"/>
    <w:rsid w:val="00BC3DE4"/>
    <w:rsid w:val="00BC7DF8"/>
    <w:rsid w:val="00BD295A"/>
    <w:rsid w:val="00BD3CF4"/>
    <w:rsid w:val="00BD69B6"/>
    <w:rsid w:val="00BD7707"/>
    <w:rsid w:val="00BD7E84"/>
    <w:rsid w:val="00BD7F53"/>
    <w:rsid w:val="00BE039C"/>
    <w:rsid w:val="00BE1191"/>
    <w:rsid w:val="00BE1E34"/>
    <w:rsid w:val="00BE5D24"/>
    <w:rsid w:val="00BE630C"/>
    <w:rsid w:val="00BF230F"/>
    <w:rsid w:val="00BF2CDE"/>
    <w:rsid w:val="00BF4295"/>
    <w:rsid w:val="00BF4B9F"/>
    <w:rsid w:val="00BF638D"/>
    <w:rsid w:val="00BF6519"/>
    <w:rsid w:val="00BF77FA"/>
    <w:rsid w:val="00C031BD"/>
    <w:rsid w:val="00C050C2"/>
    <w:rsid w:val="00C0563C"/>
    <w:rsid w:val="00C05BD6"/>
    <w:rsid w:val="00C0662E"/>
    <w:rsid w:val="00C101D9"/>
    <w:rsid w:val="00C1140C"/>
    <w:rsid w:val="00C11521"/>
    <w:rsid w:val="00C12034"/>
    <w:rsid w:val="00C12BD6"/>
    <w:rsid w:val="00C144B3"/>
    <w:rsid w:val="00C15145"/>
    <w:rsid w:val="00C170C1"/>
    <w:rsid w:val="00C2350E"/>
    <w:rsid w:val="00C241A3"/>
    <w:rsid w:val="00C26CBB"/>
    <w:rsid w:val="00C26FF8"/>
    <w:rsid w:val="00C27257"/>
    <w:rsid w:val="00C27D9C"/>
    <w:rsid w:val="00C30938"/>
    <w:rsid w:val="00C346F9"/>
    <w:rsid w:val="00C34F1F"/>
    <w:rsid w:val="00C35859"/>
    <w:rsid w:val="00C36157"/>
    <w:rsid w:val="00C36B69"/>
    <w:rsid w:val="00C40F7E"/>
    <w:rsid w:val="00C42492"/>
    <w:rsid w:val="00C428DB"/>
    <w:rsid w:val="00C43CE0"/>
    <w:rsid w:val="00C43F6F"/>
    <w:rsid w:val="00C47B5F"/>
    <w:rsid w:val="00C50FCC"/>
    <w:rsid w:val="00C51B0C"/>
    <w:rsid w:val="00C5371E"/>
    <w:rsid w:val="00C554B6"/>
    <w:rsid w:val="00C56E16"/>
    <w:rsid w:val="00C6247E"/>
    <w:rsid w:val="00C64A8A"/>
    <w:rsid w:val="00C64E4E"/>
    <w:rsid w:val="00C654AA"/>
    <w:rsid w:val="00C71613"/>
    <w:rsid w:val="00C71664"/>
    <w:rsid w:val="00C71D41"/>
    <w:rsid w:val="00C73BBC"/>
    <w:rsid w:val="00C748A4"/>
    <w:rsid w:val="00C75FB9"/>
    <w:rsid w:val="00C76B2A"/>
    <w:rsid w:val="00C77822"/>
    <w:rsid w:val="00C91E97"/>
    <w:rsid w:val="00C9282B"/>
    <w:rsid w:val="00C93E83"/>
    <w:rsid w:val="00CA1284"/>
    <w:rsid w:val="00CA3DF6"/>
    <w:rsid w:val="00CB7F80"/>
    <w:rsid w:val="00CC5EBA"/>
    <w:rsid w:val="00CD0B24"/>
    <w:rsid w:val="00CD134E"/>
    <w:rsid w:val="00CD28FA"/>
    <w:rsid w:val="00CD2C32"/>
    <w:rsid w:val="00CD3E2D"/>
    <w:rsid w:val="00CD6353"/>
    <w:rsid w:val="00CD68C3"/>
    <w:rsid w:val="00CE075F"/>
    <w:rsid w:val="00CE227A"/>
    <w:rsid w:val="00CE256E"/>
    <w:rsid w:val="00CE3B0F"/>
    <w:rsid w:val="00CE472B"/>
    <w:rsid w:val="00CF300A"/>
    <w:rsid w:val="00CF301E"/>
    <w:rsid w:val="00CF7FCB"/>
    <w:rsid w:val="00D00320"/>
    <w:rsid w:val="00D0087B"/>
    <w:rsid w:val="00D02C2A"/>
    <w:rsid w:val="00D03692"/>
    <w:rsid w:val="00D03DD2"/>
    <w:rsid w:val="00D04CD0"/>
    <w:rsid w:val="00D06403"/>
    <w:rsid w:val="00D071F2"/>
    <w:rsid w:val="00D10031"/>
    <w:rsid w:val="00D1089C"/>
    <w:rsid w:val="00D109DE"/>
    <w:rsid w:val="00D124BB"/>
    <w:rsid w:val="00D132C3"/>
    <w:rsid w:val="00D15A72"/>
    <w:rsid w:val="00D2442F"/>
    <w:rsid w:val="00D25BA6"/>
    <w:rsid w:val="00D3398F"/>
    <w:rsid w:val="00D34A62"/>
    <w:rsid w:val="00D404AB"/>
    <w:rsid w:val="00D41BAD"/>
    <w:rsid w:val="00D43D2D"/>
    <w:rsid w:val="00D44528"/>
    <w:rsid w:val="00D448B6"/>
    <w:rsid w:val="00D44F6B"/>
    <w:rsid w:val="00D532E9"/>
    <w:rsid w:val="00D54971"/>
    <w:rsid w:val="00D55331"/>
    <w:rsid w:val="00D55599"/>
    <w:rsid w:val="00D609EF"/>
    <w:rsid w:val="00D62C39"/>
    <w:rsid w:val="00D67470"/>
    <w:rsid w:val="00D67E4B"/>
    <w:rsid w:val="00D70BA3"/>
    <w:rsid w:val="00D70EC7"/>
    <w:rsid w:val="00D72C8A"/>
    <w:rsid w:val="00D761EA"/>
    <w:rsid w:val="00D77D1F"/>
    <w:rsid w:val="00D80E51"/>
    <w:rsid w:val="00D81ADD"/>
    <w:rsid w:val="00D82D9A"/>
    <w:rsid w:val="00D847BA"/>
    <w:rsid w:val="00D85E15"/>
    <w:rsid w:val="00D87651"/>
    <w:rsid w:val="00D90ECA"/>
    <w:rsid w:val="00D91934"/>
    <w:rsid w:val="00D91A68"/>
    <w:rsid w:val="00D92579"/>
    <w:rsid w:val="00D93820"/>
    <w:rsid w:val="00D93F17"/>
    <w:rsid w:val="00D94098"/>
    <w:rsid w:val="00D963BB"/>
    <w:rsid w:val="00D97854"/>
    <w:rsid w:val="00DA35CE"/>
    <w:rsid w:val="00DA4C5E"/>
    <w:rsid w:val="00DA5010"/>
    <w:rsid w:val="00DA54D2"/>
    <w:rsid w:val="00DB1926"/>
    <w:rsid w:val="00DB26CE"/>
    <w:rsid w:val="00DB2D2B"/>
    <w:rsid w:val="00DB354C"/>
    <w:rsid w:val="00DB3DCC"/>
    <w:rsid w:val="00DB5831"/>
    <w:rsid w:val="00DB5C7E"/>
    <w:rsid w:val="00DC1C08"/>
    <w:rsid w:val="00DC2147"/>
    <w:rsid w:val="00DC443F"/>
    <w:rsid w:val="00DC5535"/>
    <w:rsid w:val="00DC707F"/>
    <w:rsid w:val="00DD0121"/>
    <w:rsid w:val="00DD1F6B"/>
    <w:rsid w:val="00DD21F6"/>
    <w:rsid w:val="00DD2AFD"/>
    <w:rsid w:val="00DD2E0E"/>
    <w:rsid w:val="00DD44E5"/>
    <w:rsid w:val="00DD5AA2"/>
    <w:rsid w:val="00DD659F"/>
    <w:rsid w:val="00DE1D30"/>
    <w:rsid w:val="00DE1FC1"/>
    <w:rsid w:val="00DE2F61"/>
    <w:rsid w:val="00DE46CE"/>
    <w:rsid w:val="00DE4C54"/>
    <w:rsid w:val="00DE7B7E"/>
    <w:rsid w:val="00DF0693"/>
    <w:rsid w:val="00DF626F"/>
    <w:rsid w:val="00E00231"/>
    <w:rsid w:val="00E0475D"/>
    <w:rsid w:val="00E055E1"/>
    <w:rsid w:val="00E1160B"/>
    <w:rsid w:val="00E1433B"/>
    <w:rsid w:val="00E173D5"/>
    <w:rsid w:val="00E21E66"/>
    <w:rsid w:val="00E22375"/>
    <w:rsid w:val="00E23BA5"/>
    <w:rsid w:val="00E24673"/>
    <w:rsid w:val="00E24A3C"/>
    <w:rsid w:val="00E268B2"/>
    <w:rsid w:val="00E27EE6"/>
    <w:rsid w:val="00E30D16"/>
    <w:rsid w:val="00E31DC3"/>
    <w:rsid w:val="00E40D45"/>
    <w:rsid w:val="00E42D5E"/>
    <w:rsid w:val="00E44AB0"/>
    <w:rsid w:val="00E45660"/>
    <w:rsid w:val="00E47215"/>
    <w:rsid w:val="00E4793F"/>
    <w:rsid w:val="00E54B66"/>
    <w:rsid w:val="00E55EDC"/>
    <w:rsid w:val="00E57156"/>
    <w:rsid w:val="00E61AB6"/>
    <w:rsid w:val="00E646DE"/>
    <w:rsid w:val="00E647B0"/>
    <w:rsid w:val="00E6589F"/>
    <w:rsid w:val="00E6599F"/>
    <w:rsid w:val="00E66EA4"/>
    <w:rsid w:val="00E70402"/>
    <w:rsid w:val="00E76155"/>
    <w:rsid w:val="00E761F1"/>
    <w:rsid w:val="00E80960"/>
    <w:rsid w:val="00E830F9"/>
    <w:rsid w:val="00E843F4"/>
    <w:rsid w:val="00E851DD"/>
    <w:rsid w:val="00E85D7D"/>
    <w:rsid w:val="00E87D66"/>
    <w:rsid w:val="00E92512"/>
    <w:rsid w:val="00E950B6"/>
    <w:rsid w:val="00E96BAF"/>
    <w:rsid w:val="00E97CD9"/>
    <w:rsid w:val="00E97CFB"/>
    <w:rsid w:val="00EA2217"/>
    <w:rsid w:val="00EA23E1"/>
    <w:rsid w:val="00EA67B7"/>
    <w:rsid w:val="00EA7625"/>
    <w:rsid w:val="00EB47B2"/>
    <w:rsid w:val="00EB5A10"/>
    <w:rsid w:val="00EB6C76"/>
    <w:rsid w:val="00EB6E48"/>
    <w:rsid w:val="00EC1556"/>
    <w:rsid w:val="00EC3648"/>
    <w:rsid w:val="00EC50CB"/>
    <w:rsid w:val="00EC5D5E"/>
    <w:rsid w:val="00ED0240"/>
    <w:rsid w:val="00ED0F1E"/>
    <w:rsid w:val="00ED3C80"/>
    <w:rsid w:val="00ED5833"/>
    <w:rsid w:val="00ED5DF8"/>
    <w:rsid w:val="00ED72EC"/>
    <w:rsid w:val="00EE107F"/>
    <w:rsid w:val="00EE19F9"/>
    <w:rsid w:val="00EE3649"/>
    <w:rsid w:val="00EE45DD"/>
    <w:rsid w:val="00EE59FC"/>
    <w:rsid w:val="00EE681F"/>
    <w:rsid w:val="00EF051C"/>
    <w:rsid w:val="00EF0AD1"/>
    <w:rsid w:val="00EF1DF6"/>
    <w:rsid w:val="00EF2257"/>
    <w:rsid w:val="00EF2AA2"/>
    <w:rsid w:val="00EF2F3A"/>
    <w:rsid w:val="00EF3DF5"/>
    <w:rsid w:val="00EF4170"/>
    <w:rsid w:val="00EF46FB"/>
    <w:rsid w:val="00EF4A4C"/>
    <w:rsid w:val="00EF59B4"/>
    <w:rsid w:val="00F000A7"/>
    <w:rsid w:val="00F005BF"/>
    <w:rsid w:val="00F00796"/>
    <w:rsid w:val="00F00C2F"/>
    <w:rsid w:val="00F06041"/>
    <w:rsid w:val="00F062DD"/>
    <w:rsid w:val="00F07B1A"/>
    <w:rsid w:val="00F10C7D"/>
    <w:rsid w:val="00F10D24"/>
    <w:rsid w:val="00F112B6"/>
    <w:rsid w:val="00F113D2"/>
    <w:rsid w:val="00F13CB4"/>
    <w:rsid w:val="00F14C89"/>
    <w:rsid w:val="00F165B1"/>
    <w:rsid w:val="00F1741E"/>
    <w:rsid w:val="00F205A1"/>
    <w:rsid w:val="00F23CA5"/>
    <w:rsid w:val="00F27E83"/>
    <w:rsid w:val="00F305B5"/>
    <w:rsid w:val="00F359C9"/>
    <w:rsid w:val="00F36AB6"/>
    <w:rsid w:val="00F37674"/>
    <w:rsid w:val="00F45421"/>
    <w:rsid w:val="00F46972"/>
    <w:rsid w:val="00F46F0D"/>
    <w:rsid w:val="00F47C7E"/>
    <w:rsid w:val="00F516B1"/>
    <w:rsid w:val="00F54C24"/>
    <w:rsid w:val="00F551E8"/>
    <w:rsid w:val="00F57E97"/>
    <w:rsid w:val="00F60490"/>
    <w:rsid w:val="00F624D3"/>
    <w:rsid w:val="00F6467D"/>
    <w:rsid w:val="00F65260"/>
    <w:rsid w:val="00F65840"/>
    <w:rsid w:val="00F663E9"/>
    <w:rsid w:val="00F67A9F"/>
    <w:rsid w:val="00F702AA"/>
    <w:rsid w:val="00F70A60"/>
    <w:rsid w:val="00F72828"/>
    <w:rsid w:val="00F72CF3"/>
    <w:rsid w:val="00F730AA"/>
    <w:rsid w:val="00F7338F"/>
    <w:rsid w:val="00F74314"/>
    <w:rsid w:val="00F76C58"/>
    <w:rsid w:val="00F76E99"/>
    <w:rsid w:val="00F822B4"/>
    <w:rsid w:val="00F82A43"/>
    <w:rsid w:val="00F83F14"/>
    <w:rsid w:val="00F84CAD"/>
    <w:rsid w:val="00F84CAF"/>
    <w:rsid w:val="00F86119"/>
    <w:rsid w:val="00F905CC"/>
    <w:rsid w:val="00F9091C"/>
    <w:rsid w:val="00F92632"/>
    <w:rsid w:val="00F92AD9"/>
    <w:rsid w:val="00F951E8"/>
    <w:rsid w:val="00F958D7"/>
    <w:rsid w:val="00FA08AA"/>
    <w:rsid w:val="00FA154A"/>
    <w:rsid w:val="00FA40AE"/>
    <w:rsid w:val="00FA52A7"/>
    <w:rsid w:val="00FA52E1"/>
    <w:rsid w:val="00FA6115"/>
    <w:rsid w:val="00FB0706"/>
    <w:rsid w:val="00FB25A7"/>
    <w:rsid w:val="00FB3213"/>
    <w:rsid w:val="00FB3A02"/>
    <w:rsid w:val="00FB4577"/>
    <w:rsid w:val="00FB4EA2"/>
    <w:rsid w:val="00FB756D"/>
    <w:rsid w:val="00FC0FDF"/>
    <w:rsid w:val="00FC306B"/>
    <w:rsid w:val="00FD0A85"/>
    <w:rsid w:val="00FD24A5"/>
    <w:rsid w:val="00FD273C"/>
    <w:rsid w:val="00FD36EA"/>
    <w:rsid w:val="00FD6723"/>
    <w:rsid w:val="00FD693D"/>
    <w:rsid w:val="00FD734C"/>
    <w:rsid w:val="00FE2459"/>
    <w:rsid w:val="00FE2966"/>
    <w:rsid w:val="00FE376F"/>
    <w:rsid w:val="00FE58F3"/>
    <w:rsid w:val="00FE68A6"/>
    <w:rsid w:val="00FF01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6"/>
    <w:rPr>
      <w:sz w:val="20"/>
      <w:szCs w:val="20"/>
    </w:rPr>
  </w:style>
  <w:style w:type="paragraph" w:styleId="Heading1">
    <w:name w:val="heading 1"/>
    <w:basedOn w:val="Normal"/>
    <w:next w:val="Normal"/>
    <w:link w:val="Heading1Char"/>
    <w:uiPriority w:val="9"/>
    <w:qFormat/>
    <w:rsid w:val="00EB6C76"/>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B6C76"/>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after="0"/>
      <w:outlineLvl w:val="1"/>
    </w:pPr>
    <w:rPr>
      <w:caps/>
      <w:spacing w:val="15"/>
      <w:sz w:val="22"/>
      <w:szCs w:val="22"/>
    </w:rPr>
  </w:style>
  <w:style w:type="paragraph" w:styleId="Heading3">
    <w:name w:val="heading 3"/>
    <w:basedOn w:val="Normal"/>
    <w:next w:val="Normal"/>
    <w:link w:val="Heading3Char"/>
    <w:uiPriority w:val="9"/>
    <w:unhideWhenUsed/>
    <w:qFormat/>
    <w:rsid w:val="00EB6C76"/>
    <w:pPr>
      <w:pBdr>
        <w:top w:val="single" w:sz="6" w:space="2" w:color="948A54" w:themeColor="background2" w:themeShade="80"/>
        <w:left w:val="single" w:sz="6" w:space="2" w:color="948A54" w:themeColor="background2" w:themeShade="80"/>
      </w:pBdr>
      <w:spacing w:before="300" w:after="0"/>
      <w:outlineLvl w:val="2"/>
    </w:pPr>
    <w:rPr>
      <w:caps/>
      <w:color w:val="1D1B11" w:themeColor="background2" w:themeShade="1A"/>
      <w:spacing w:val="15"/>
      <w:sz w:val="22"/>
      <w:szCs w:val="22"/>
    </w:rPr>
  </w:style>
  <w:style w:type="paragraph" w:styleId="Heading4">
    <w:name w:val="heading 4"/>
    <w:basedOn w:val="Normal"/>
    <w:next w:val="Normal"/>
    <w:link w:val="Heading4Char"/>
    <w:uiPriority w:val="9"/>
    <w:unhideWhenUsed/>
    <w:qFormat/>
    <w:rsid w:val="00EB6C7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EB6C7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EB6C7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B6C7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EB6C7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EB6C7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EB6C7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uiPriority w:val="99"/>
    <w:semiHidden/>
    <w:rsid w:val="006B71CB"/>
  </w:style>
  <w:style w:type="paragraph" w:styleId="FootnoteText">
    <w:name w:val="footnote text"/>
    <w:basedOn w:val="Normal"/>
    <w:link w:val="FootnoteTextChar"/>
    <w:rsid w:val="006B71CB"/>
    <w:pPr>
      <w:widowControl w:val="0"/>
    </w:pPr>
    <w:rPr>
      <w:rFonts w:ascii="Courier" w:hAnsi="Courier"/>
      <w:lang w:val="fr-FR"/>
    </w:rPr>
  </w:style>
  <w:style w:type="paragraph" w:styleId="NoSpacing">
    <w:name w:val="No Spacing"/>
    <w:basedOn w:val="Normal"/>
    <w:link w:val="NoSpacingChar"/>
    <w:uiPriority w:val="1"/>
    <w:qFormat/>
    <w:rsid w:val="00EB6C76"/>
    <w:pPr>
      <w:spacing w:before="0" w:after="0" w:line="240" w:lineRule="auto"/>
    </w:pPr>
  </w:style>
  <w:style w:type="character" w:customStyle="1" w:styleId="Heading1Char">
    <w:name w:val="Heading 1 Char"/>
    <w:basedOn w:val="DefaultParagraphFont"/>
    <w:link w:val="Heading1"/>
    <w:uiPriority w:val="9"/>
    <w:rsid w:val="00EB6C76"/>
    <w:rPr>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EB6C76"/>
    <w:rPr>
      <w:caps/>
      <w:spacing w:val="15"/>
      <w:shd w:val="clear" w:color="auto" w:fill="DDD9C3" w:themeFill="background2" w:themeFillShade="E6"/>
    </w:rPr>
  </w:style>
  <w:style w:type="character" w:customStyle="1" w:styleId="Heading3Char">
    <w:name w:val="Heading 3 Char"/>
    <w:basedOn w:val="DefaultParagraphFont"/>
    <w:link w:val="Heading3"/>
    <w:uiPriority w:val="9"/>
    <w:rsid w:val="00EB6C76"/>
    <w:rPr>
      <w:caps/>
      <w:color w:val="1D1B11" w:themeColor="background2" w:themeShade="1A"/>
      <w:spacing w:val="15"/>
    </w:rPr>
  </w:style>
  <w:style w:type="character" w:customStyle="1" w:styleId="Heading4Char">
    <w:name w:val="Heading 4 Char"/>
    <w:basedOn w:val="DefaultParagraphFont"/>
    <w:link w:val="Heading4"/>
    <w:uiPriority w:val="9"/>
    <w:rsid w:val="00EB6C76"/>
    <w:rPr>
      <w:caps/>
      <w:color w:val="365F91" w:themeColor="accent1" w:themeShade="BF"/>
      <w:spacing w:val="10"/>
    </w:rPr>
  </w:style>
  <w:style w:type="character" w:customStyle="1" w:styleId="Heading5Char">
    <w:name w:val="Heading 5 Char"/>
    <w:basedOn w:val="DefaultParagraphFont"/>
    <w:link w:val="Heading5"/>
    <w:uiPriority w:val="9"/>
    <w:rsid w:val="00EB6C76"/>
    <w:rPr>
      <w:caps/>
      <w:color w:val="365F91" w:themeColor="accent1" w:themeShade="BF"/>
      <w:spacing w:val="10"/>
    </w:rPr>
  </w:style>
  <w:style w:type="character" w:customStyle="1" w:styleId="Heading6Char">
    <w:name w:val="Heading 6 Char"/>
    <w:basedOn w:val="DefaultParagraphFont"/>
    <w:link w:val="Heading6"/>
    <w:uiPriority w:val="9"/>
    <w:rsid w:val="00EB6C76"/>
    <w:rPr>
      <w:caps/>
      <w:color w:val="365F91" w:themeColor="accent1" w:themeShade="BF"/>
      <w:spacing w:val="10"/>
    </w:rPr>
  </w:style>
  <w:style w:type="character" w:customStyle="1" w:styleId="Heading7Char">
    <w:name w:val="Heading 7 Char"/>
    <w:basedOn w:val="DefaultParagraphFont"/>
    <w:link w:val="Heading7"/>
    <w:uiPriority w:val="9"/>
    <w:semiHidden/>
    <w:rsid w:val="00EB6C76"/>
    <w:rPr>
      <w:caps/>
      <w:color w:val="365F91" w:themeColor="accent1" w:themeShade="BF"/>
      <w:spacing w:val="10"/>
    </w:rPr>
  </w:style>
  <w:style w:type="character" w:customStyle="1" w:styleId="Heading8Char">
    <w:name w:val="Heading 8 Char"/>
    <w:basedOn w:val="DefaultParagraphFont"/>
    <w:link w:val="Heading8"/>
    <w:uiPriority w:val="9"/>
    <w:rsid w:val="00EB6C76"/>
    <w:rPr>
      <w:caps/>
      <w:spacing w:val="10"/>
      <w:sz w:val="18"/>
      <w:szCs w:val="18"/>
    </w:rPr>
  </w:style>
  <w:style w:type="character" w:customStyle="1" w:styleId="Heading9Char">
    <w:name w:val="Heading 9 Char"/>
    <w:basedOn w:val="DefaultParagraphFont"/>
    <w:link w:val="Heading9"/>
    <w:uiPriority w:val="9"/>
    <w:rsid w:val="00EB6C76"/>
    <w:rPr>
      <w:i/>
      <w:caps/>
      <w:spacing w:val="10"/>
      <w:sz w:val="18"/>
      <w:szCs w:val="18"/>
    </w:rPr>
  </w:style>
  <w:style w:type="paragraph" w:styleId="Title">
    <w:name w:val="Title"/>
    <w:basedOn w:val="Normal"/>
    <w:next w:val="Normal"/>
    <w:link w:val="TitleChar"/>
    <w:uiPriority w:val="10"/>
    <w:qFormat/>
    <w:rsid w:val="00EB6C7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B6C76"/>
    <w:rPr>
      <w:caps/>
      <w:color w:val="4F81BD" w:themeColor="accent1"/>
      <w:spacing w:val="10"/>
      <w:kern w:val="28"/>
      <w:sz w:val="52"/>
      <w:szCs w:val="52"/>
    </w:rPr>
  </w:style>
  <w:style w:type="paragraph" w:styleId="Subtitle">
    <w:name w:val="Subtitle"/>
    <w:basedOn w:val="Normal"/>
    <w:next w:val="Normal"/>
    <w:link w:val="SubtitleChar"/>
    <w:uiPriority w:val="11"/>
    <w:qFormat/>
    <w:rsid w:val="00EB6C7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B6C76"/>
    <w:rPr>
      <w:caps/>
      <w:color w:val="595959" w:themeColor="text1" w:themeTint="A6"/>
      <w:spacing w:val="10"/>
      <w:sz w:val="24"/>
      <w:szCs w:val="24"/>
    </w:rPr>
  </w:style>
  <w:style w:type="character" w:styleId="Strong">
    <w:name w:val="Strong"/>
    <w:uiPriority w:val="22"/>
    <w:qFormat/>
    <w:rsid w:val="00EB6C76"/>
    <w:rPr>
      <w:b/>
      <w:bCs/>
    </w:rPr>
  </w:style>
  <w:style w:type="character" w:styleId="Emphasis">
    <w:name w:val="Emphasis"/>
    <w:uiPriority w:val="20"/>
    <w:qFormat/>
    <w:rsid w:val="00EB6C76"/>
    <w:rPr>
      <w:caps/>
      <w:color w:val="243F60" w:themeColor="accent1" w:themeShade="7F"/>
      <w:spacing w:val="5"/>
    </w:rPr>
  </w:style>
  <w:style w:type="paragraph" w:styleId="ListParagraph">
    <w:name w:val="List Paragraph"/>
    <w:basedOn w:val="Normal"/>
    <w:uiPriority w:val="34"/>
    <w:qFormat/>
    <w:rsid w:val="00EB6C76"/>
    <w:pPr>
      <w:ind w:left="720"/>
      <w:contextualSpacing/>
    </w:pPr>
  </w:style>
  <w:style w:type="paragraph" w:styleId="Quote">
    <w:name w:val="Quote"/>
    <w:basedOn w:val="Normal"/>
    <w:next w:val="Normal"/>
    <w:link w:val="QuoteChar"/>
    <w:uiPriority w:val="29"/>
    <w:qFormat/>
    <w:rsid w:val="00EB6C76"/>
    <w:rPr>
      <w:i/>
      <w:iCs/>
    </w:rPr>
  </w:style>
  <w:style w:type="character" w:customStyle="1" w:styleId="QuoteChar">
    <w:name w:val="Quote Char"/>
    <w:basedOn w:val="DefaultParagraphFont"/>
    <w:link w:val="Quote"/>
    <w:uiPriority w:val="29"/>
    <w:rsid w:val="00EB6C76"/>
    <w:rPr>
      <w:i/>
      <w:iCs/>
      <w:sz w:val="20"/>
      <w:szCs w:val="20"/>
    </w:rPr>
  </w:style>
  <w:style w:type="paragraph" w:styleId="IntenseQuote">
    <w:name w:val="Intense Quote"/>
    <w:basedOn w:val="Normal"/>
    <w:next w:val="Normal"/>
    <w:link w:val="IntenseQuoteChar"/>
    <w:uiPriority w:val="30"/>
    <w:qFormat/>
    <w:rsid w:val="00EB6C7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B6C76"/>
    <w:rPr>
      <w:i/>
      <w:iCs/>
      <w:color w:val="4F81BD" w:themeColor="accent1"/>
      <w:sz w:val="20"/>
      <w:szCs w:val="20"/>
    </w:rPr>
  </w:style>
  <w:style w:type="character" w:styleId="SubtleEmphasis">
    <w:name w:val="Subtle Emphasis"/>
    <w:uiPriority w:val="19"/>
    <w:qFormat/>
    <w:rsid w:val="00EB6C76"/>
    <w:rPr>
      <w:i/>
      <w:iCs/>
      <w:color w:val="243F60" w:themeColor="accent1" w:themeShade="7F"/>
    </w:rPr>
  </w:style>
  <w:style w:type="character" w:styleId="IntenseEmphasis">
    <w:name w:val="Intense Emphasis"/>
    <w:uiPriority w:val="21"/>
    <w:qFormat/>
    <w:rsid w:val="00EB6C76"/>
    <w:rPr>
      <w:b/>
      <w:bCs/>
      <w:caps/>
      <w:color w:val="243F60" w:themeColor="accent1" w:themeShade="7F"/>
      <w:spacing w:val="10"/>
    </w:rPr>
  </w:style>
  <w:style w:type="character" w:styleId="SubtleReference">
    <w:name w:val="Subtle Reference"/>
    <w:uiPriority w:val="31"/>
    <w:qFormat/>
    <w:rsid w:val="00EB6C76"/>
    <w:rPr>
      <w:b/>
      <w:bCs/>
      <w:color w:val="4F81BD" w:themeColor="accent1"/>
    </w:rPr>
  </w:style>
  <w:style w:type="character" w:styleId="IntenseReference">
    <w:name w:val="Intense Reference"/>
    <w:uiPriority w:val="32"/>
    <w:qFormat/>
    <w:rsid w:val="00EB6C76"/>
    <w:rPr>
      <w:b/>
      <w:bCs/>
      <w:i/>
      <w:iCs/>
      <w:caps/>
      <w:color w:val="4F81BD" w:themeColor="accent1"/>
    </w:rPr>
  </w:style>
  <w:style w:type="character" w:styleId="BookTitle">
    <w:name w:val="Book Title"/>
    <w:uiPriority w:val="33"/>
    <w:qFormat/>
    <w:rsid w:val="00EB6C76"/>
    <w:rPr>
      <w:b/>
      <w:bCs/>
      <w:i/>
      <w:iCs/>
      <w:spacing w:val="9"/>
    </w:rPr>
  </w:style>
  <w:style w:type="paragraph" w:styleId="TOCHeading">
    <w:name w:val="TOC Heading"/>
    <w:basedOn w:val="Heading1"/>
    <w:next w:val="Normal"/>
    <w:uiPriority w:val="39"/>
    <w:unhideWhenUsed/>
    <w:qFormat/>
    <w:rsid w:val="00EB6C76"/>
    <w:pPr>
      <w:outlineLvl w:val="9"/>
    </w:pPr>
    <w:rPr>
      <w:lang w:bidi="en-US"/>
    </w:rPr>
  </w:style>
  <w:style w:type="character" w:customStyle="1" w:styleId="NoSpacingChar">
    <w:name w:val="No Spacing Char"/>
    <w:basedOn w:val="DefaultParagraphFont"/>
    <w:link w:val="NoSpacing"/>
    <w:uiPriority w:val="1"/>
    <w:rsid w:val="00EB6C76"/>
    <w:rPr>
      <w:sz w:val="20"/>
      <w:szCs w:val="20"/>
    </w:rPr>
  </w:style>
  <w:style w:type="paragraph" w:styleId="TOC1">
    <w:name w:val="toc 1"/>
    <w:next w:val="NoSpacing"/>
    <w:autoRedefine/>
    <w:uiPriority w:val="39"/>
    <w:unhideWhenUsed/>
    <w:qFormat/>
    <w:rsid w:val="00EB6C76"/>
    <w:pPr>
      <w:tabs>
        <w:tab w:val="right" w:leader="dot" w:pos="9629"/>
      </w:tabs>
      <w:spacing w:before="0" w:after="0" w:line="240" w:lineRule="auto"/>
    </w:pPr>
    <w:rPr>
      <w:rFonts w:ascii="Arial" w:hAnsi="Arial" w:cs="Arial"/>
      <w:b/>
      <w:sz w:val="20"/>
      <w:szCs w:val="20"/>
      <w:lang w:val="en-GB"/>
    </w:rPr>
  </w:style>
  <w:style w:type="paragraph" w:styleId="TOC2">
    <w:name w:val="toc 2"/>
    <w:next w:val="NoSpacing"/>
    <w:autoRedefine/>
    <w:uiPriority w:val="39"/>
    <w:unhideWhenUsed/>
    <w:qFormat/>
    <w:rsid w:val="00EB6C76"/>
    <w:pPr>
      <w:spacing w:before="0" w:after="0" w:line="240" w:lineRule="auto"/>
      <w:ind w:left="200"/>
    </w:pPr>
    <w:rPr>
      <w:rFonts w:ascii="Arial" w:hAnsi="Arial"/>
      <w:sz w:val="20"/>
      <w:szCs w:val="20"/>
    </w:r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next w:val="NoSpacing"/>
    <w:autoRedefine/>
    <w:uiPriority w:val="39"/>
    <w:unhideWhenUsed/>
    <w:qFormat/>
    <w:rsid w:val="00EB6C76"/>
    <w:pPr>
      <w:spacing w:before="0" w:after="0" w:line="240" w:lineRule="auto"/>
      <w:ind w:left="400"/>
    </w:pPr>
    <w:rPr>
      <w:rFonts w:ascii="Arial" w:hAnsi="Arial"/>
      <w:sz w:val="20"/>
      <w:szCs w:val="20"/>
    </w:rPr>
  </w:style>
  <w:style w:type="paragraph" w:customStyle="1" w:styleId="Style1">
    <w:name w:val="Style1"/>
    <w:basedOn w:val="Normal"/>
    <w:link w:val="Style1Char"/>
    <w:rsid w:val="009A7050"/>
    <w:pPr>
      <w:spacing w:before="0" w:line="240" w:lineRule="auto"/>
    </w:pPr>
    <w:rPr>
      <w:rFonts w:ascii="Arial" w:hAnsi="Arial" w:cs="Arial"/>
      <w:lang w:val="en-GB"/>
    </w:rPr>
  </w:style>
  <w:style w:type="paragraph" w:customStyle="1" w:styleId="Style2">
    <w:name w:val="Style2"/>
    <w:basedOn w:val="Heading2"/>
    <w:qFormat/>
    <w:rsid w:val="00EB6C76"/>
    <w:pPr>
      <w:spacing w:before="0" w:line="240" w:lineRule="auto"/>
    </w:pPr>
    <w:rPr>
      <w:rFonts w:ascii="Arial" w:hAnsi="Arial" w:cs="Arial"/>
      <w:lang w:val="en-GB"/>
    </w:rPr>
  </w:style>
  <w:style w:type="character" w:customStyle="1" w:styleId="Style1Char">
    <w:name w:val="Style1 Char"/>
    <w:basedOn w:val="DefaultParagraphFont"/>
    <w:link w:val="Style1"/>
    <w:rsid w:val="009A7050"/>
    <w:rPr>
      <w:rFonts w:ascii="Arial" w:hAnsi="Arial" w:cs="Arial"/>
      <w:sz w:val="20"/>
      <w:szCs w:val="20"/>
      <w:lang w:val="en-GB"/>
    </w:rPr>
  </w:style>
  <w:style w:type="character" w:customStyle="1" w:styleId="FooterChar">
    <w:name w:val="Footer Char"/>
    <w:basedOn w:val="DefaultParagraphFont"/>
    <w:link w:val="Footer"/>
    <w:uiPriority w:val="99"/>
    <w:rsid w:val="00057F22"/>
    <w:rPr>
      <w:sz w:val="20"/>
      <w:szCs w:val="20"/>
    </w:rPr>
  </w:style>
  <w:style w:type="character" w:styleId="CommentReference">
    <w:name w:val="annotation reference"/>
    <w:basedOn w:val="DefaultParagraphFont"/>
    <w:uiPriority w:val="99"/>
    <w:semiHidden/>
    <w:unhideWhenUsed/>
    <w:rsid w:val="0041477C"/>
    <w:rPr>
      <w:sz w:val="16"/>
      <w:szCs w:val="16"/>
    </w:rPr>
  </w:style>
  <w:style w:type="paragraph" w:styleId="CommentText">
    <w:name w:val="annotation text"/>
    <w:basedOn w:val="Normal"/>
    <w:link w:val="CommentTextChar"/>
    <w:uiPriority w:val="99"/>
    <w:semiHidden/>
    <w:unhideWhenUsed/>
    <w:rsid w:val="0041477C"/>
    <w:pPr>
      <w:spacing w:line="240" w:lineRule="auto"/>
    </w:pPr>
  </w:style>
  <w:style w:type="character" w:customStyle="1" w:styleId="CommentTextChar">
    <w:name w:val="Comment Text Char"/>
    <w:basedOn w:val="DefaultParagraphFont"/>
    <w:link w:val="CommentText"/>
    <w:uiPriority w:val="99"/>
    <w:semiHidden/>
    <w:rsid w:val="0041477C"/>
    <w:rPr>
      <w:sz w:val="20"/>
      <w:szCs w:val="20"/>
    </w:rPr>
  </w:style>
  <w:style w:type="paragraph" w:styleId="CommentSubject">
    <w:name w:val="annotation subject"/>
    <w:basedOn w:val="CommentText"/>
    <w:next w:val="CommentText"/>
    <w:link w:val="CommentSubjectChar"/>
    <w:uiPriority w:val="99"/>
    <w:semiHidden/>
    <w:unhideWhenUsed/>
    <w:rsid w:val="0041477C"/>
    <w:rPr>
      <w:b/>
      <w:bCs/>
    </w:rPr>
  </w:style>
  <w:style w:type="character" w:customStyle="1" w:styleId="CommentSubjectChar">
    <w:name w:val="Comment Subject Char"/>
    <w:basedOn w:val="CommentTextChar"/>
    <w:link w:val="CommentSubject"/>
    <w:uiPriority w:val="99"/>
    <w:semiHidden/>
    <w:rsid w:val="0041477C"/>
    <w:rPr>
      <w:b/>
      <w:bCs/>
      <w:sz w:val="20"/>
      <w:szCs w:val="20"/>
    </w:rPr>
  </w:style>
  <w:style w:type="paragraph" w:styleId="BodyTextIndent3">
    <w:name w:val="Body Text Indent 3"/>
    <w:basedOn w:val="Normal"/>
    <w:link w:val="BodyTextIndent3Char"/>
    <w:uiPriority w:val="99"/>
    <w:semiHidden/>
    <w:unhideWhenUsed/>
    <w:rsid w:val="006264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6407"/>
    <w:rPr>
      <w:sz w:val="16"/>
      <w:szCs w:val="16"/>
    </w:rPr>
  </w:style>
  <w:style w:type="character" w:customStyle="1" w:styleId="FootnoteTextChar">
    <w:name w:val="Footnote Text Char"/>
    <w:link w:val="FootnoteText"/>
    <w:rsid w:val="00626407"/>
    <w:rPr>
      <w:rFonts w:ascii="Courier" w:hAnsi="Courier"/>
      <w:sz w:val="20"/>
      <w:szCs w:val="20"/>
      <w:lang w:val="fr-FR"/>
    </w:rPr>
  </w:style>
  <w:style w:type="character" w:customStyle="1" w:styleId="hps">
    <w:name w:val="hps"/>
    <w:basedOn w:val="DefaultParagraphFont"/>
    <w:rsid w:val="00626407"/>
  </w:style>
  <w:style w:type="paragraph" w:styleId="Revision">
    <w:name w:val="Revision"/>
    <w:hidden/>
    <w:uiPriority w:val="99"/>
    <w:semiHidden/>
    <w:rsid w:val="00A76A0F"/>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6"/>
    <w:rPr>
      <w:sz w:val="20"/>
      <w:szCs w:val="20"/>
    </w:rPr>
  </w:style>
  <w:style w:type="paragraph" w:styleId="Heading1">
    <w:name w:val="heading 1"/>
    <w:basedOn w:val="Normal"/>
    <w:next w:val="Normal"/>
    <w:link w:val="Heading1Char"/>
    <w:uiPriority w:val="9"/>
    <w:qFormat/>
    <w:rsid w:val="00EB6C76"/>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B6C76"/>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after="0"/>
      <w:outlineLvl w:val="1"/>
    </w:pPr>
    <w:rPr>
      <w:caps/>
      <w:spacing w:val="15"/>
      <w:sz w:val="22"/>
      <w:szCs w:val="22"/>
    </w:rPr>
  </w:style>
  <w:style w:type="paragraph" w:styleId="Heading3">
    <w:name w:val="heading 3"/>
    <w:basedOn w:val="Normal"/>
    <w:next w:val="Normal"/>
    <w:link w:val="Heading3Char"/>
    <w:uiPriority w:val="9"/>
    <w:unhideWhenUsed/>
    <w:qFormat/>
    <w:rsid w:val="00EB6C76"/>
    <w:pPr>
      <w:pBdr>
        <w:top w:val="single" w:sz="6" w:space="2" w:color="948A54" w:themeColor="background2" w:themeShade="80"/>
        <w:left w:val="single" w:sz="6" w:space="2" w:color="948A54" w:themeColor="background2" w:themeShade="80"/>
      </w:pBdr>
      <w:spacing w:before="300" w:after="0"/>
      <w:outlineLvl w:val="2"/>
    </w:pPr>
    <w:rPr>
      <w:caps/>
      <w:color w:val="1D1B11" w:themeColor="background2" w:themeShade="1A"/>
      <w:spacing w:val="15"/>
      <w:sz w:val="22"/>
      <w:szCs w:val="22"/>
    </w:rPr>
  </w:style>
  <w:style w:type="paragraph" w:styleId="Heading4">
    <w:name w:val="heading 4"/>
    <w:basedOn w:val="Normal"/>
    <w:next w:val="Normal"/>
    <w:link w:val="Heading4Char"/>
    <w:uiPriority w:val="9"/>
    <w:unhideWhenUsed/>
    <w:qFormat/>
    <w:rsid w:val="00EB6C7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EB6C7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EB6C7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B6C7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EB6C7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EB6C7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EB6C7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uiPriority w:val="99"/>
    <w:semiHidden/>
    <w:rsid w:val="006B71CB"/>
  </w:style>
  <w:style w:type="paragraph" w:styleId="FootnoteText">
    <w:name w:val="footnote text"/>
    <w:basedOn w:val="Normal"/>
    <w:link w:val="FootnoteTextChar"/>
    <w:rsid w:val="006B71CB"/>
    <w:pPr>
      <w:widowControl w:val="0"/>
    </w:pPr>
    <w:rPr>
      <w:rFonts w:ascii="Courier" w:hAnsi="Courier"/>
      <w:lang w:val="fr-FR"/>
    </w:rPr>
  </w:style>
  <w:style w:type="paragraph" w:styleId="NoSpacing">
    <w:name w:val="No Spacing"/>
    <w:basedOn w:val="Normal"/>
    <w:link w:val="NoSpacingChar"/>
    <w:uiPriority w:val="1"/>
    <w:qFormat/>
    <w:rsid w:val="00EB6C76"/>
    <w:pPr>
      <w:spacing w:before="0" w:after="0" w:line="240" w:lineRule="auto"/>
    </w:pPr>
  </w:style>
  <w:style w:type="character" w:customStyle="1" w:styleId="Heading1Char">
    <w:name w:val="Heading 1 Char"/>
    <w:basedOn w:val="DefaultParagraphFont"/>
    <w:link w:val="Heading1"/>
    <w:uiPriority w:val="9"/>
    <w:rsid w:val="00EB6C76"/>
    <w:rPr>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EB6C76"/>
    <w:rPr>
      <w:caps/>
      <w:spacing w:val="15"/>
      <w:shd w:val="clear" w:color="auto" w:fill="DDD9C3" w:themeFill="background2" w:themeFillShade="E6"/>
    </w:rPr>
  </w:style>
  <w:style w:type="character" w:customStyle="1" w:styleId="Heading3Char">
    <w:name w:val="Heading 3 Char"/>
    <w:basedOn w:val="DefaultParagraphFont"/>
    <w:link w:val="Heading3"/>
    <w:uiPriority w:val="9"/>
    <w:rsid w:val="00EB6C76"/>
    <w:rPr>
      <w:caps/>
      <w:color w:val="1D1B11" w:themeColor="background2" w:themeShade="1A"/>
      <w:spacing w:val="15"/>
    </w:rPr>
  </w:style>
  <w:style w:type="character" w:customStyle="1" w:styleId="Heading4Char">
    <w:name w:val="Heading 4 Char"/>
    <w:basedOn w:val="DefaultParagraphFont"/>
    <w:link w:val="Heading4"/>
    <w:uiPriority w:val="9"/>
    <w:rsid w:val="00EB6C76"/>
    <w:rPr>
      <w:caps/>
      <w:color w:val="365F91" w:themeColor="accent1" w:themeShade="BF"/>
      <w:spacing w:val="10"/>
    </w:rPr>
  </w:style>
  <w:style w:type="character" w:customStyle="1" w:styleId="Heading5Char">
    <w:name w:val="Heading 5 Char"/>
    <w:basedOn w:val="DefaultParagraphFont"/>
    <w:link w:val="Heading5"/>
    <w:uiPriority w:val="9"/>
    <w:rsid w:val="00EB6C76"/>
    <w:rPr>
      <w:caps/>
      <w:color w:val="365F91" w:themeColor="accent1" w:themeShade="BF"/>
      <w:spacing w:val="10"/>
    </w:rPr>
  </w:style>
  <w:style w:type="character" w:customStyle="1" w:styleId="Heading6Char">
    <w:name w:val="Heading 6 Char"/>
    <w:basedOn w:val="DefaultParagraphFont"/>
    <w:link w:val="Heading6"/>
    <w:uiPriority w:val="9"/>
    <w:rsid w:val="00EB6C76"/>
    <w:rPr>
      <w:caps/>
      <w:color w:val="365F91" w:themeColor="accent1" w:themeShade="BF"/>
      <w:spacing w:val="10"/>
    </w:rPr>
  </w:style>
  <w:style w:type="character" w:customStyle="1" w:styleId="Heading7Char">
    <w:name w:val="Heading 7 Char"/>
    <w:basedOn w:val="DefaultParagraphFont"/>
    <w:link w:val="Heading7"/>
    <w:uiPriority w:val="9"/>
    <w:semiHidden/>
    <w:rsid w:val="00EB6C76"/>
    <w:rPr>
      <w:caps/>
      <w:color w:val="365F91" w:themeColor="accent1" w:themeShade="BF"/>
      <w:spacing w:val="10"/>
    </w:rPr>
  </w:style>
  <w:style w:type="character" w:customStyle="1" w:styleId="Heading8Char">
    <w:name w:val="Heading 8 Char"/>
    <w:basedOn w:val="DefaultParagraphFont"/>
    <w:link w:val="Heading8"/>
    <w:uiPriority w:val="9"/>
    <w:rsid w:val="00EB6C76"/>
    <w:rPr>
      <w:caps/>
      <w:spacing w:val="10"/>
      <w:sz w:val="18"/>
      <w:szCs w:val="18"/>
    </w:rPr>
  </w:style>
  <w:style w:type="character" w:customStyle="1" w:styleId="Heading9Char">
    <w:name w:val="Heading 9 Char"/>
    <w:basedOn w:val="DefaultParagraphFont"/>
    <w:link w:val="Heading9"/>
    <w:uiPriority w:val="9"/>
    <w:rsid w:val="00EB6C76"/>
    <w:rPr>
      <w:i/>
      <w:caps/>
      <w:spacing w:val="10"/>
      <w:sz w:val="18"/>
      <w:szCs w:val="18"/>
    </w:rPr>
  </w:style>
  <w:style w:type="paragraph" w:styleId="Title">
    <w:name w:val="Title"/>
    <w:basedOn w:val="Normal"/>
    <w:next w:val="Normal"/>
    <w:link w:val="TitleChar"/>
    <w:uiPriority w:val="10"/>
    <w:qFormat/>
    <w:rsid w:val="00EB6C7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B6C76"/>
    <w:rPr>
      <w:caps/>
      <w:color w:val="4F81BD" w:themeColor="accent1"/>
      <w:spacing w:val="10"/>
      <w:kern w:val="28"/>
      <w:sz w:val="52"/>
      <w:szCs w:val="52"/>
    </w:rPr>
  </w:style>
  <w:style w:type="paragraph" w:styleId="Subtitle">
    <w:name w:val="Subtitle"/>
    <w:basedOn w:val="Normal"/>
    <w:next w:val="Normal"/>
    <w:link w:val="SubtitleChar"/>
    <w:uiPriority w:val="11"/>
    <w:qFormat/>
    <w:rsid w:val="00EB6C7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B6C76"/>
    <w:rPr>
      <w:caps/>
      <w:color w:val="595959" w:themeColor="text1" w:themeTint="A6"/>
      <w:spacing w:val="10"/>
      <w:sz w:val="24"/>
      <w:szCs w:val="24"/>
    </w:rPr>
  </w:style>
  <w:style w:type="character" w:styleId="Strong">
    <w:name w:val="Strong"/>
    <w:uiPriority w:val="22"/>
    <w:qFormat/>
    <w:rsid w:val="00EB6C76"/>
    <w:rPr>
      <w:b/>
      <w:bCs/>
    </w:rPr>
  </w:style>
  <w:style w:type="character" w:styleId="Emphasis">
    <w:name w:val="Emphasis"/>
    <w:uiPriority w:val="20"/>
    <w:qFormat/>
    <w:rsid w:val="00EB6C76"/>
    <w:rPr>
      <w:caps/>
      <w:color w:val="243F60" w:themeColor="accent1" w:themeShade="7F"/>
      <w:spacing w:val="5"/>
    </w:rPr>
  </w:style>
  <w:style w:type="paragraph" w:styleId="ListParagraph">
    <w:name w:val="List Paragraph"/>
    <w:basedOn w:val="Normal"/>
    <w:uiPriority w:val="34"/>
    <w:qFormat/>
    <w:rsid w:val="00EB6C76"/>
    <w:pPr>
      <w:ind w:left="720"/>
      <w:contextualSpacing/>
    </w:pPr>
  </w:style>
  <w:style w:type="paragraph" w:styleId="Quote">
    <w:name w:val="Quote"/>
    <w:basedOn w:val="Normal"/>
    <w:next w:val="Normal"/>
    <w:link w:val="QuoteChar"/>
    <w:uiPriority w:val="29"/>
    <w:qFormat/>
    <w:rsid w:val="00EB6C76"/>
    <w:rPr>
      <w:i/>
      <w:iCs/>
    </w:rPr>
  </w:style>
  <w:style w:type="character" w:customStyle="1" w:styleId="QuoteChar">
    <w:name w:val="Quote Char"/>
    <w:basedOn w:val="DefaultParagraphFont"/>
    <w:link w:val="Quote"/>
    <w:uiPriority w:val="29"/>
    <w:rsid w:val="00EB6C76"/>
    <w:rPr>
      <w:i/>
      <w:iCs/>
      <w:sz w:val="20"/>
      <w:szCs w:val="20"/>
    </w:rPr>
  </w:style>
  <w:style w:type="paragraph" w:styleId="IntenseQuote">
    <w:name w:val="Intense Quote"/>
    <w:basedOn w:val="Normal"/>
    <w:next w:val="Normal"/>
    <w:link w:val="IntenseQuoteChar"/>
    <w:uiPriority w:val="30"/>
    <w:qFormat/>
    <w:rsid w:val="00EB6C7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B6C76"/>
    <w:rPr>
      <w:i/>
      <w:iCs/>
      <w:color w:val="4F81BD" w:themeColor="accent1"/>
      <w:sz w:val="20"/>
      <w:szCs w:val="20"/>
    </w:rPr>
  </w:style>
  <w:style w:type="character" w:styleId="SubtleEmphasis">
    <w:name w:val="Subtle Emphasis"/>
    <w:uiPriority w:val="19"/>
    <w:qFormat/>
    <w:rsid w:val="00EB6C76"/>
    <w:rPr>
      <w:i/>
      <w:iCs/>
      <w:color w:val="243F60" w:themeColor="accent1" w:themeShade="7F"/>
    </w:rPr>
  </w:style>
  <w:style w:type="character" w:styleId="IntenseEmphasis">
    <w:name w:val="Intense Emphasis"/>
    <w:uiPriority w:val="21"/>
    <w:qFormat/>
    <w:rsid w:val="00EB6C76"/>
    <w:rPr>
      <w:b/>
      <w:bCs/>
      <w:caps/>
      <w:color w:val="243F60" w:themeColor="accent1" w:themeShade="7F"/>
      <w:spacing w:val="10"/>
    </w:rPr>
  </w:style>
  <w:style w:type="character" w:styleId="SubtleReference">
    <w:name w:val="Subtle Reference"/>
    <w:uiPriority w:val="31"/>
    <w:qFormat/>
    <w:rsid w:val="00EB6C76"/>
    <w:rPr>
      <w:b/>
      <w:bCs/>
      <w:color w:val="4F81BD" w:themeColor="accent1"/>
    </w:rPr>
  </w:style>
  <w:style w:type="character" w:styleId="IntenseReference">
    <w:name w:val="Intense Reference"/>
    <w:uiPriority w:val="32"/>
    <w:qFormat/>
    <w:rsid w:val="00EB6C76"/>
    <w:rPr>
      <w:b/>
      <w:bCs/>
      <w:i/>
      <w:iCs/>
      <w:caps/>
      <w:color w:val="4F81BD" w:themeColor="accent1"/>
    </w:rPr>
  </w:style>
  <w:style w:type="character" w:styleId="BookTitle">
    <w:name w:val="Book Title"/>
    <w:uiPriority w:val="33"/>
    <w:qFormat/>
    <w:rsid w:val="00EB6C76"/>
    <w:rPr>
      <w:b/>
      <w:bCs/>
      <w:i/>
      <w:iCs/>
      <w:spacing w:val="9"/>
    </w:rPr>
  </w:style>
  <w:style w:type="paragraph" w:styleId="TOCHeading">
    <w:name w:val="TOC Heading"/>
    <w:basedOn w:val="Heading1"/>
    <w:next w:val="Normal"/>
    <w:uiPriority w:val="39"/>
    <w:unhideWhenUsed/>
    <w:qFormat/>
    <w:rsid w:val="00EB6C76"/>
    <w:pPr>
      <w:outlineLvl w:val="9"/>
    </w:pPr>
    <w:rPr>
      <w:lang w:bidi="en-US"/>
    </w:rPr>
  </w:style>
  <w:style w:type="character" w:customStyle="1" w:styleId="NoSpacingChar">
    <w:name w:val="No Spacing Char"/>
    <w:basedOn w:val="DefaultParagraphFont"/>
    <w:link w:val="NoSpacing"/>
    <w:uiPriority w:val="1"/>
    <w:rsid w:val="00EB6C76"/>
    <w:rPr>
      <w:sz w:val="20"/>
      <w:szCs w:val="20"/>
    </w:rPr>
  </w:style>
  <w:style w:type="paragraph" w:styleId="TOC1">
    <w:name w:val="toc 1"/>
    <w:next w:val="NoSpacing"/>
    <w:autoRedefine/>
    <w:uiPriority w:val="39"/>
    <w:unhideWhenUsed/>
    <w:qFormat/>
    <w:rsid w:val="00EB6C76"/>
    <w:pPr>
      <w:tabs>
        <w:tab w:val="right" w:leader="dot" w:pos="9629"/>
      </w:tabs>
      <w:spacing w:before="0" w:after="0" w:line="240" w:lineRule="auto"/>
    </w:pPr>
    <w:rPr>
      <w:rFonts w:ascii="Arial" w:hAnsi="Arial" w:cs="Arial"/>
      <w:b/>
      <w:sz w:val="20"/>
      <w:szCs w:val="20"/>
      <w:lang w:val="en-GB"/>
    </w:rPr>
  </w:style>
  <w:style w:type="paragraph" w:styleId="TOC2">
    <w:name w:val="toc 2"/>
    <w:next w:val="NoSpacing"/>
    <w:autoRedefine/>
    <w:uiPriority w:val="39"/>
    <w:unhideWhenUsed/>
    <w:qFormat/>
    <w:rsid w:val="00EB6C76"/>
    <w:pPr>
      <w:spacing w:before="0" w:after="0" w:line="240" w:lineRule="auto"/>
      <w:ind w:left="200"/>
    </w:pPr>
    <w:rPr>
      <w:rFonts w:ascii="Arial" w:hAnsi="Arial"/>
      <w:sz w:val="20"/>
      <w:szCs w:val="20"/>
    </w:r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next w:val="NoSpacing"/>
    <w:autoRedefine/>
    <w:uiPriority w:val="39"/>
    <w:unhideWhenUsed/>
    <w:qFormat/>
    <w:rsid w:val="00EB6C76"/>
    <w:pPr>
      <w:spacing w:before="0" w:after="0" w:line="240" w:lineRule="auto"/>
      <w:ind w:left="400"/>
    </w:pPr>
    <w:rPr>
      <w:rFonts w:ascii="Arial" w:hAnsi="Arial"/>
      <w:sz w:val="20"/>
      <w:szCs w:val="20"/>
    </w:rPr>
  </w:style>
  <w:style w:type="paragraph" w:customStyle="1" w:styleId="Style1">
    <w:name w:val="Style1"/>
    <w:basedOn w:val="Normal"/>
    <w:link w:val="Style1Char"/>
    <w:rsid w:val="009A7050"/>
    <w:pPr>
      <w:spacing w:before="0" w:line="240" w:lineRule="auto"/>
    </w:pPr>
    <w:rPr>
      <w:rFonts w:ascii="Arial" w:hAnsi="Arial" w:cs="Arial"/>
      <w:lang w:val="en-GB"/>
    </w:rPr>
  </w:style>
  <w:style w:type="paragraph" w:customStyle="1" w:styleId="Style2">
    <w:name w:val="Style2"/>
    <w:basedOn w:val="Heading2"/>
    <w:qFormat/>
    <w:rsid w:val="00EB6C76"/>
    <w:pPr>
      <w:spacing w:before="0" w:line="240" w:lineRule="auto"/>
    </w:pPr>
    <w:rPr>
      <w:rFonts w:ascii="Arial" w:hAnsi="Arial" w:cs="Arial"/>
      <w:lang w:val="en-GB"/>
    </w:rPr>
  </w:style>
  <w:style w:type="character" w:customStyle="1" w:styleId="Style1Char">
    <w:name w:val="Style1 Char"/>
    <w:basedOn w:val="DefaultParagraphFont"/>
    <w:link w:val="Style1"/>
    <w:rsid w:val="009A7050"/>
    <w:rPr>
      <w:rFonts w:ascii="Arial" w:hAnsi="Arial" w:cs="Arial"/>
      <w:sz w:val="20"/>
      <w:szCs w:val="20"/>
      <w:lang w:val="en-GB"/>
    </w:rPr>
  </w:style>
  <w:style w:type="character" w:customStyle="1" w:styleId="FooterChar">
    <w:name w:val="Footer Char"/>
    <w:basedOn w:val="DefaultParagraphFont"/>
    <w:link w:val="Footer"/>
    <w:uiPriority w:val="99"/>
    <w:rsid w:val="00057F22"/>
    <w:rPr>
      <w:sz w:val="20"/>
      <w:szCs w:val="20"/>
    </w:rPr>
  </w:style>
  <w:style w:type="character" w:styleId="CommentReference">
    <w:name w:val="annotation reference"/>
    <w:basedOn w:val="DefaultParagraphFont"/>
    <w:uiPriority w:val="99"/>
    <w:semiHidden/>
    <w:unhideWhenUsed/>
    <w:rsid w:val="0041477C"/>
    <w:rPr>
      <w:sz w:val="16"/>
      <w:szCs w:val="16"/>
    </w:rPr>
  </w:style>
  <w:style w:type="paragraph" w:styleId="CommentText">
    <w:name w:val="annotation text"/>
    <w:basedOn w:val="Normal"/>
    <w:link w:val="CommentTextChar"/>
    <w:uiPriority w:val="99"/>
    <w:semiHidden/>
    <w:unhideWhenUsed/>
    <w:rsid w:val="0041477C"/>
    <w:pPr>
      <w:spacing w:line="240" w:lineRule="auto"/>
    </w:pPr>
  </w:style>
  <w:style w:type="character" w:customStyle="1" w:styleId="CommentTextChar">
    <w:name w:val="Comment Text Char"/>
    <w:basedOn w:val="DefaultParagraphFont"/>
    <w:link w:val="CommentText"/>
    <w:uiPriority w:val="99"/>
    <w:semiHidden/>
    <w:rsid w:val="0041477C"/>
    <w:rPr>
      <w:sz w:val="20"/>
      <w:szCs w:val="20"/>
    </w:rPr>
  </w:style>
  <w:style w:type="paragraph" w:styleId="CommentSubject">
    <w:name w:val="annotation subject"/>
    <w:basedOn w:val="CommentText"/>
    <w:next w:val="CommentText"/>
    <w:link w:val="CommentSubjectChar"/>
    <w:uiPriority w:val="99"/>
    <w:semiHidden/>
    <w:unhideWhenUsed/>
    <w:rsid w:val="0041477C"/>
    <w:rPr>
      <w:b/>
      <w:bCs/>
    </w:rPr>
  </w:style>
  <w:style w:type="character" w:customStyle="1" w:styleId="CommentSubjectChar">
    <w:name w:val="Comment Subject Char"/>
    <w:basedOn w:val="CommentTextChar"/>
    <w:link w:val="CommentSubject"/>
    <w:uiPriority w:val="99"/>
    <w:semiHidden/>
    <w:rsid w:val="0041477C"/>
    <w:rPr>
      <w:b/>
      <w:bCs/>
      <w:sz w:val="20"/>
      <w:szCs w:val="20"/>
    </w:rPr>
  </w:style>
  <w:style w:type="paragraph" w:styleId="BodyTextIndent3">
    <w:name w:val="Body Text Indent 3"/>
    <w:basedOn w:val="Normal"/>
    <w:link w:val="BodyTextIndent3Char"/>
    <w:uiPriority w:val="99"/>
    <w:semiHidden/>
    <w:unhideWhenUsed/>
    <w:rsid w:val="006264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6407"/>
    <w:rPr>
      <w:sz w:val="16"/>
      <w:szCs w:val="16"/>
    </w:rPr>
  </w:style>
  <w:style w:type="character" w:customStyle="1" w:styleId="FootnoteTextChar">
    <w:name w:val="Footnote Text Char"/>
    <w:link w:val="FootnoteText"/>
    <w:rsid w:val="00626407"/>
    <w:rPr>
      <w:rFonts w:ascii="Courier" w:hAnsi="Courier"/>
      <w:sz w:val="20"/>
      <w:szCs w:val="20"/>
      <w:lang w:val="fr-FR"/>
    </w:rPr>
  </w:style>
  <w:style w:type="character" w:customStyle="1" w:styleId="hps">
    <w:name w:val="hps"/>
    <w:basedOn w:val="DefaultParagraphFont"/>
    <w:rsid w:val="00626407"/>
  </w:style>
  <w:style w:type="paragraph" w:styleId="Revision">
    <w:name w:val="Revision"/>
    <w:hidden/>
    <w:uiPriority w:val="99"/>
    <w:semiHidden/>
    <w:rsid w:val="00A76A0F"/>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256">
      <w:bodyDiv w:val="1"/>
      <w:marLeft w:val="0"/>
      <w:marRight w:val="0"/>
      <w:marTop w:val="0"/>
      <w:marBottom w:val="0"/>
      <w:divBdr>
        <w:top w:val="none" w:sz="0" w:space="0" w:color="auto"/>
        <w:left w:val="none" w:sz="0" w:space="0" w:color="auto"/>
        <w:bottom w:val="none" w:sz="0" w:space="0" w:color="auto"/>
        <w:right w:val="none" w:sz="0" w:space="0" w:color="auto"/>
      </w:divBdr>
    </w:div>
    <w:div w:id="149104173">
      <w:bodyDiv w:val="1"/>
      <w:marLeft w:val="0"/>
      <w:marRight w:val="0"/>
      <w:marTop w:val="0"/>
      <w:marBottom w:val="0"/>
      <w:divBdr>
        <w:top w:val="none" w:sz="0" w:space="0" w:color="auto"/>
        <w:left w:val="none" w:sz="0" w:space="0" w:color="auto"/>
        <w:bottom w:val="none" w:sz="0" w:space="0" w:color="auto"/>
        <w:right w:val="none" w:sz="0" w:space="0" w:color="auto"/>
      </w:divBdr>
    </w:div>
    <w:div w:id="710954183">
      <w:bodyDiv w:val="1"/>
      <w:marLeft w:val="0"/>
      <w:marRight w:val="0"/>
      <w:marTop w:val="0"/>
      <w:marBottom w:val="0"/>
      <w:divBdr>
        <w:top w:val="none" w:sz="0" w:space="0" w:color="auto"/>
        <w:left w:val="none" w:sz="0" w:space="0" w:color="auto"/>
        <w:bottom w:val="none" w:sz="0" w:space="0" w:color="auto"/>
        <w:right w:val="none" w:sz="0" w:space="0" w:color="auto"/>
      </w:divBdr>
    </w:div>
    <w:div w:id="731348521">
      <w:bodyDiv w:val="1"/>
      <w:marLeft w:val="0"/>
      <w:marRight w:val="0"/>
      <w:marTop w:val="0"/>
      <w:marBottom w:val="0"/>
      <w:divBdr>
        <w:top w:val="none" w:sz="0" w:space="0" w:color="auto"/>
        <w:left w:val="none" w:sz="0" w:space="0" w:color="auto"/>
        <w:bottom w:val="none" w:sz="0" w:space="0" w:color="auto"/>
        <w:right w:val="none" w:sz="0" w:space="0" w:color="auto"/>
      </w:divBdr>
    </w:div>
    <w:div w:id="1266697420">
      <w:bodyDiv w:val="1"/>
      <w:marLeft w:val="0"/>
      <w:marRight w:val="0"/>
      <w:marTop w:val="0"/>
      <w:marBottom w:val="0"/>
      <w:divBdr>
        <w:top w:val="none" w:sz="0" w:space="0" w:color="auto"/>
        <w:left w:val="none" w:sz="0" w:space="0" w:color="auto"/>
        <w:bottom w:val="none" w:sz="0" w:space="0" w:color="auto"/>
        <w:right w:val="none" w:sz="0" w:space="0" w:color="auto"/>
      </w:divBdr>
    </w:div>
    <w:div w:id="1395662746">
      <w:bodyDiv w:val="1"/>
      <w:marLeft w:val="0"/>
      <w:marRight w:val="0"/>
      <w:marTop w:val="0"/>
      <w:marBottom w:val="0"/>
      <w:divBdr>
        <w:top w:val="none" w:sz="0" w:space="0" w:color="auto"/>
        <w:left w:val="none" w:sz="0" w:space="0" w:color="auto"/>
        <w:bottom w:val="none" w:sz="0" w:space="0" w:color="auto"/>
        <w:right w:val="none" w:sz="0" w:space="0" w:color="auto"/>
      </w:divBdr>
    </w:div>
    <w:div w:id="1426682819">
      <w:bodyDiv w:val="1"/>
      <w:marLeft w:val="0"/>
      <w:marRight w:val="0"/>
      <w:marTop w:val="0"/>
      <w:marBottom w:val="0"/>
      <w:divBdr>
        <w:top w:val="none" w:sz="0" w:space="0" w:color="auto"/>
        <w:left w:val="none" w:sz="0" w:space="0" w:color="auto"/>
        <w:bottom w:val="none" w:sz="0" w:space="0" w:color="auto"/>
        <w:right w:val="none" w:sz="0" w:space="0" w:color="auto"/>
      </w:divBdr>
    </w:div>
    <w:div w:id="1470048433">
      <w:bodyDiv w:val="1"/>
      <w:marLeft w:val="0"/>
      <w:marRight w:val="0"/>
      <w:marTop w:val="0"/>
      <w:marBottom w:val="0"/>
      <w:divBdr>
        <w:top w:val="none" w:sz="0" w:space="0" w:color="auto"/>
        <w:left w:val="none" w:sz="0" w:space="0" w:color="auto"/>
        <w:bottom w:val="none" w:sz="0" w:space="0" w:color="auto"/>
        <w:right w:val="none" w:sz="0" w:space="0" w:color="auto"/>
      </w:divBdr>
    </w:div>
    <w:div w:id="1744251867">
      <w:bodyDiv w:val="1"/>
      <w:marLeft w:val="0"/>
      <w:marRight w:val="0"/>
      <w:marTop w:val="0"/>
      <w:marBottom w:val="0"/>
      <w:divBdr>
        <w:top w:val="none" w:sz="0" w:space="0" w:color="auto"/>
        <w:left w:val="none" w:sz="0" w:space="0" w:color="auto"/>
        <w:bottom w:val="none" w:sz="0" w:space="0" w:color="auto"/>
        <w:right w:val="none" w:sz="0" w:space="0" w:color="auto"/>
      </w:divBdr>
    </w:div>
    <w:div w:id="18891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IN_call@belspo.be"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120F-40AD-4842-8B2E-3DE0F41A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368</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SSTC - DWTC</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VANCAUWENBERGHE Maaike</cp:lastModifiedBy>
  <cp:revision>6</cp:revision>
  <cp:lastPrinted>2018-08-16T12:30:00Z</cp:lastPrinted>
  <dcterms:created xsi:type="dcterms:W3CDTF">2018-08-16T15:31:00Z</dcterms:created>
  <dcterms:modified xsi:type="dcterms:W3CDTF">2018-08-16T15:50:00Z</dcterms:modified>
</cp:coreProperties>
</file>