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90CF" w14:textId="55982FCB" w:rsidR="00A20297" w:rsidRPr="00C238C0" w:rsidRDefault="00267C0E" w:rsidP="00964556">
      <w:pPr>
        <w:jc w:val="center"/>
        <w:rPr>
          <w:b/>
          <w:sz w:val="36"/>
          <w:szCs w:val="36"/>
          <w:lang w:val="fr-BE"/>
        </w:rPr>
      </w:pPr>
      <w:r w:rsidRPr="00C238C0">
        <w:rPr>
          <w:b/>
          <w:sz w:val="36"/>
          <w:szCs w:val="36"/>
          <w:lang w:val="fr-BE"/>
        </w:rPr>
        <w:t>V</w:t>
      </w:r>
      <w:r w:rsidR="006F44A0" w:rsidRPr="00C238C0">
        <w:rPr>
          <w:b/>
          <w:sz w:val="36"/>
          <w:szCs w:val="36"/>
          <w:lang w:val="fr-BE"/>
        </w:rPr>
        <w:t>érification de sécurité</w:t>
      </w:r>
      <w:r w:rsidR="00D32145">
        <w:rPr>
          <w:b/>
          <w:sz w:val="36"/>
          <w:szCs w:val="36"/>
          <w:lang w:val="fr-BE"/>
        </w:rPr>
        <w:t xml:space="preserve"> </w:t>
      </w:r>
      <w:r w:rsidR="00D32145" w:rsidRPr="00ED66BE">
        <w:rPr>
          <w:b/>
          <w:sz w:val="28"/>
          <w:szCs w:val="28"/>
          <w:lang w:val="fr-BE"/>
        </w:rPr>
        <w:t xml:space="preserve">(Art 24 L. 11.12.1998) </w:t>
      </w:r>
      <w:r w:rsidR="00A5199E" w:rsidRPr="00C238C0">
        <w:rPr>
          <w:b/>
          <w:sz w:val="36"/>
          <w:szCs w:val="36"/>
          <w:lang w:val="fr-BE"/>
        </w:rPr>
        <w:t xml:space="preserve">– Consentement </w:t>
      </w:r>
      <w:r w:rsidR="006F44A0" w:rsidRPr="00C238C0">
        <w:rPr>
          <w:b/>
          <w:sz w:val="36"/>
          <w:szCs w:val="36"/>
          <w:lang w:val="fr-BE"/>
        </w:rPr>
        <w:t xml:space="preserve"> </w:t>
      </w:r>
    </w:p>
    <w:p w14:paraId="322186A3" w14:textId="77777777" w:rsidR="00A20297" w:rsidRPr="00C238C0" w:rsidRDefault="00A20297" w:rsidP="00A20297">
      <w:pPr>
        <w:jc w:val="both"/>
        <w:rPr>
          <w:b/>
          <w:sz w:val="22"/>
          <w:szCs w:val="22"/>
          <w:lang w:val="fr-BE"/>
        </w:rPr>
      </w:pPr>
    </w:p>
    <w:p w14:paraId="134D6F53" w14:textId="69238E7C"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i/>
          <w:iCs/>
          <w:sz w:val="22"/>
          <w:szCs w:val="22"/>
          <w:lang w:val="fr-BE"/>
        </w:rPr>
      </w:pPr>
      <w:r w:rsidRPr="00C238C0">
        <w:rPr>
          <w:b/>
          <w:lang w:val="fr-BE"/>
        </w:rPr>
        <w:t>AVERTISSEMENT</w:t>
      </w:r>
      <w:r w:rsidR="00632BB8" w:rsidRPr="00C238C0">
        <w:rPr>
          <w:b/>
          <w:lang w:val="fr-BE"/>
        </w:rPr>
        <w:t xml:space="preserve"> </w:t>
      </w:r>
      <w:r w:rsidRPr="00C238C0">
        <w:rPr>
          <w:i/>
          <w:iCs/>
          <w:sz w:val="22"/>
          <w:szCs w:val="22"/>
          <w:lang w:val="fr-BE"/>
        </w:rPr>
        <w:t>(à remplir en double exemplaire, dont l’un destiné à la personne concernée, et l’autre, à l’autorité compétente pour délivrer l’avis de sécurité).</w:t>
      </w:r>
    </w:p>
    <w:p w14:paraId="1CB48AF0" w14:textId="77777777" w:rsidR="00CB20B8" w:rsidRPr="00C238C0" w:rsidRDefault="00CB20B8" w:rsidP="00CB20B8">
      <w:pPr>
        <w:pBdr>
          <w:top w:val="single" w:sz="4" w:space="0" w:color="auto"/>
          <w:left w:val="single" w:sz="4" w:space="4" w:color="auto"/>
          <w:bottom w:val="single" w:sz="4" w:space="0" w:color="auto"/>
          <w:right w:val="single" w:sz="4" w:space="4" w:color="auto"/>
        </w:pBdr>
        <w:spacing w:line="276" w:lineRule="auto"/>
        <w:jc w:val="both"/>
        <w:rPr>
          <w:i/>
          <w:iCs/>
          <w:sz w:val="22"/>
          <w:szCs w:val="22"/>
          <w:lang w:val="fr-BE"/>
        </w:rPr>
      </w:pPr>
    </w:p>
    <w:p w14:paraId="5542CD1D" w14:textId="3B113C30" w:rsidR="00DF3147" w:rsidRPr="00C238C0" w:rsidRDefault="00DF3147" w:rsidP="0072432C">
      <w:pPr>
        <w:pBdr>
          <w:top w:val="single" w:sz="4" w:space="0" w:color="auto"/>
          <w:left w:val="single" w:sz="4" w:space="4" w:color="auto"/>
          <w:bottom w:val="single" w:sz="4" w:space="0" w:color="auto"/>
          <w:right w:val="single" w:sz="4" w:space="4" w:color="auto"/>
        </w:pBdr>
        <w:spacing w:line="276" w:lineRule="auto"/>
        <w:rPr>
          <w:sz w:val="22"/>
          <w:szCs w:val="22"/>
          <w:lang w:val="fr-BE"/>
        </w:rPr>
      </w:pPr>
      <w:r w:rsidRPr="00C238C0">
        <w:rPr>
          <w:sz w:val="22"/>
          <w:szCs w:val="22"/>
          <w:lang w:val="fr-BE"/>
        </w:rPr>
        <w:t>La présente demande de vérification de sécurité est adressée</w:t>
      </w:r>
      <w:r w:rsidR="0072432C" w:rsidRPr="00C238C0">
        <w:rPr>
          <w:sz w:val="22"/>
          <w:szCs w:val="22"/>
          <w:lang w:val="fr-BE"/>
        </w:rPr>
        <w:t xml:space="preserve"> à la Police Fédérale</w:t>
      </w:r>
      <w:r w:rsidR="0051152B" w:rsidRPr="00C238C0">
        <w:rPr>
          <w:sz w:val="22"/>
          <w:szCs w:val="22"/>
          <w:lang w:val="fr-BE"/>
        </w:rPr>
        <w:t>, via l’officier de sécurité de l’autorité administrative compétente</w:t>
      </w:r>
      <w:r w:rsidRPr="00C238C0">
        <w:rPr>
          <w:sz w:val="22"/>
          <w:szCs w:val="22"/>
          <w:lang w:val="fr-BE"/>
        </w:rPr>
        <w:t xml:space="preserve"> : </w:t>
      </w:r>
      <w:r w:rsidR="00E1114F" w:rsidRPr="00C238C0">
        <w:rPr>
          <w:sz w:val="22"/>
          <w:szCs w:val="22"/>
          <w:lang w:val="fr-BE"/>
        </w:rPr>
        <w:t>…………………</w:t>
      </w:r>
      <w:r w:rsidR="0072432C" w:rsidRPr="00C238C0">
        <w:rPr>
          <w:sz w:val="22"/>
          <w:szCs w:val="22"/>
          <w:lang w:val="fr-BE"/>
        </w:rPr>
        <w:t>………………………………………………………</w:t>
      </w:r>
    </w:p>
    <w:p w14:paraId="4D23ED71" w14:textId="590D3E90" w:rsidR="00E1114F" w:rsidRPr="00C238C0" w:rsidRDefault="00E1114F" w:rsidP="0072432C">
      <w:pPr>
        <w:pBdr>
          <w:top w:val="single" w:sz="4" w:space="0" w:color="auto"/>
          <w:left w:val="single" w:sz="4" w:space="4" w:color="auto"/>
          <w:bottom w:val="single" w:sz="4" w:space="0" w:color="auto"/>
          <w:right w:val="single" w:sz="4" w:space="4" w:color="auto"/>
        </w:pBdr>
        <w:spacing w:line="276" w:lineRule="auto"/>
        <w:rPr>
          <w:sz w:val="22"/>
          <w:szCs w:val="22"/>
          <w:lang w:val="fr-BE"/>
        </w:rPr>
      </w:pPr>
      <w:r w:rsidRPr="00C238C0">
        <w:rPr>
          <w:sz w:val="22"/>
          <w:szCs w:val="22"/>
          <w:lang w:val="fr-BE"/>
        </w:rPr>
        <w:t>………………………………………………………………………………………………………………….</w:t>
      </w:r>
    </w:p>
    <w:p w14:paraId="7EC3A6A6" w14:textId="77777777" w:rsidR="00CB20B8" w:rsidRPr="00C238C0" w:rsidRDefault="00CB20B8" w:rsidP="00CB20B8">
      <w:pPr>
        <w:pBdr>
          <w:top w:val="single" w:sz="4" w:space="0" w:color="auto"/>
          <w:left w:val="single" w:sz="4" w:space="4" w:color="auto"/>
          <w:bottom w:val="single" w:sz="4" w:space="0" w:color="auto"/>
          <w:right w:val="single" w:sz="4" w:space="4" w:color="auto"/>
        </w:pBdr>
        <w:spacing w:line="276" w:lineRule="auto"/>
        <w:jc w:val="both"/>
        <w:rPr>
          <w:sz w:val="22"/>
          <w:szCs w:val="22"/>
          <w:lang w:val="fr-BE"/>
        </w:rPr>
      </w:pPr>
    </w:p>
    <w:p w14:paraId="32DD3BB2" w14:textId="77777777"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sz w:val="22"/>
          <w:szCs w:val="22"/>
          <w:lang w:val="fr-BE"/>
        </w:rPr>
      </w:pPr>
      <w:r w:rsidRPr="00C238C0">
        <w:rPr>
          <w:sz w:val="22"/>
          <w:szCs w:val="22"/>
          <w:lang w:val="fr-BE"/>
        </w:rPr>
        <w:t xml:space="preserve">La personne reprise à la rubrique 1 est avertie par </w:t>
      </w:r>
      <w:r w:rsidR="004F6C7C" w:rsidRPr="00C238C0">
        <w:rPr>
          <w:sz w:val="22"/>
          <w:szCs w:val="22"/>
          <w:lang w:val="fr-BE"/>
        </w:rPr>
        <w:t>l’officier de sécurité</w:t>
      </w:r>
      <w:r w:rsidR="003E73AA" w:rsidRPr="00C238C0">
        <w:rPr>
          <w:sz w:val="22"/>
          <w:szCs w:val="22"/>
          <w:lang w:val="fr-BE"/>
        </w:rPr>
        <w:t>/le gestionnaire des avis de sécurité</w:t>
      </w:r>
      <w:r w:rsidR="004F6C7C" w:rsidRPr="00C238C0">
        <w:rPr>
          <w:sz w:val="22"/>
          <w:szCs w:val="22"/>
          <w:lang w:val="fr-BE"/>
        </w:rPr>
        <w:t xml:space="preserve"> </w:t>
      </w:r>
      <w:r w:rsidRPr="00C238C0">
        <w:rPr>
          <w:sz w:val="22"/>
          <w:szCs w:val="22"/>
          <w:lang w:val="fr-BE"/>
        </w:rPr>
        <w:t>que, pour le motif exposé à la rubrique 3, elle doit être soumise à une vérification de sécurité.</w:t>
      </w:r>
    </w:p>
    <w:p w14:paraId="6C47EC36" w14:textId="77777777"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sz w:val="20"/>
          <w:szCs w:val="20"/>
          <w:lang w:val="fr-BE"/>
        </w:rPr>
      </w:pPr>
      <w:r w:rsidRPr="00C238C0">
        <w:rPr>
          <w:sz w:val="22"/>
          <w:szCs w:val="22"/>
          <w:lang w:val="fr-BE"/>
        </w:rPr>
        <w:t>Les modalités de la vérification de sécurité sont expliquées au verso de ce document</w:t>
      </w:r>
      <w:r w:rsidRPr="00C238C0">
        <w:rPr>
          <w:sz w:val="20"/>
          <w:szCs w:val="20"/>
          <w:lang w:val="fr-BE"/>
        </w:rPr>
        <w:t>.</w:t>
      </w:r>
    </w:p>
    <w:bookmarkStart w:id="0" w:name="_Hlk142909321"/>
    <w:p w14:paraId="1E3DB793" w14:textId="7E35084A" w:rsidR="00CB20B8" w:rsidRPr="00C238C0" w:rsidRDefault="00CE3A62" w:rsidP="00A20297">
      <w:pPr>
        <w:rPr>
          <w:b/>
          <w:sz w:val="22"/>
          <w:szCs w:val="22"/>
          <w:lang w:val="fr-BE"/>
        </w:rPr>
      </w:pPr>
      <w:r>
        <w:rPr>
          <w:noProof/>
          <w:sz w:val="22"/>
          <w:szCs w:val="22"/>
        </w:rPr>
        <mc:AlternateContent>
          <mc:Choice Requires="wps">
            <w:drawing>
              <wp:anchor distT="0" distB="0" distL="114300" distR="114300" simplePos="0" relativeHeight="251655168" behindDoc="1" locked="0" layoutInCell="1" allowOverlap="1" wp14:anchorId="1EB24EBC" wp14:editId="7277BE79">
                <wp:simplePos x="0" y="0"/>
                <wp:positionH relativeFrom="column">
                  <wp:posOffset>-70485</wp:posOffset>
                </wp:positionH>
                <wp:positionV relativeFrom="paragraph">
                  <wp:posOffset>160488</wp:posOffset>
                </wp:positionV>
                <wp:extent cx="6348095" cy="4076811"/>
                <wp:effectExtent l="0" t="0" r="14605" b="19050"/>
                <wp:wrapNone/>
                <wp:docPr id="547573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095" cy="40768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7792" id="Rectangle 2" o:spid="_x0000_s1026" style="position:absolute;margin-left:-5.55pt;margin-top:12.65pt;width:499.85pt;height: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XQDAIAABc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"/>
            </w:pict>
          </mc:Fallback>
        </mc:AlternateContent>
      </w:r>
    </w:p>
    <w:p w14:paraId="40B841DE" w14:textId="77777777" w:rsidR="00A20297" w:rsidRPr="006F4F55" w:rsidRDefault="00A20297" w:rsidP="00A20297">
      <w:pPr>
        <w:rPr>
          <w:b/>
          <w:sz w:val="22"/>
          <w:szCs w:val="22"/>
          <w:lang w:val="fr-BE"/>
        </w:rPr>
      </w:pPr>
      <w:r w:rsidRPr="006F4F55">
        <w:rPr>
          <w:b/>
          <w:sz w:val="22"/>
          <w:szCs w:val="22"/>
          <w:lang w:val="fr-BE"/>
        </w:rPr>
        <w:t>1. IDENTIFICATION DE LA PERSONNE CONCERNEE</w:t>
      </w:r>
    </w:p>
    <w:p w14:paraId="77C3B5B7" w14:textId="77777777" w:rsidR="00FC74F0" w:rsidRPr="006F4F55" w:rsidRDefault="00FC74F0" w:rsidP="00A20297">
      <w:pPr>
        <w:rPr>
          <w:sz w:val="22"/>
          <w:szCs w:val="22"/>
          <w:lang w:val="fr-BE"/>
        </w:rPr>
      </w:pPr>
    </w:p>
    <w:p w14:paraId="2A1F260B" w14:textId="77777777" w:rsidR="00631AF8" w:rsidRPr="00C238C0" w:rsidRDefault="00A20297" w:rsidP="00631AF8">
      <w:pPr>
        <w:rPr>
          <w:sz w:val="22"/>
          <w:szCs w:val="22"/>
          <w:lang w:val="fr-BE"/>
        </w:rPr>
      </w:pPr>
      <w:r w:rsidRPr="00C238C0">
        <w:rPr>
          <w:sz w:val="22"/>
          <w:szCs w:val="22"/>
          <w:lang w:val="fr-BE"/>
        </w:rPr>
        <w:t xml:space="preserve">Nom : </w:t>
      </w:r>
      <w:r w:rsidR="00A46148" w:rsidRPr="00C238C0">
        <w:rPr>
          <w:sz w:val="22"/>
          <w:szCs w:val="22"/>
          <w:lang w:val="fr-BE"/>
        </w:rPr>
        <w:t>………………………………………</w:t>
      </w:r>
      <w:r w:rsidR="00895CA8" w:rsidRPr="00C238C0">
        <w:rPr>
          <w:sz w:val="22"/>
          <w:szCs w:val="22"/>
          <w:lang w:val="fr-BE"/>
        </w:rPr>
        <w:t>……………</w:t>
      </w:r>
      <w:r w:rsidR="00631AF8" w:rsidRPr="00C238C0">
        <w:rPr>
          <w:sz w:val="22"/>
          <w:szCs w:val="22"/>
          <w:lang w:val="fr-BE"/>
        </w:rPr>
        <w:t xml:space="preserve"> Prénom(s) : …………………...…………...………..</w:t>
      </w:r>
    </w:p>
    <w:p w14:paraId="08033184" w14:textId="77777777" w:rsidR="00A20297" w:rsidRPr="00C238C0" w:rsidRDefault="00A20297" w:rsidP="00A20297">
      <w:pPr>
        <w:rPr>
          <w:sz w:val="22"/>
          <w:szCs w:val="22"/>
          <w:lang w:val="fr-BE"/>
        </w:rPr>
      </w:pPr>
    </w:p>
    <w:p w14:paraId="7D8F4D4C" w14:textId="77777777" w:rsidR="00D86785" w:rsidRPr="008A374D" w:rsidRDefault="00D86785" w:rsidP="5F8DB012">
      <w:pPr>
        <w:rPr>
          <w:sz w:val="22"/>
          <w:szCs w:val="22"/>
          <w:lang w:val="fr-BE"/>
        </w:rPr>
      </w:pPr>
      <w:r w:rsidRPr="008A374D">
        <w:rPr>
          <w:sz w:val="22"/>
          <w:szCs w:val="22"/>
          <w:lang w:val="fr-BE"/>
        </w:rPr>
        <w:t xml:space="preserve">Date de naissance </w:t>
      </w:r>
      <w:r w:rsidRPr="008A374D">
        <w:rPr>
          <w:sz w:val="16"/>
          <w:szCs w:val="16"/>
          <w:lang w:val="fr-BE"/>
        </w:rPr>
        <w:t>(jj/mm/</w:t>
      </w:r>
      <w:proofErr w:type="spellStart"/>
      <w:r w:rsidRPr="008A374D">
        <w:rPr>
          <w:sz w:val="16"/>
          <w:szCs w:val="16"/>
          <w:lang w:val="fr-BE"/>
        </w:rPr>
        <w:t>aaaa</w:t>
      </w:r>
      <w:proofErr w:type="spellEnd"/>
      <w:r w:rsidRPr="008A374D">
        <w:rPr>
          <w:sz w:val="16"/>
          <w:szCs w:val="16"/>
          <w:lang w:val="fr-BE"/>
        </w:rPr>
        <w:t>) </w:t>
      </w:r>
      <w:r w:rsidRPr="008A374D">
        <w:rPr>
          <w:sz w:val="22"/>
          <w:szCs w:val="22"/>
          <w:lang w:val="fr-BE"/>
        </w:rPr>
        <w:t xml:space="preserve">: </w:t>
      </w:r>
      <w:r w:rsidR="00A46148" w:rsidRPr="008A374D">
        <w:rPr>
          <w:sz w:val="22"/>
          <w:szCs w:val="22"/>
          <w:lang w:val="fr-BE"/>
        </w:rPr>
        <w:t xml:space="preserve">…………………………... </w:t>
      </w:r>
      <w:r w:rsidRPr="008A374D">
        <w:rPr>
          <w:sz w:val="22"/>
          <w:szCs w:val="22"/>
          <w:lang w:val="fr-BE"/>
        </w:rPr>
        <w:t xml:space="preserve">Lieu de naissance : </w:t>
      </w:r>
      <w:r w:rsidR="007B5004" w:rsidRPr="008A374D">
        <w:rPr>
          <w:sz w:val="22"/>
          <w:szCs w:val="22"/>
          <w:lang w:val="fr-BE"/>
        </w:rPr>
        <w:t>..</w:t>
      </w:r>
      <w:r w:rsidR="00A46148" w:rsidRPr="008A374D">
        <w:rPr>
          <w:sz w:val="22"/>
          <w:szCs w:val="22"/>
          <w:lang w:val="fr-BE"/>
        </w:rPr>
        <w:t>…</w:t>
      </w:r>
      <w:r w:rsidR="00895CA8" w:rsidRPr="008A374D">
        <w:rPr>
          <w:sz w:val="22"/>
          <w:szCs w:val="22"/>
          <w:lang w:val="fr-BE"/>
        </w:rPr>
        <w:t>……………</w:t>
      </w:r>
      <w:r w:rsidR="00A46148" w:rsidRPr="008A374D">
        <w:rPr>
          <w:sz w:val="22"/>
          <w:szCs w:val="22"/>
          <w:lang w:val="fr-BE"/>
        </w:rPr>
        <w:t>………</w:t>
      </w:r>
      <w:r w:rsidR="007B5004" w:rsidRPr="008A374D">
        <w:rPr>
          <w:sz w:val="22"/>
          <w:szCs w:val="22"/>
          <w:lang w:val="fr-BE"/>
        </w:rPr>
        <w:t>.</w:t>
      </w:r>
      <w:r w:rsidR="00A46148" w:rsidRPr="008A374D">
        <w:rPr>
          <w:sz w:val="22"/>
          <w:szCs w:val="22"/>
          <w:lang w:val="fr-BE"/>
        </w:rPr>
        <w:t>………..</w:t>
      </w:r>
    </w:p>
    <w:p w14:paraId="7D954D39" w14:textId="77777777" w:rsidR="00D86785" w:rsidRPr="00C238C0" w:rsidRDefault="00D86785" w:rsidP="00D86785">
      <w:pPr>
        <w:rPr>
          <w:sz w:val="22"/>
          <w:szCs w:val="22"/>
          <w:lang w:val="fr-BE"/>
        </w:rPr>
      </w:pPr>
    </w:p>
    <w:p w14:paraId="63C08435" w14:textId="265C4FF5" w:rsidR="00A20297" w:rsidRPr="00AC5A44" w:rsidRDefault="00A20297" w:rsidP="5F8DB012">
      <w:pPr>
        <w:rPr>
          <w:sz w:val="22"/>
          <w:szCs w:val="22"/>
          <w:lang w:val="fr-BE"/>
        </w:rPr>
      </w:pPr>
      <w:r w:rsidRPr="00AC5A44">
        <w:rPr>
          <w:sz w:val="22"/>
          <w:szCs w:val="22"/>
          <w:lang w:val="fr-BE"/>
        </w:rPr>
        <w:t xml:space="preserve">Nationalité : </w:t>
      </w:r>
      <w:r w:rsidR="00A46148" w:rsidRPr="00AC5A44">
        <w:rPr>
          <w:sz w:val="22"/>
          <w:szCs w:val="22"/>
          <w:lang w:val="fr-BE"/>
        </w:rPr>
        <w:t xml:space="preserve">…………………………………………….. </w:t>
      </w:r>
      <w:r w:rsidRPr="00AC5A44">
        <w:rPr>
          <w:sz w:val="22"/>
          <w:szCs w:val="22"/>
          <w:lang w:val="fr-BE"/>
        </w:rPr>
        <w:t>N° national</w:t>
      </w:r>
      <w:r w:rsidR="00194FF8" w:rsidRPr="00AC5A44">
        <w:rPr>
          <w:sz w:val="22"/>
          <w:szCs w:val="22"/>
          <w:lang w:val="fr-BE"/>
        </w:rPr>
        <w:t>*</w:t>
      </w:r>
      <w:r w:rsidRPr="00AC5A44">
        <w:rPr>
          <w:sz w:val="22"/>
          <w:szCs w:val="22"/>
          <w:lang w:val="fr-BE"/>
        </w:rPr>
        <w:t xml:space="preserve"> : </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6B9CD2DF" w14:textId="77777777" w:rsidR="00A20297" w:rsidRPr="00C238C0" w:rsidRDefault="00A20297" w:rsidP="00A20297">
      <w:pPr>
        <w:rPr>
          <w:sz w:val="22"/>
          <w:szCs w:val="22"/>
          <w:lang w:val="fr-BE"/>
        </w:rPr>
      </w:pPr>
    </w:p>
    <w:p w14:paraId="7A52AB3F" w14:textId="77777777" w:rsidR="00A20297" w:rsidRPr="00AC5A44" w:rsidRDefault="00A20297" w:rsidP="5F8DB012">
      <w:pPr>
        <w:rPr>
          <w:sz w:val="22"/>
          <w:szCs w:val="22"/>
          <w:lang w:val="fr-BE"/>
        </w:rPr>
      </w:pPr>
      <w:r w:rsidRPr="00AC5A44">
        <w:rPr>
          <w:sz w:val="22"/>
          <w:szCs w:val="22"/>
          <w:lang w:val="fr-BE"/>
        </w:rPr>
        <w:t xml:space="preserve">Adresse complète : </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50808200" w14:textId="77777777" w:rsidR="00A46148" w:rsidRPr="00C238C0" w:rsidRDefault="00A46148" w:rsidP="00FC74F0">
      <w:pPr>
        <w:rPr>
          <w:sz w:val="22"/>
          <w:szCs w:val="22"/>
          <w:lang w:val="fr-BE"/>
        </w:rPr>
      </w:pPr>
    </w:p>
    <w:p w14:paraId="6D082C6A" w14:textId="77777777" w:rsidR="00A46148" w:rsidRPr="00C238C0" w:rsidRDefault="00895CA8" w:rsidP="00FC74F0">
      <w:pPr>
        <w:rPr>
          <w:sz w:val="22"/>
          <w:szCs w:val="22"/>
          <w:lang w:val="fr-BE"/>
        </w:rPr>
      </w:pPr>
      <w:r w:rsidRPr="00C238C0">
        <w:rPr>
          <w:sz w:val="22"/>
          <w:szCs w:val="22"/>
          <w:lang w:val="fr-BE"/>
        </w:rPr>
        <w:t>……………</w:t>
      </w:r>
      <w:r w:rsidR="00A46148" w:rsidRPr="00C238C0">
        <w:rPr>
          <w:sz w:val="22"/>
          <w:szCs w:val="22"/>
          <w:lang w:val="fr-BE"/>
        </w:rPr>
        <w:t>………………………………………………………………………………………………………</w:t>
      </w:r>
    </w:p>
    <w:p w14:paraId="6D9CC65B" w14:textId="77777777" w:rsidR="00D86785" w:rsidRPr="00C238C0" w:rsidRDefault="00694EB3" w:rsidP="00D86785">
      <w:pPr>
        <w:rPr>
          <w:sz w:val="22"/>
          <w:szCs w:val="22"/>
          <w:lang w:val="fr-BE"/>
        </w:rPr>
      </w:pPr>
      <w:r w:rsidRPr="00C238C0">
        <w:rPr>
          <w:sz w:val="16"/>
          <w:szCs w:val="22"/>
          <w:lang w:val="fr-BE"/>
        </w:rPr>
        <w:t xml:space="preserve"> </w:t>
      </w:r>
    </w:p>
    <w:p w14:paraId="327287F9" w14:textId="77777777" w:rsidR="00D86785" w:rsidRPr="00AC5A44" w:rsidRDefault="00D86785" w:rsidP="5F8DB012">
      <w:pPr>
        <w:spacing w:line="480" w:lineRule="auto"/>
        <w:rPr>
          <w:sz w:val="22"/>
          <w:szCs w:val="22"/>
          <w:lang w:val="fr-BE"/>
        </w:rPr>
      </w:pPr>
      <w:r w:rsidRPr="00AC5A44">
        <w:rPr>
          <w:sz w:val="22"/>
          <w:szCs w:val="22"/>
          <w:lang w:val="fr-BE"/>
        </w:rPr>
        <w:t xml:space="preserve">Fonction/Profession/Mission </w:t>
      </w:r>
      <w:r w:rsidR="003A2A97" w:rsidRPr="00AC5A44">
        <w:rPr>
          <w:sz w:val="22"/>
          <w:szCs w:val="22"/>
          <w:lang w:val="fr-BE"/>
        </w:rPr>
        <w:t>(</w:t>
      </w:r>
      <w:r w:rsidR="003A2A97" w:rsidRPr="00AC5A44">
        <w:rPr>
          <w:sz w:val="22"/>
          <w:szCs w:val="22"/>
          <w:u w:val="single"/>
          <w:lang w:val="fr-BE"/>
        </w:rPr>
        <w:t>description précise et détaillée</w:t>
      </w:r>
      <w:r w:rsidR="003A2A97" w:rsidRPr="00AC5A44">
        <w:rPr>
          <w:sz w:val="22"/>
          <w:szCs w:val="22"/>
          <w:lang w:val="fr-BE"/>
        </w:rPr>
        <w:t xml:space="preserve">) </w:t>
      </w:r>
      <w:r w:rsidRPr="00AC5A44">
        <w:rPr>
          <w:sz w:val="22"/>
          <w:szCs w:val="22"/>
          <w:lang w:val="fr-BE"/>
        </w:rPr>
        <w:t xml:space="preserve">: </w:t>
      </w:r>
      <w:r w:rsidR="007B5004"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4CEBA6E8" w14:textId="2F79082F" w:rsidR="00D86785" w:rsidRPr="00C238C0" w:rsidRDefault="003A2A97" w:rsidP="006F4F55">
      <w:pPr>
        <w:spacing w:line="480" w:lineRule="auto"/>
        <w:rPr>
          <w:sz w:val="22"/>
          <w:szCs w:val="22"/>
          <w:lang w:val="fr-BE"/>
        </w:rPr>
      </w:pPr>
      <w:r w:rsidRPr="00C238C0">
        <w:rPr>
          <w:sz w:val="22"/>
          <w:szCs w:val="22"/>
          <w:lang w:val="fr-BE"/>
        </w:rPr>
        <w:t>……………………………………………………………………………………………………………………</w:t>
      </w:r>
    </w:p>
    <w:p w14:paraId="076EFACF" w14:textId="750ADE5B" w:rsidR="00D86785" w:rsidRPr="006F4F55" w:rsidRDefault="00D86785" w:rsidP="003E73AA">
      <w:pPr>
        <w:spacing w:line="480" w:lineRule="auto"/>
        <w:rPr>
          <w:sz w:val="22"/>
          <w:szCs w:val="22"/>
          <w:lang w:val="fr-BE"/>
        </w:rPr>
      </w:pPr>
      <w:r w:rsidRPr="006F4F55">
        <w:rPr>
          <w:sz w:val="22"/>
          <w:szCs w:val="22"/>
          <w:lang w:val="fr-BE"/>
        </w:rPr>
        <w:t>Employeur</w:t>
      </w:r>
      <w:r w:rsidR="003E73AA" w:rsidRPr="006F4F55">
        <w:rPr>
          <w:sz w:val="22"/>
          <w:szCs w:val="22"/>
          <w:lang w:val="fr-BE"/>
        </w:rPr>
        <w:t>,</w:t>
      </w:r>
      <w:r w:rsidR="00C07A86">
        <w:rPr>
          <w:sz w:val="22"/>
          <w:szCs w:val="22"/>
          <w:lang w:val="fr-BE"/>
        </w:rPr>
        <w:t xml:space="preserve"> son</w:t>
      </w:r>
      <w:r w:rsidRPr="006F4F55">
        <w:rPr>
          <w:sz w:val="22"/>
          <w:szCs w:val="22"/>
          <w:lang w:val="fr-BE"/>
        </w:rPr>
        <w:t xml:space="preserve"> </w:t>
      </w:r>
      <w:r w:rsidR="00C238C0" w:rsidRPr="00C238C0">
        <w:rPr>
          <w:sz w:val="22"/>
          <w:szCs w:val="22"/>
          <w:lang w:val="fr-BE"/>
        </w:rPr>
        <w:t>numéro d'identification à la T.V.A. + adresse</w:t>
      </w:r>
      <w:r w:rsidR="00C238C0">
        <w:rPr>
          <w:sz w:val="22"/>
          <w:szCs w:val="22"/>
          <w:lang w:val="fr-BE"/>
        </w:rPr>
        <w:t xml:space="preserve"> : </w:t>
      </w:r>
      <w:r w:rsidR="004E7EBB">
        <w:rPr>
          <w:sz w:val="22"/>
          <w:szCs w:val="22"/>
          <w:lang w:val="fr-BE"/>
        </w:rPr>
        <w:t>…………</w:t>
      </w:r>
      <w:r w:rsidR="00C07A86">
        <w:rPr>
          <w:sz w:val="22"/>
          <w:szCs w:val="22"/>
          <w:lang w:val="fr-BE"/>
        </w:rPr>
        <w:t>………….</w:t>
      </w:r>
      <w:r w:rsidR="004E7EBB">
        <w:rPr>
          <w:sz w:val="22"/>
          <w:szCs w:val="22"/>
          <w:lang w:val="fr-BE"/>
        </w:rPr>
        <w:t>………………………….</w:t>
      </w:r>
    </w:p>
    <w:p w14:paraId="47989996" w14:textId="77777777" w:rsidR="00A46148" w:rsidRDefault="00A46148" w:rsidP="003E73AA">
      <w:pPr>
        <w:spacing w:line="480" w:lineRule="auto"/>
        <w:rPr>
          <w:sz w:val="22"/>
          <w:szCs w:val="22"/>
          <w:lang w:val="fr-BE"/>
        </w:rPr>
      </w:pPr>
      <w:r w:rsidRPr="00C238C0">
        <w:rPr>
          <w:sz w:val="22"/>
          <w:szCs w:val="22"/>
          <w:lang w:val="fr-BE"/>
        </w:rPr>
        <w:t>……………………………………………………………………</w:t>
      </w:r>
      <w:r w:rsidR="00895CA8" w:rsidRPr="00C238C0">
        <w:rPr>
          <w:sz w:val="22"/>
          <w:szCs w:val="22"/>
          <w:lang w:val="fr-BE"/>
        </w:rPr>
        <w:t>……………</w:t>
      </w:r>
      <w:r w:rsidRPr="00C238C0">
        <w:rPr>
          <w:sz w:val="22"/>
          <w:szCs w:val="22"/>
          <w:lang w:val="fr-BE"/>
        </w:rPr>
        <w:t>…………………………………</w:t>
      </w:r>
      <w:bookmarkEnd w:id="0"/>
    </w:p>
    <w:p w14:paraId="7A8392B9" w14:textId="35D893BB" w:rsidR="002C778B" w:rsidRPr="007D71D2" w:rsidRDefault="002C778B" w:rsidP="003E73AA">
      <w:pPr>
        <w:spacing w:line="480" w:lineRule="auto"/>
        <w:rPr>
          <w:sz w:val="22"/>
          <w:szCs w:val="22"/>
          <w:lang w:val="fr-BE"/>
        </w:rPr>
      </w:pPr>
      <w:r w:rsidRPr="007D71D2">
        <w:rPr>
          <w:sz w:val="22"/>
          <w:szCs w:val="22"/>
          <w:lang w:val="fr-BE"/>
        </w:rPr>
        <w:t>Identité du gestionnaire des avis de sécurité (</w:t>
      </w:r>
      <w:r w:rsidRPr="007D71D2">
        <w:rPr>
          <w:sz w:val="18"/>
          <w:szCs w:val="18"/>
          <w:lang w:val="fr-BE"/>
        </w:rPr>
        <w:t>ou, le cas échéant,</w:t>
      </w:r>
      <w:r w:rsidR="000C1505" w:rsidRPr="007D71D2">
        <w:rPr>
          <w:sz w:val="18"/>
          <w:szCs w:val="18"/>
          <w:lang w:val="fr-BE"/>
        </w:rPr>
        <w:t xml:space="preserve"> de</w:t>
      </w:r>
      <w:r w:rsidRPr="007D71D2">
        <w:rPr>
          <w:sz w:val="18"/>
          <w:szCs w:val="18"/>
          <w:lang w:val="fr-BE"/>
        </w:rPr>
        <w:t xml:space="preserve"> l’officier de sécurité</w:t>
      </w:r>
      <w:r w:rsidR="000C1505" w:rsidRPr="007D71D2">
        <w:rPr>
          <w:sz w:val="22"/>
          <w:szCs w:val="22"/>
          <w:lang w:val="fr-BE"/>
        </w:rPr>
        <w:t xml:space="preserve">) </w:t>
      </w:r>
      <w:r w:rsidR="00C07A86">
        <w:rPr>
          <w:sz w:val="22"/>
          <w:szCs w:val="22"/>
          <w:lang w:val="fr-BE"/>
        </w:rPr>
        <w:t>+</w:t>
      </w:r>
      <w:r w:rsidR="000C1505" w:rsidRPr="007D71D2">
        <w:rPr>
          <w:sz w:val="22"/>
          <w:szCs w:val="22"/>
          <w:lang w:val="fr-BE"/>
        </w:rPr>
        <w:t xml:space="preserve"> adresse : </w:t>
      </w:r>
      <w:r w:rsidR="007D71D2">
        <w:rPr>
          <w:sz w:val="22"/>
          <w:szCs w:val="22"/>
          <w:lang w:val="fr-BE"/>
        </w:rPr>
        <w:t>………</w:t>
      </w:r>
      <w:r w:rsidR="000C1505" w:rsidRPr="007D71D2">
        <w:rPr>
          <w:sz w:val="22"/>
          <w:szCs w:val="22"/>
          <w:lang w:val="fr-BE"/>
        </w:rPr>
        <w:t>…………</w:t>
      </w:r>
    </w:p>
    <w:p w14:paraId="19169356" w14:textId="457946C1" w:rsidR="000C1505" w:rsidRPr="00C238C0" w:rsidRDefault="000C1505" w:rsidP="003E73AA">
      <w:pPr>
        <w:spacing w:line="480" w:lineRule="auto"/>
        <w:rPr>
          <w:sz w:val="22"/>
          <w:szCs w:val="22"/>
          <w:lang w:val="fr-BE"/>
        </w:rPr>
      </w:pPr>
      <w:r w:rsidRPr="00C238C0">
        <w:rPr>
          <w:sz w:val="22"/>
          <w:szCs w:val="22"/>
          <w:lang w:val="fr-BE"/>
        </w:rPr>
        <w:t>……………………………………………………………………………………………………………………</w:t>
      </w:r>
    </w:p>
    <w:p w14:paraId="20D421EC" w14:textId="4D5CDDC9" w:rsidR="008963FF" w:rsidRPr="007D71D2" w:rsidRDefault="008963FF" w:rsidP="00F45DEE">
      <w:pPr>
        <w:ind w:left="720"/>
        <w:jc w:val="right"/>
        <w:rPr>
          <w:bCs/>
          <w:sz w:val="18"/>
          <w:szCs w:val="18"/>
          <w:lang w:val="fr-BE"/>
        </w:rPr>
      </w:pPr>
      <w:r w:rsidRPr="007D71D2">
        <w:rPr>
          <w:bCs/>
          <w:sz w:val="18"/>
          <w:szCs w:val="18"/>
          <w:lang w:val="fr-BE"/>
        </w:rPr>
        <w:t>*En cas d’absence de numéro national, veuillez joindre une copie de la carte d’identité ou du passeport</w:t>
      </w:r>
    </w:p>
    <w:p w14:paraId="29D9240E" w14:textId="77777777" w:rsidR="00266743" w:rsidRDefault="00266743" w:rsidP="00EE0B79">
      <w:pPr>
        <w:rPr>
          <w:bCs/>
          <w:sz w:val="18"/>
          <w:szCs w:val="18"/>
          <w:lang w:val="fr-BE"/>
        </w:rPr>
      </w:pPr>
    </w:p>
    <w:p w14:paraId="1EAFB386" w14:textId="0488117B" w:rsidR="00637225" w:rsidRPr="007D71D2" w:rsidRDefault="00637225" w:rsidP="00EE0B79">
      <w:pPr>
        <w:rPr>
          <w:bCs/>
          <w:sz w:val="18"/>
          <w:szCs w:val="18"/>
          <w:lang w:val="fr-BE"/>
        </w:rPr>
      </w:pPr>
    </w:p>
    <w:p w14:paraId="4448E6C9" w14:textId="7313602A" w:rsidR="00A46148" w:rsidRPr="007D71D2" w:rsidRDefault="00637225" w:rsidP="00A20297">
      <w:pPr>
        <w:rPr>
          <w:b/>
          <w:sz w:val="22"/>
          <w:szCs w:val="22"/>
          <w:lang w:val="fr-BE"/>
        </w:rPr>
      </w:pPr>
      <w:r>
        <w:rPr>
          <w:noProof/>
          <w:sz w:val="22"/>
          <w:szCs w:val="22"/>
        </w:rPr>
        <mc:AlternateContent>
          <mc:Choice Requires="wps">
            <w:drawing>
              <wp:anchor distT="0" distB="0" distL="114300" distR="114300" simplePos="0" relativeHeight="251658240" behindDoc="1" locked="0" layoutInCell="1" allowOverlap="1" wp14:anchorId="7A3138E8" wp14:editId="5AF4ADF4">
                <wp:simplePos x="0" y="0"/>
                <wp:positionH relativeFrom="column">
                  <wp:posOffset>-70789</wp:posOffset>
                </wp:positionH>
                <wp:positionV relativeFrom="paragraph">
                  <wp:posOffset>41910</wp:posOffset>
                </wp:positionV>
                <wp:extent cx="6386747" cy="1590261"/>
                <wp:effectExtent l="0" t="0" r="14605" b="10160"/>
                <wp:wrapNone/>
                <wp:docPr id="1202012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6747" cy="15902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955F" id="Rectangle 6" o:spid="_x0000_s1026" style="position:absolute;margin-left:-5.55pt;margin-top:3.3pt;width:502.9pt;height:1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KDQIAABc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"/>
            </w:pict>
          </mc:Fallback>
        </mc:AlternateContent>
      </w:r>
      <w:r w:rsidR="00CE3A62">
        <w:rPr>
          <w:noProof/>
          <w:sz w:val="22"/>
          <w:szCs w:val="22"/>
        </w:rPr>
        <mc:AlternateContent>
          <mc:Choice Requires="wps">
            <w:drawing>
              <wp:anchor distT="0" distB="0" distL="114300" distR="114300" simplePos="0" relativeHeight="251656192" behindDoc="1" locked="0" layoutInCell="1" allowOverlap="1" wp14:anchorId="39833912" wp14:editId="0E741747">
                <wp:simplePos x="0" y="0"/>
                <wp:positionH relativeFrom="column">
                  <wp:posOffset>-68580</wp:posOffset>
                </wp:positionH>
                <wp:positionV relativeFrom="paragraph">
                  <wp:posOffset>48895</wp:posOffset>
                </wp:positionV>
                <wp:extent cx="6348095" cy="1011555"/>
                <wp:effectExtent l="8255" t="12065" r="6350" b="5080"/>
                <wp:wrapNone/>
                <wp:docPr id="4315773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095" cy="1011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CEA4" id="Rectangle 3" o:spid="_x0000_s1026" style="position:absolute;margin-left:-5.4pt;margin-top:3.85pt;width:499.85pt;height:7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"/>
            </w:pict>
          </mc:Fallback>
        </mc:AlternateContent>
      </w:r>
    </w:p>
    <w:p w14:paraId="3BCA77F3" w14:textId="77777777" w:rsidR="00A20297" w:rsidRPr="00C238C0" w:rsidRDefault="00A20297" w:rsidP="004E064E">
      <w:pPr>
        <w:jc w:val="both"/>
        <w:rPr>
          <w:b/>
          <w:sz w:val="22"/>
          <w:szCs w:val="22"/>
          <w:lang w:val="fr-BE"/>
        </w:rPr>
      </w:pPr>
      <w:r w:rsidRPr="00C238C0">
        <w:rPr>
          <w:b/>
          <w:sz w:val="22"/>
          <w:szCs w:val="22"/>
          <w:lang w:val="fr-BE"/>
        </w:rPr>
        <w:t>2. AUT</w:t>
      </w:r>
      <w:r w:rsidR="00B46623" w:rsidRPr="00C238C0">
        <w:rPr>
          <w:b/>
          <w:sz w:val="22"/>
          <w:szCs w:val="22"/>
          <w:lang w:val="fr-BE"/>
        </w:rPr>
        <w:t>ORITE</w:t>
      </w:r>
      <w:r w:rsidR="00D70AD1" w:rsidRPr="00C238C0">
        <w:rPr>
          <w:b/>
          <w:sz w:val="22"/>
          <w:szCs w:val="22"/>
          <w:lang w:val="fr-BE"/>
        </w:rPr>
        <w:t xml:space="preserve"> </w:t>
      </w:r>
      <w:r w:rsidR="00E9781D" w:rsidRPr="00C238C0">
        <w:rPr>
          <w:b/>
          <w:sz w:val="22"/>
          <w:szCs w:val="22"/>
          <w:lang w:val="fr-BE"/>
        </w:rPr>
        <w:t xml:space="preserve">ADMINISTRATIVE </w:t>
      </w:r>
      <w:r w:rsidR="00D70AD1" w:rsidRPr="00C238C0">
        <w:rPr>
          <w:b/>
          <w:sz w:val="22"/>
          <w:szCs w:val="22"/>
          <w:lang w:val="fr-BE"/>
        </w:rPr>
        <w:t>COMPETENTE POUR SOLLICITER LA VERIFICATION DE SECURITE</w:t>
      </w:r>
      <w:r w:rsidR="00D86785" w:rsidRPr="00C238C0">
        <w:rPr>
          <w:b/>
          <w:lang w:val="fr-BE"/>
        </w:rPr>
        <w:t xml:space="preserve"> </w:t>
      </w:r>
      <w:r w:rsidR="00B46623" w:rsidRPr="00C238C0">
        <w:rPr>
          <w:b/>
          <w:lang w:val="fr-BE"/>
        </w:rPr>
        <w:t>(</w:t>
      </w:r>
      <w:r w:rsidR="00454C67" w:rsidRPr="00C238C0">
        <w:rPr>
          <w:b/>
          <w:lang w:val="fr-BE"/>
        </w:rPr>
        <w:t>article 24 §2 L. 11.12.1998</w:t>
      </w:r>
      <w:r w:rsidR="004E064E" w:rsidRPr="00C238C0">
        <w:rPr>
          <w:b/>
          <w:lang w:val="fr-BE"/>
        </w:rPr>
        <w:t>)</w:t>
      </w:r>
    </w:p>
    <w:p w14:paraId="61687154" w14:textId="77777777" w:rsidR="00D70AD1" w:rsidRPr="00C238C0" w:rsidRDefault="00D70AD1" w:rsidP="004E064E">
      <w:pPr>
        <w:jc w:val="both"/>
        <w:rPr>
          <w:b/>
          <w:sz w:val="22"/>
          <w:szCs w:val="22"/>
          <w:lang w:val="fr-BE"/>
        </w:rPr>
      </w:pPr>
    </w:p>
    <w:p w14:paraId="7ED08B5D" w14:textId="71E18C9C" w:rsidR="00D70AD1" w:rsidRPr="00C238C0" w:rsidRDefault="00D70AD1" w:rsidP="00631AF8">
      <w:pPr>
        <w:spacing w:line="480" w:lineRule="auto"/>
        <w:jc w:val="both"/>
        <w:rPr>
          <w:bCs/>
          <w:sz w:val="22"/>
          <w:szCs w:val="22"/>
          <w:lang w:val="fr-BE"/>
        </w:rPr>
      </w:pPr>
      <w:r w:rsidRPr="00C238C0">
        <w:rPr>
          <w:bCs/>
          <w:sz w:val="22"/>
          <w:szCs w:val="22"/>
          <w:lang w:val="fr-BE"/>
        </w:rPr>
        <w:t>(A) Références de la décision de la Police Fédérale</w:t>
      </w:r>
      <w:r w:rsidR="003E73AA">
        <w:rPr>
          <w:rStyle w:val="FootnoteReference"/>
          <w:bCs/>
          <w:sz w:val="22"/>
          <w:szCs w:val="22"/>
        </w:rPr>
        <w:footnoteReference w:id="2"/>
      </w:r>
      <w:r w:rsidR="003E73AA" w:rsidRPr="00C238C0">
        <w:rPr>
          <w:bCs/>
          <w:sz w:val="22"/>
          <w:szCs w:val="22"/>
          <w:lang w:val="fr-BE"/>
        </w:rPr>
        <w:t xml:space="preserve"> </w:t>
      </w:r>
      <w:r w:rsidRPr="00C238C0">
        <w:rPr>
          <w:bCs/>
          <w:sz w:val="22"/>
          <w:szCs w:val="22"/>
          <w:lang w:val="fr-BE"/>
        </w:rPr>
        <w:t xml:space="preserve">: </w:t>
      </w:r>
      <w:r w:rsidR="003E73AA" w:rsidRPr="00C238C0">
        <w:rPr>
          <w:bCs/>
          <w:sz w:val="22"/>
          <w:szCs w:val="22"/>
          <w:lang w:val="fr-BE"/>
        </w:rPr>
        <w:t>……………………...</w:t>
      </w:r>
      <w:r w:rsidRPr="00C238C0">
        <w:rPr>
          <w:bCs/>
          <w:sz w:val="22"/>
          <w:szCs w:val="22"/>
          <w:lang w:val="fr-BE"/>
        </w:rPr>
        <w:t>………………………………….</w:t>
      </w:r>
    </w:p>
    <w:p w14:paraId="217F658C" w14:textId="11FAD54F" w:rsidR="00CB20B8" w:rsidRPr="00C238C0" w:rsidRDefault="00DF3147" w:rsidP="00631AF8">
      <w:pPr>
        <w:spacing w:line="480" w:lineRule="auto"/>
        <w:rPr>
          <w:sz w:val="22"/>
          <w:szCs w:val="22"/>
          <w:lang w:val="fr-BE"/>
        </w:rPr>
      </w:pPr>
      <w:r w:rsidRPr="00C238C0">
        <w:rPr>
          <w:sz w:val="22"/>
          <w:szCs w:val="22"/>
          <w:lang w:val="fr-BE"/>
        </w:rPr>
        <w:t>(</w:t>
      </w:r>
      <w:r w:rsidR="00D70AD1" w:rsidRPr="00C238C0">
        <w:rPr>
          <w:sz w:val="22"/>
          <w:szCs w:val="22"/>
          <w:lang w:val="fr-BE"/>
        </w:rPr>
        <w:t>B</w:t>
      </w:r>
      <w:r w:rsidRPr="00C238C0">
        <w:rPr>
          <w:sz w:val="22"/>
          <w:szCs w:val="22"/>
          <w:lang w:val="fr-BE"/>
        </w:rPr>
        <w:t xml:space="preserve">) </w:t>
      </w:r>
      <w:r w:rsidR="00631AF8" w:rsidRPr="00C238C0">
        <w:rPr>
          <w:sz w:val="22"/>
          <w:szCs w:val="22"/>
          <w:lang w:val="fr-BE"/>
        </w:rPr>
        <w:t>Identité de l’officier de sécurité</w:t>
      </w:r>
      <w:r w:rsidR="00CB20B8" w:rsidRPr="00C238C0">
        <w:rPr>
          <w:sz w:val="22"/>
          <w:szCs w:val="22"/>
          <w:lang w:val="fr-BE"/>
        </w:rPr>
        <w:t xml:space="preserve"> de l’autorité administrative</w:t>
      </w:r>
      <w:r w:rsidR="00631AF8" w:rsidRPr="00C238C0">
        <w:rPr>
          <w:sz w:val="22"/>
          <w:szCs w:val="22"/>
          <w:lang w:val="fr-BE"/>
        </w:rPr>
        <w:t xml:space="preserve"> </w:t>
      </w:r>
      <w:r w:rsidR="00B46623" w:rsidRPr="00C238C0">
        <w:rPr>
          <w:sz w:val="22"/>
          <w:szCs w:val="22"/>
          <w:lang w:val="fr-BE"/>
        </w:rPr>
        <w:t>:</w:t>
      </w:r>
      <w:r w:rsidR="00D70AD1" w:rsidRPr="00C238C0">
        <w:rPr>
          <w:sz w:val="22"/>
          <w:szCs w:val="22"/>
          <w:lang w:val="fr-BE"/>
        </w:rPr>
        <w:t xml:space="preserve"> ……</w:t>
      </w:r>
      <w:r w:rsidR="00631AF8" w:rsidRPr="00C238C0">
        <w:rPr>
          <w:sz w:val="22"/>
          <w:szCs w:val="22"/>
          <w:lang w:val="fr-BE"/>
        </w:rPr>
        <w:t>…………………</w:t>
      </w:r>
      <w:r w:rsidR="00D70AD1" w:rsidRPr="00C238C0">
        <w:rPr>
          <w:sz w:val="22"/>
          <w:szCs w:val="22"/>
          <w:lang w:val="fr-BE"/>
        </w:rPr>
        <w:t>……………………….</w:t>
      </w:r>
    </w:p>
    <w:p w14:paraId="2F6781F4" w14:textId="77777777" w:rsidR="00DF3147" w:rsidRPr="00C238C0" w:rsidRDefault="00CB20B8" w:rsidP="00631AF8">
      <w:pPr>
        <w:spacing w:line="480" w:lineRule="auto"/>
        <w:rPr>
          <w:sz w:val="22"/>
          <w:szCs w:val="22"/>
          <w:lang w:val="fr-BE"/>
        </w:rPr>
      </w:pPr>
      <w:r w:rsidRPr="00C238C0">
        <w:rPr>
          <w:sz w:val="22"/>
          <w:szCs w:val="22"/>
          <w:lang w:val="fr-BE"/>
        </w:rPr>
        <w:t>…………………………………………………………………………………………………………………….</w:t>
      </w:r>
      <w:r w:rsidR="00D70AD1" w:rsidRPr="00C238C0">
        <w:rPr>
          <w:sz w:val="22"/>
          <w:szCs w:val="22"/>
          <w:lang w:val="fr-BE"/>
        </w:rPr>
        <w:t xml:space="preserve"> </w:t>
      </w:r>
    </w:p>
    <w:p w14:paraId="30F13C2B" w14:textId="73F8A9CC" w:rsidR="00DF3147" w:rsidRPr="00C238C0" w:rsidRDefault="00637225" w:rsidP="00964556">
      <w:pPr>
        <w:spacing w:line="480" w:lineRule="auto"/>
        <w:rPr>
          <w:sz w:val="22"/>
          <w:szCs w:val="22"/>
          <w:lang w:val="fr-BE"/>
        </w:rPr>
      </w:pPr>
      <w:r>
        <w:rPr>
          <w:noProof/>
          <w:sz w:val="22"/>
          <w:szCs w:val="22"/>
          <w:lang w:val="fr-BE"/>
        </w:rPr>
        <w:lastRenderedPageBreak/>
        <mc:AlternateContent>
          <mc:Choice Requires="wps">
            <w:drawing>
              <wp:anchor distT="0" distB="0" distL="114300" distR="114300" simplePos="0" relativeHeight="251661312" behindDoc="0" locked="0" layoutInCell="1" allowOverlap="1" wp14:anchorId="2596DA51" wp14:editId="0A0C51B8">
                <wp:simplePos x="0" y="0"/>
                <wp:positionH relativeFrom="column">
                  <wp:posOffset>-116288</wp:posOffset>
                </wp:positionH>
                <wp:positionV relativeFrom="paragraph">
                  <wp:posOffset>-45775</wp:posOffset>
                </wp:positionV>
                <wp:extent cx="6434455" cy="803082"/>
                <wp:effectExtent l="0" t="0" r="23495" b="16510"/>
                <wp:wrapNone/>
                <wp:docPr id="25039683" name="Rectangle 2"/>
                <wp:cNvGraphicFramePr/>
                <a:graphic xmlns:a="http://schemas.openxmlformats.org/drawingml/2006/main">
                  <a:graphicData uri="http://schemas.microsoft.com/office/word/2010/wordprocessingShape">
                    <wps:wsp>
                      <wps:cNvSpPr/>
                      <wps:spPr>
                        <a:xfrm>
                          <a:off x="0" y="0"/>
                          <a:ext cx="6434455" cy="80308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14A31" id="Rectangle 2" o:spid="_x0000_s1026" style="position:absolute;margin-left:-9.15pt;margin-top:-3.6pt;width:506.65pt;height:6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tggIAAGc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" filled="f" strokecolor="black [3213]" strokeweight=".25pt"/>
            </w:pict>
          </mc:Fallback>
        </mc:AlternateContent>
      </w:r>
      <w:r w:rsidR="00DF3147" w:rsidRPr="00C238C0">
        <w:rPr>
          <w:sz w:val="22"/>
          <w:szCs w:val="22"/>
          <w:lang w:val="fr-BE"/>
        </w:rPr>
        <w:t>(</w:t>
      </w:r>
      <w:r w:rsidR="00631AF8" w:rsidRPr="00C238C0">
        <w:rPr>
          <w:sz w:val="22"/>
          <w:szCs w:val="22"/>
          <w:lang w:val="fr-BE"/>
        </w:rPr>
        <w:t>C</w:t>
      </w:r>
      <w:r w:rsidR="00DF3147" w:rsidRPr="00C238C0">
        <w:rPr>
          <w:sz w:val="22"/>
          <w:szCs w:val="22"/>
          <w:lang w:val="fr-BE"/>
        </w:rPr>
        <w:t xml:space="preserve">) </w:t>
      </w:r>
      <w:r w:rsidR="00B46623" w:rsidRPr="00C238C0">
        <w:rPr>
          <w:sz w:val="22"/>
          <w:szCs w:val="22"/>
          <w:lang w:val="fr-BE"/>
        </w:rPr>
        <w:t>Adresse</w:t>
      </w:r>
      <w:r w:rsidR="00964556" w:rsidRPr="00C238C0">
        <w:rPr>
          <w:sz w:val="22"/>
          <w:szCs w:val="22"/>
          <w:lang w:val="fr-BE"/>
        </w:rPr>
        <w:t> :</w:t>
      </w:r>
      <w:r w:rsidR="00D70AD1" w:rsidRPr="00C238C0">
        <w:rPr>
          <w:sz w:val="22"/>
          <w:szCs w:val="22"/>
          <w:lang w:val="fr-BE"/>
        </w:rPr>
        <w:t>………………………………………………………………………………………………………</w:t>
      </w:r>
    </w:p>
    <w:p w14:paraId="46CD3B8F" w14:textId="34796E40" w:rsidR="003F2F99" w:rsidRPr="00C238C0" w:rsidRDefault="003F2F99" w:rsidP="00964556">
      <w:pPr>
        <w:spacing w:line="480" w:lineRule="auto"/>
        <w:rPr>
          <w:sz w:val="22"/>
          <w:szCs w:val="22"/>
          <w:lang w:val="fr-BE"/>
        </w:rPr>
      </w:pPr>
      <w:r w:rsidRPr="00C238C0">
        <w:rPr>
          <w:sz w:val="22"/>
          <w:szCs w:val="22"/>
          <w:lang w:val="fr-BE"/>
        </w:rPr>
        <w:t>……………………………………………………………………………………………………………………</w:t>
      </w:r>
    </w:p>
    <w:p w14:paraId="70CBE79D" w14:textId="77777777" w:rsidR="00D9031B" w:rsidRDefault="00D9031B" w:rsidP="00964556">
      <w:pPr>
        <w:spacing w:line="480" w:lineRule="auto"/>
        <w:rPr>
          <w:sz w:val="22"/>
          <w:szCs w:val="22"/>
          <w:lang w:val="fr-BE"/>
        </w:rPr>
      </w:pPr>
    </w:p>
    <w:p w14:paraId="1FF6284A" w14:textId="1EEE111A" w:rsidR="004132A2" w:rsidRPr="00C238C0" w:rsidRDefault="00CE3A62" w:rsidP="00D9031B">
      <w:pPr>
        <w:rPr>
          <w:sz w:val="22"/>
          <w:szCs w:val="22"/>
          <w:lang w:val="fr-BE"/>
        </w:rPr>
      </w:pPr>
      <w:r>
        <w:rPr>
          <w:noProof/>
          <w:sz w:val="22"/>
          <w:szCs w:val="22"/>
        </w:rPr>
        <mc:AlternateContent>
          <mc:Choice Requires="wps">
            <w:drawing>
              <wp:anchor distT="0" distB="0" distL="114300" distR="114300" simplePos="0" relativeHeight="251659264" behindDoc="1" locked="0" layoutInCell="1" allowOverlap="1" wp14:anchorId="2FC52E1D" wp14:editId="49E2DABB">
                <wp:simplePos x="0" y="0"/>
                <wp:positionH relativeFrom="column">
                  <wp:posOffset>-114300</wp:posOffset>
                </wp:positionH>
                <wp:positionV relativeFrom="paragraph">
                  <wp:posOffset>55880</wp:posOffset>
                </wp:positionV>
                <wp:extent cx="6434455" cy="4105910"/>
                <wp:effectExtent l="10160" t="12700" r="13335" b="5715"/>
                <wp:wrapNone/>
                <wp:docPr id="6842451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4105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A931" id="Rectangle 9" o:spid="_x0000_s1026" style="position:absolute;margin-left:-9pt;margin-top:4.4pt;width:506.65pt;height:3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"/>
            </w:pict>
          </mc:Fallback>
        </mc:AlternateContent>
      </w:r>
    </w:p>
    <w:p w14:paraId="319DFEE3" w14:textId="0DF071B0" w:rsidR="004E064E" w:rsidRPr="0008065D" w:rsidRDefault="003044C2" w:rsidP="0008065D">
      <w:pPr>
        <w:spacing w:line="480" w:lineRule="auto"/>
        <w:rPr>
          <w:b/>
          <w:sz w:val="22"/>
          <w:szCs w:val="22"/>
          <w:lang w:val="fr-BE"/>
        </w:rPr>
      </w:pPr>
      <w:r w:rsidRPr="0008065D">
        <w:rPr>
          <w:b/>
          <w:sz w:val="22"/>
          <w:szCs w:val="22"/>
          <w:lang w:val="fr-BE"/>
        </w:rPr>
        <w:t xml:space="preserve">3. </w:t>
      </w:r>
      <w:r w:rsidR="00A20297" w:rsidRPr="0008065D">
        <w:rPr>
          <w:b/>
          <w:sz w:val="22"/>
          <w:szCs w:val="22"/>
          <w:lang w:val="fr-BE"/>
        </w:rPr>
        <w:t>JUSTIFICATION DE LA DEMANDE DE VERIFICATION</w:t>
      </w:r>
      <w:r w:rsidR="004E064E" w:rsidRPr="0008065D">
        <w:rPr>
          <w:b/>
          <w:sz w:val="22"/>
          <w:szCs w:val="22"/>
          <w:lang w:val="fr-BE"/>
        </w:rPr>
        <w:t xml:space="preserve"> (</w:t>
      </w:r>
      <w:r w:rsidR="00631AF8" w:rsidRPr="0008065D">
        <w:rPr>
          <w:b/>
          <w:sz w:val="22"/>
          <w:szCs w:val="22"/>
          <w:lang w:val="fr-BE"/>
        </w:rPr>
        <w:t>Entourer</w:t>
      </w:r>
      <w:r w:rsidR="004E064E" w:rsidRPr="0008065D">
        <w:rPr>
          <w:b/>
          <w:sz w:val="22"/>
          <w:szCs w:val="22"/>
          <w:lang w:val="fr-BE"/>
        </w:rPr>
        <w:t xml:space="preserve"> ce qui convient et préciser dans la zone</w:t>
      </w:r>
      <w:r w:rsidR="003963B2" w:rsidRPr="0008065D">
        <w:rPr>
          <w:b/>
          <w:sz w:val="22"/>
          <w:szCs w:val="22"/>
          <w:lang w:val="fr-BE"/>
        </w:rPr>
        <w:t xml:space="preserve"> dédiée</w:t>
      </w:r>
      <w:r w:rsidR="004E064E" w:rsidRPr="0008065D">
        <w:rPr>
          <w:b/>
          <w:sz w:val="22"/>
          <w:szCs w:val="22"/>
          <w:lang w:val="fr-BE"/>
        </w:rPr>
        <w:t>)</w:t>
      </w:r>
    </w:p>
    <w:p w14:paraId="154805F6" w14:textId="77777777" w:rsidR="004E064E" w:rsidRPr="0008065D" w:rsidRDefault="004E064E" w:rsidP="004E064E">
      <w:pPr>
        <w:jc w:val="both"/>
        <w:rPr>
          <w:b/>
          <w:sz w:val="22"/>
          <w:szCs w:val="22"/>
          <w:lang w:val="fr-BE"/>
        </w:rPr>
      </w:pPr>
    </w:p>
    <w:p w14:paraId="07196A63" w14:textId="77777777" w:rsidR="004E064E" w:rsidRPr="00C238C0" w:rsidRDefault="004E064E" w:rsidP="00631AF8">
      <w:pPr>
        <w:spacing w:line="480" w:lineRule="auto"/>
        <w:jc w:val="both"/>
        <w:rPr>
          <w:bCs/>
          <w:i/>
          <w:iCs/>
          <w:sz w:val="22"/>
          <w:szCs w:val="22"/>
          <w:lang w:val="fr-BE"/>
        </w:rPr>
      </w:pPr>
      <w:r w:rsidRPr="00C238C0">
        <w:rPr>
          <w:bCs/>
          <w:sz w:val="22"/>
          <w:szCs w:val="22"/>
          <w:lang w:val="fr-BE"/>
        </w:rPr>
        <w:t>(A)</w:t>
      </w:r>
      <w:r w:rsidR="003963B2" w:rsidRPr="00C238C0">
        <w:rPr>
          <w:bCs/>
          <w:sz w:val="22"/>
          <w:szCs w:val="22"/>
          <w:lang w:val="fr-BE"/>
        </w:rPr>
        <w:t xml:space="preserve"> </w:t>
      </w:r>
      <w:r w:rsidR="003963B2" w:rsidRPr="003963B2">
        <w:rPr>
          <w:bCs/>
          <w:sz w:val="22"/>
          <w:szCs w:val="22"/>
          <w:lang w:val="fr"/>
        </w:rPr>
        <w:t>L'exercice d'une profession, d'une fonction, d'une mission ou d'un mandat</w:t>
      </w:r>
      <w:r w:rsidRPr="00C238C0">
        <w:rPr>
          <w:bCs/>
          <w:sz w:val="22"/>
          <w:szCs w:val="22"/>
          <w:lang w:val="fr-BE"/>
        </w:rPr>
        <w:t xml:space="preserve"> </w:t>
      </w:r>
      <w:r w:rsidR="00B46623" w:rsidRPr="00C238C0">
        <w:rPr>
          <w:bCs/>
          <w:i/>
          <w:iCs/>
          <w:sz w:val="22"/>
          <w:szCs w:val="22"/>
          <w:lang w:val="fr-BE"/>
        </w:rPr>
        <w:t>(à préciser)</w:t>
      </w:r>
    </w:p>
    <w:p w14:paraId="75131E65" w14:textId="77777777" w:rsidR="004E064E" w:rsidRPr="00C238C0" w:rsidRDefault="004E064E" w:rsidP="00631AF8">
      <w:pPr>
        <w:spacing w:line="480" w:lineRule="auto"/>
        <w:jc w:val="both"/>
        <w:rPr>
          <w:bCs/>
          <w:i/>
          <w:iCs/>
          <w:sz w:val="22"/>
          <w:szCs w:val="22"/>
          <w:lang w:val="fr-BE"/>
        </w:rPr>
      </w:pPr>
      <w:r w:rsidRPr="00C238C0">
        <w:rPr>
          <w:bCs/>
          <w:sz w:val="22"/>
          <w:szCs w:val="22"/>
          <w:lang w:val="fr-BE"/>
        </w:rPr>
        <w:t xml:space="preserve">(B) </w:t>
      </w:r>
      <w:r w:rsidR="003963B2">
        <w:rPr>
          <w:bCs/>
          <w:sz w:val="22"/>
          <w:szCs w:val="22"/>
          <w:lang w:val="fr"/>
        </w:rPr>
        <w:t>L’</w:t>
      </w:r>
      <w:r w:rsidR="003963B2" w:rsidRPr="003963B2">
        <w:rPr>
          <w:bCs/>
          <w:sz w:val="22"/>
          <w:szCs w:val="22"/>
          <w:lang w:val="fr"/>
        </w:rPr>
        <w:t xml:space="preserve">accès </w:t>
      </w:r>
      <w:r w:rsidR="003963B2">
        <w:rPr>
          <w:bCs/>
          <w:sz w:val="22"/>
          <w:szCs w:val="22"/>
          <w:lang w:val="fr"/>
        </w:rPr>
        <w:t>à des</w:t>
      </w:r>
      <w:r w:rsidR="003963B2" w:rsidRPr="003963B2">
        <w:rPr>
          <w:bCs/>
          <w:sz w:val="22"/>
          <w:szCs w:val="22"/>
          <w:lang w:val="fr"/>
        </w:rPr>
        <w:t xml:space="preserve"> locaux, bâtiments, sites ou zones</w:t>
      </w:r>
      <w:r w:rsidR="00B46623">
        <w:rPr>
          <w:bCs/>
          <w:sz w:val="22"/>
          <w:szCs w:val="22"/>
          <w:lang w:val="fr"/>
        </w:rPr>
        <w:t xml:space="preserve"> </w:t>
      </w:r>
      <w:r w:rsidR="00B46623" w:rsidRPr="00C238C0">
        <w:rPr>
          <w:bCs/>
          <w:i/>
          <w:iCs/>
          <w:sz w:val="22"/>
          <w:szCs w:val="22"/>
          <w:lang w:val="fr-BE"/>
        </w:rPr>
        <w:t>(à préciser)</w:t>
      </w:r>
    </w:p>
    <w:p w14:paraId="7981FF00" w14:textId="77777777" w:rsidR="004E064E" w:rsidRPr="00C238C0" w:rsidRDefault="004E064E" w:rsidP="00631AF8">
      <w:pPr>
        <w:spacing w:line="480" w:lineRule="auto"/>
        <w:jc w:val="both"/>
        <w:rPr>
          <w:bCs/>
          <w:i/>
          <w:iCs/>
          <w:sz w:val="22"/>
          <w:szCs w:val="22"/>
          <w:lang w:val="fr-BE"/>
        </w:rPr>
      </w:pPr>
      <w:r w:rsidRPr="00C238C0">
        <w:rPr>
          <w:bCs/>
          <w:sz w:val="22"/>
          <w:szCs w:val="22"/>
          <w:lang w:val="fr-BE"/>
        </w:rPr>
        <w:t>(C)</w:t>
      </w:r>
      <w:r w:rsidR="003963B2" w:rsidRPr="003963B2">
        <w:rPr>
          <w:rFonts w:ascii="Garamond" w:eastAsia="Calibri" w:hAnsi="Garamond"/>
          <w:bCs/>
          <w:color w:val="FF0000"/>
          <w:sz w:val="20"/>
          <w:szCs w:val="20"/>
          <w:lang w:val="fr"/>
        </w:rPr>
        <w:t xml:space="preserve"> </w:t>
      </w:r>
      <w:r w:rsidR="003963B2">
        <w:rPr>
          <w:bCs/>
          <w:sz w:val="22"/>
          <w:szCs w:val="22"/>
          <w:lang w:val="fr"/>
        </w:rPr>
        <w:t>L</w:t>
      </w:r>
      <w:r w:rsidR="003963B2" w:rsidRPr="003963B2">
        <w:rPr>
          <w:bCs/>
          <w:sz w:val="22"/>
          <w:szCs w:val="22"/>
          <w:lang w:val="fr"/>
        </w:rPr>
        <w:t>a détention d'un permis, d'une licence ou d'une autorisation</w:t>
      </w:r>
      <w:r w:rsidR="003963B2">
        <w:rPr>
          <w:bCs/>
          <w:sz w:val="22"/>
          <w:szCs w:val="22"/>
          <w:lang w:val="fr"/>
        </w:rPr>
        <w:t xml:space="preserve"> </w:t>
      </w:r>
      <w:r w:rsidR="00B46623" w:rsidRPr="00C238C0">
        <w:rPr>
          <w:bCs/>
          <w:i/>
          <w:iCs/>
          <w:sz w:val="22"/>
          <w:szCs w:val="22"/>
          <w:lang w:val="fr-BE"/>
        </w:rPr>
        <w:t>(à préciser)</w:t>
      </w:r>
    </w:p>
    <w:p w14:paraId="0B209C03" w14:textId="77777777" w:rsidR="003963B2" w:rsidRPr="00C238C0" w:rsidRDefault="003963B2" w:rsidP="00631AF8">
      <w:pPr>
        <w:spacing w:line="480" w:lineRule="auto"/>
        <w:jc w:val="both"/>
        <w:rPr>
          <w:bCs/>
          <w:sz w:val="22"/>
          <w:szCs w:val="22"/>
          <w:lang w:val="fr-BE"/>
        </w:rPr>
      </w:pPr>
      <w:r>
        <w:rPr>
          <w:bCs/>
          <w:sz w:val="22"/>
          <w:szCs w:val="22"/>
          <w:lang w:val="fr"/>
        </w:rPr>
        <w:t xml:space="preserve">(D) L’accès </w:t>
      </w:r>
      <w:r w:rsidRPr="00C238C0">
        <w:rPr>
          <w:bCs/>
          <w:sz w:val="22"/>
          <w:szCs w:val="22"/>
          <w:lang w:val="fr-BE"/>
        </w:rPr>
        <w:t xml:space="preserve">pour une durée limitée à un événement national, international, diplomatique ou protocolaire de                                   </w:t>
      </w:r>
    </w:p>
    <w:p w14:paraId="7D0DE00D" w14:textId="77777777" w:rsidR="0020056B" w:rsidRPr="00C238C0" w:rsidRDefault="003963B2" w:rsidP="00631AF8">
      <w:pPr>
        <w:spacing w:line="480" w:lineRule="auto"/>
        <w:jc w:val="both"/>
        <w:rPr>
          <w:bCs/>
          <w:i/>
          <w:iCs/>
          <w:sz w:val="22"/>
          <w:szCs w:val="22"/>
          <w:lang w:val="fr-BE"/>
        </w:rPr>
      </w:pPr>
      <w:r w:rsidRPr="00C238C0">
        <w:rPr>
          <w:bCs/>
          <w:sz w:val="22"/>
          <w:szCs w:val="22"/>
          <w:lang w:val="fr-BE"/>
        </w:rPr>
        <w:t xml:space="preserve">       grande ampleur, organisé par une autorité publique</w:t>
      </w:r>
      <w:r w:rsidR="00B46623" w:rsidRPr="00C238C0">
        <w:rPr>
          <w:bCs/>
          <w:sz w:val="22"/>
          <w:szCs w:val="22"/>
          <w:lang w:val="fr-BE"/>
        </w:rPr>
        <w:t xml:space="preserve"> </w:t>
      </w:r>
      <w:r w:rsidR="00B46623" w:rsidRPr="00C238C0">
        <w:rPr>
          <w:bCs/>
          <w:i/>
          <w:iCs/>
          <w:sz w:val="22"/>
          <w:szCs w:val="22"/>
          <w:lang w:val="fr-BE"/>
        </w:rPr>
        <w:t>(à préciser)</w:t>
      </w:r>
    </w:p>
    <w:p w14:paraId="18593F12" w14:textId="099CD6CF" w:rsidR="00624DD7" w:rsidRPr="00050A89" w:rsidRDefault="003963B2" w:rsidP="00631AF8">
      <w:pPr>
        <w:spacing w:line="480" w:lineRule="auto"/>
        <w:rPr>
          <w:sz w:val="22"/>
          <w:szCs w:val="22"/>
          <w:lang w:val="fr-BE"/>
        </w:rPr>
      </w:pPr>
      <w:r w:rsidRPr="00050A89">
        <w:rPr>
          <w:b/>
          <w:bCs/>
          <w:sz w:val="22"/>
          <w:szCs w:val="22"/>
          <w:lang w:val="fr-BE"/>
        </w:rPr>
        <w:t xml:space="preserve">Précisions </w:t>
      </w:r>
      <w:r w:rsidRPr="00050A89">
        <w:rPr>
          <w:sz w:val="22"/>
          <w:szCs w:val="22"/>
          <w:lang w:val="fr-BE"/>
        </w:rPr>
        <w:t xml:space="preserve"> (A,</w:t>
      </w:r>
      <w:r w:rsidR="00E9781D" w:rsidRPr="00050A89">
        <w:rPr>
          <w:sz w:val="22"/>
          <w:szCs w:val="22"/>
          <w:lang w:val="fr-BE"/>
        </w:rPr>
        <w:t xml:space="preserve"> </w:t>
      </w:r>
      <w:r w:rsidRPr="00050A89">
        <w:rPr>
          <w:sz w:val="22"/>
          <w:szCs w:val="22"/>
          <w:lang w:val="fr-BE"/>
        </w:rPr>
        <w:t>B,</w:t>
      </w:r>
      <w:r w:rsidR="00E9781D" w:rsidRPr="00050A89">
        <w:rPr>
          <w:sz w:val="22"/>
          <w:szCs w:val="22"/>
          <w:lang w:val="fr-BE"/>
        </w:rPr>
        <w:t xml:space="preserve"> </w:t>
      </w:r>
      <w:r w:rsidRPr="00050A89">
        <w:rPr>
          <w:sz w:val="22"/>
          <w:szCs w:val="22"/>
          <w:lang w:val="fr-BE"/>
        </w:rPr>
        <w:t>C</w:t>
      </w:r>
      <w:r w:rsidR="003A2A97" w:rsidRPr="00050A89">
        <w:rPr>
          <w:sz w:val="22"/>
          <w:szCs w:val="22"/>
          <w:lang w:val="fr-BE"/>
        </w:rPr>
        <w:t xml:space="preserve"> </w:t>
      </w:r>
      <w:r w:rsidRPr="00050A89">
        <w:rPr>
          <w:sz w:val="22"/>
          <w:szCs w:val="22"/>
          <w:lang w:val="fr-BE"/>
        </w:rPr>
        <w:t>ou D)</w:t>
      </w:r>
      <w:r w:rsidR="00624DD7" w:rsidRPr="00050A89">
        <w:rPr>
          <w:sz w:val="22"/>
          <w:szCs w:val="22"/>
          <w:lang w:val="fr-BE"/>
        </w:rPr>
        <w:t xml:space="preserve"> :</w:t>
      </w:r>
      <w:r w:rsidR="00A46148" w:rsidRPr="00050A89">
        <w:rPr>
          <w:sz w:val="22"/>
          <w:szCs w:val="22"/>
          <w:lang w:val="fr-BE"/>
        </w:rPr>
        <w:t xml:space="preserve"> </w:t>
      </w:r>
      <w:r w:rsidRPr="00050A89">
        <w:rPr>
          <w:sz w:val="22"/>
          <w:szCs w:val="22"/>
          <w:lang w:val="fr-BE"/>
        </w:rPr>
        <w:t>.</w:t>
      </w:r>
      <w:r w:rsidR="00A46148" w:rsidRPr="00050A89">
        <w:rPr>
          <w:sz w:val="22"/>
          <w:szCs w:val="22"/>
          <w:lang w:val="fr-BE"/>
        </w:rPr>
        <w:t>………………</w:t>
      </w:r>
      <w:r w:rsidR="00895CA8" w:rsidRPr="00050A89">
        <w:rPr>
          <w:sz w:val="22"/>
          <w:szCs w:val="22"/>
          <w:lang w:val="fr-BE"/>
        </w:rPr>
        <w:t>…………….</w:t>
      </w:r>
      <w:r w:rsidR="00A46148" w:rsidRPr="00050A89">
        <w:rPr>
          <w:sz w:val="22"/>
          <w:szCs w:val="22"/>
          <w:lang w:val="fr-BE"/>
        </w:rPr>
        <w:t>…………………………………………………………………...</w:t>
      </w:r>
      <w:r w:rsidRPr="00050A89">
        <w:rPr>
          <w:sz w:val="22"/>
          <w:szCs w:val="22"/>
          <w:lang w:val="fr-BE"/>
        </w:rPr>
        <w:t>............................</w:t>
      </w:r>
      <w:r w:rsidR="00B46623" w:rsidRPr="00050A89">
        <w:rPr>
          <w:sz w:val="22"/>
          <w:szCs w:val="22"/>
          <w:lang w:val="fr-BE"/>
        </w:rPr>
        <w:t>.................................................................................................................................................................................</w:t>
      </w:r>
    </w:p>
    <w:p w14:paraId="0CF898BA" w14:textId="42D245A9" w:rsidR="003F2F99" w:rsidRPr="00C238C0" w:rsidRDefault="003F2F99" w:rsidP="00631AF8">
      <w:pPr>
        <w:spacing w:line="480" w:lineRule="auto"/>
        <w:rPr>
          <w:sz w:val="22"/>
          <w:szCs w:val="22"/>
          <w:lang w:val="fr-BE"/>
        </w:rPr>
      </w:pPr>
      <w:r w:rsidRPr="00C238C0">
        <w:rPr>
          <w:sz w:val="22"/>
          <w:szCs w:val="22"/>
          <w:lang w:val="fr-BE"/>
        </w:rPr>
        <w:t>…………………………………………………………………………………………………………………….</w:t>
      </w:r>
    </w:p>
    <w:p w14:paraId="32D56231" w14:textId="77777777" w:rsidR="003044C2" w:rsidRPr="00C238C0" w:rsidRDefault="0020056B" w:rsidP="00631AF8">
      <w:pPr>
        <w:spacing w:line="480" w:lineRule="auto"/>
        <w:jc w:val="both"/>
        <w:rPr>
          <w:sz w:val="22"/>
          <w:szCs w:val="22"/>
          <w:lang w:val="fr-BE"/>
        </w:rPr>
      </w:pPr>
      <w:r w:rsidRPr="00C238C0">
        <w:rPr>
          <w:sz w:val="22"/>
          <w:szCs w:val="22"/>
          <w:lang w:val="fr-BE"/>
        </w:rPr>
        <w:t>Durée</w:t>
      </w:r>
      <w:r w:rsidR="007B5004" w:rsidRPr="00C238C0">
        <w:rPr>
          <w:sz w:val="22"/>
          <w:szCs w:val="22"/>
          <w:lang w:val="fr-BE"/>
        </w:rPr>
        <w:t xml:space="preserve"> (ou dates)</w:t>
      </w:r>
      <w:r w:rsidR="00A20297" w:rsidRPr="00C238C0">
        <w:rPr>
          <w:sz w:val="22"/>
          <w:szCs w:val="22"/>
          <w:lang w:val="fr-BE"/>
        </w:rPr>
        <w:t xml:space="preserve"> </w:t>
      </w:r>
      <w:r w:rsidRPr="00C238C0">
        <w:rPr>
          <w:sz w:val="22"/>
          <w:szCs w:val="22"/>
          <w:lang w:val="fr-BE"/>
        </w:rPr>
        <w:t>de validité demandée</w:t>
      </w:r>
      <w:r w:rsidR="007B5004" w:rsidRPr="00C238C0">
        <w:rPr>
          <w:sz w:val="22"/>
          <w:szCs w:val="22"/>
          <w:lang w:val="fr-BE"/>
        </w:rPr>
        <w:t>(s)</w:t>
      </w:r>
      <w:r w:rsidRPr="00C238C0">
        <w:rPr>
          <w:sz w:val="22"/>
          <w:szCs w:val="22"/>
          <w:lang w:val="fr-BE"/>
        </w:rPr>
        <w:t> :</w:t>
      </w:r>
      <w:r w:rsidR="00A46148" w:rsidRPr="00C238C0">
        <w:rPr>
          <w:sz w:val="22"/>
          <w:szCs w:val="22"/>
          <w:lang w:val="fr-BE"/>
        </w:rPr>
        <w:t xml:space="preserve"> …………………</w:t>
      </w:r>
      <w:r w:rsidR="00895CA8" w:rsidRPr="00C238C0">
        <w:rPr>
          <w:sz w:val="22"/>
          <w:szCs w:val="22"/>
          <w:lang w:val="fr-BE"/>
        </w:rPr>
        <w:t>……………</w:t>
      </w:r>
      <w:r w:rsidR="00A46148" w:rsidRPr="00C238C0">
        <w:rPr>
          <w:sz w:val="22"/>
          <w:szCs w:val="22"/>
          <w:lang w:val="fr-BE"/>
        </w:rPr>
        <w:t>………………………………………</w:t>
      </w:r>
    </w:p>
    <w:p w14:paraId="3F24C4AC" w14:textId="46D84769" w:rsidR="00CB20B8" w:rsidRPr="00C238C0" w:rsidRDefault="005D5CDC" w:rsidP="00631AF8">
      <w:pPr>
        <w:spacing w:line="480" w:lineRule="auto"/>
        <w:jc w:val="both"/>
        <w:rPr>
          <w:sz w:val="22"/>
          <w:szCs w:val="22"/>
          <w:lang w:val="fr-BE"/>
        </w:rPr>
      </w:pPr>
      <w:r>
        <w:rPr>
          <w:b/>
          <w:noProof/>
          <w:sz w:val="22"/>
          <w:szCs w:val="22"/>
          <w:lang w:val="fr-BE"/>
        </w:rPr>
        <mc:AlternateContent>
          <mc:Choice Requires="wps">
            <w:drawing>
              <wp:anchor distT="0" distB="0" distL="114300" distR="114300" simplePos="0" relativeHeight="251660288" behindDoc="1" locked="0" layoutInCell="1" allowOverlap="1" wp14:anchorId="019E8386" wp14:editId="56B149A8">
                <wp:simplePos x="0" y="0"/>
                <wp:positionH relativeFrom="column">
                  <wp:posOffset>-118497</wp:posOffset>
                </wp:positionH>
                <wp:positionV relativeFrom="paragraph">
                  <wp:posOffset>276445</wp:posOffset>
                </wp:positionV>
                <wp:extent cx="6434455" cy="3029447"/>
                <wp:effectExtent l="0" t="0" r="23495" b="19050"/>
                <wp:wrapNone/>
                <wp:docPr id="1438375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3029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5DB7" id="Rectangle 10" o:spid="_x0000_s1026" style="position:absolute;margin-left:-9.35pt;margin-top:21.75pt;width:506.65pt;height:23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"/>
            </w:pict>
          </mc:Fallback>
        </mc:AlternateContent>
      </w:r>
    </w:p>
    <w:p w14:paraId="27D80CCF" w14:textId="2538580B" w:rsidR="002F6975" w:rsidRPr="00702426" w:rsidRDefault="002F6975" w:rsidP="00EE76CA">
      <w:pPr>
        <w:spacing w:line="360" w:lineRule="auto"/>
        <w:jc w:val="both"/>
        <w:rPr>
          <w:b/>
          <w:sz w:val="22"/>
          <w:szCs w:val="22"/>
          <w:lang w:val="fr-BE"/>
        </w:rPr>
      </w:pPr>
      <w:r w:rsidRPr="00702426">
        <w:rPr>
          <w:b/>
          <w:sz w:val="22"/>
          <w:szCs w:val="22"/>
          <w:lang w:val="fr-BE"/>
        </w:rPr>
        <w:t xml:space="preserve">4. </w:t>
      </w:r>
      <w:r w:rsidR="00B351C9" w:rsidRPr="00702426">
        <w:rPr>
          <w:b/>
          <w:sz w:val="22"/>
          <w:szCs w:val="22"/>
          <w:lang w:val="fr-BE"/>
        </w:rPr>
        <w:t xml:space="preserve">ACCORD </w:t>
      </w:r>
      <w:r w:rsidR="00015B13" w:rsidRPr="00702426">
        <w:rPr>
          <w:b/>
          <w:sz w:val="22"/>
          <w:szCs w:val="22"/>
          <w:lang w:val="fr-BE"/>
        </w:rPr>
        <w:t xml:space="preserve">DE LA PERSONNE CONCERNEE </w:t>
      </w:r>
      <w:r w:rsidR="007C77DC" w:rsidRPr="00702426">
        <w:rPr>
          <w:b/>
          <w:sz w:val="22"/>
          <w:szCs w:val="22"/>
          <w:lang w:val="fr-BE"/>
        </w:rPr>
        <w:t xml:space="preserve">A FAIRE L’OBJET D’UNE </w:t>
      </w:r>
      <w:r w:rsidR="00A20297" w:rsidRPr="00702426">
        <w:rPr>
          <w:b/>
          <w:sz w:val="22"/>
          <w:szCs w:val="22"/>
          <w:lang w:val="fr-BE"/>
        </w:rPr>
        <w:t>VERIFICATION DE SECURITE</w:t>
      </w:r>
    </w:p>
    <w:p w14:paraId="54587440" w14:textId="7D3ACE9C" w:rsidR="004A62F1" w:rsidRPr="006C4223" w:rsidRDefault="00D53107" w:rsidP="004A62F1">
      <w:pPr>
        <w:numPr>
          <w:ilvl w:val="0"/>
          <w:numId w:val="15"/>
        </w:numPr>
        <w:jc w:val="both"/>
        <w:rPr>
          <w:b/>
          <w:bCs/>
          <w:sz w:val="22"/>
          <w:szCs w:val="22"/>
          <w:lang w:val="fr-BE"/>
        </w:rPr>
      </w:pPr>
      <w:r w:rsidRPr="006C4223">
        <w:rPr>
          <w:b/>
          <w:bCs/>
          <w:sz w:val="22"/>
          <w:szCs w:val="22"/>
          <w:lang w:val="fr-BE"/>
        </w:rPr>
        <w:t>Par l</w:t>
      </w:r>
      <w:r w:rsidR="00104FC2" w:rsidRPr="006C4223">
        <w:rPr>
          <w:b/>
          <w:bCs/>
          <w:sz w:val="22"/>
          <w:szCs w:val="22"/>
          <w:lang w:val="fr-BE"/>
        </w:rPr>
        <w:t>a présente</w:t>
      </w:r>
      <w:r w:rsidRPr="006C4223">
        <w:rPr>
          <w:b/>
          <w:bCs/>
          <w:sz w:val="22"/>
          <w:szCs w:val="22"/>
          <w:lang w:val="fr-BE"/>
        </w:rPr>
        <w:t xml:space="preserve">, </w:t>
      </w:r>
      <w:r w:rsidR="00104FC2" w:rsidRPr="006C4223">
        <w:rPr>
          <w:b/>
          <w:bCs/>
          <w:sz w:val="22"/>
          <w:szCs w:val="22"/>
          <w:lang w:val="fr-BE"/>
        </w:rPr>
        <w:t xml:space="preserve">je donne mon consentement explicite à faire l'objet d'une vérification de sécurité </w:t>
      </w:r>
      <w:r w:rsidRPr="006C4223">
        <w:rPr>
          <w:b/>
          <w:bCs/>
          <w:sz w:val="22"/>
          <w:szCs w:val="22"/>
          <w:lang w:val="fr-BE"/>
        </w:rPr>
        <w:t>dans le cadre de cette demande spécifique d’avis de sécurité.</w:t>
      </w:r>
    </w:p>
    <w:p w14:paraId="0FF349BF" w14:textId="47349A3C" w:rsidR="004A62F1" w:rsidRPr="006C4223" w:rsidRDefault="004A62F1" w:rsidP="006C4223">
      <w:pPr>
        <w:jc w:val="both"/>
        <w:rPr>
          <w:b/>
          <w:bCs/>
          <w:sz w:val="22"/>
          <w:szCs w:val="22"/>
          <w:lang w:val="fr-BE"/>
        </w:rPr>
      </w:pPr>
    </w:p>
    <w:p w14:paraId="1A03D9AF" w14:textId="66E790E6" w:rsidR="00D53107" w:rsidRPr="006C4223" w:rsidRDefault="00D53107" w:rsidP="009D6C70">
      <w:pPr>
        <w:numPr>
          <w:ilvl w:val="0"/>
          <w:numId w:val="15"/>
        </w:numPr>
        <w:jc w:val="both"/>
        <w:rPr>
          <w:b/>
          <w:bCs/>
          <w:sz w:val="22"/>
          <w:szCs w:val="22"/>
          <w:lang w:val="fr-BE"/>
        </w:rPr>
      </w:pPr>
      <w:r w:rsidRPr="006C4223">
        <w:rPr>
          <w:b/>
          <w:bCs/>
          <w:sz w:val="22"/>
          <w:szCs w:val="22"/>
          <w:lang w:val="fr-BE"/>
        </w:rPr>
        <w:t xml:space="preserve">Je </w:t>
      </w:r>
      <w:r w:rsidR="00381DF6" w:rsidRPr="006C4223">
        <w:rPr>
          <w:b/>
          <w:bCs/>
          <w:sz w:val="22"/>
          <w:szCs w:val="22"/>
          <w:lang w:val="fr-BE"/>
        </w:rPr>
        <w:t xml:space="preserve">reconnais également avoir lu et compris </w:t>
      </w:r>
      <w:r w:rsidR="004E064E" w:rsidRPr="006C4223">
        <w:rPr>
          <w:b/>
          <w:bCs/>
          <w:sz w:val="22"/>
          <w:szCs w:val="22"/>
          <w:lang w:val="fr-BE"/>
        </w:rPr>
        <w:t xml:space="preserve">la note explicative </w:t>
      </w:r>
      <w:r w:rsidR="00381DF6" w:rsidRPr="006C4223">
        <w:rPr>
          <w:b/>
          <w:bCs/>
          <w:sz w:val="22"/>
          <w:szCs w:val="22"/>
          <w:lang w:val="fr-BE"/>
        </w:rPr>
        <w:t xml:space="preserve">figurant </w:t>
      </w:r>
      <w:r w:rsidR="004E064E" w:rsidRPr="006C4223">
        <w:rPr>
          <w:b/>
          <w:bCs/>
          <w:sz w:val="22"/>
          <w:szCs w:val="22"/>
          <w:lang w:val="fr-BE"/>
        </w:rPr>
        <w:t>au verso</w:t>
      </w:r>
      <w:r w:rsidR="00381DF6" w:rsidRPr="006C4223">
        <w:rPr>
          <w:b/>
          <w:bCs/>
          <w:sz w:val="22"/>
          <w:szCs w:val="22"/>
          <w:lang w:val="fr-BE"/>
        </w:rPr>
        <w:t xml:space="preserve"> du présent formulaire</w:t>
      </w:r>
    </w:p>
    <w:p w14:paraId="16C3D316" w14:textId="75AD1F3B" w:rsidR="004A62F1" w:rsidRPr="006C4223" w:rsidRDefault="004A62F1" w:rsidP="004A62F1">
      <w:pPr>
        <w:ind w:left="720"/>
        <w:jc w:val="both"/>
        <w:rPr>
          <w:b/>
          <w:bCs/>
          <w:sz w:val="22"/>
          <w:szCs w:val="22"/>
          <w:lang w:val="fr-BE"/>
        </w:rPr>
      </w:pPr>
    </w:p>
    <w:p w14:paraId="6E5E3311" w14:textId="6CC46EB7" w:rsidR="003238EA" w:rsidRPr="006C4223" w:rsidRDefault="003238EA" w:rsidP="00606169">
      <w:pPr>
        <w:jc w:val="both"/>
        <w:rPr>
          <w:sz w:val="22"/>
          <w:szCs w:val="22"/>
          <w:lang w:val="fr-BE"/>
        </w:rPr>
      </w:pPr>
    </w:p>
    <w:p w14:paraId="2EDA1374" w14:textId="77777777" w:rsidR="00606169" w:rsidRPr="00CA1B33" w:rsidRDefault="002F6975" w:rsidP="5F8DB012">
      <w:pPr>
        <w:jc w:val="both"/>
        <w:rPr>
          <w:sz w:val="22"/>
          <w:szCs w:val="22"/>
          <w:lang w:val="fr-BE"/>
        </w:rPr>
      </w:pPr>
      <w:r w:rsidRPr="00CA1B33">
        <w:rPr>
          <w:sz w:val="22"/>
          <w:szCs w:val="22"/>
          <w:lang w:val="fr-BE"/>
        </w:rPr>
        <w:t>Nom</w:t>
      </w:r>
      <w:r w:rsidR="00606169" w:rsidRPr="00CA1B33">
        <w:rPr>
          <w:sz w:val="22"/>
          <w:szCs w:val="22"/>
          <w:lang w:val="fr-BE"/>
        </w:rPr>
        <w:t xml:space="preserve"> </w:t>
      </w:r>
      <w:r w:rsidR="00D53107" w:rsidRPr="00CA1B33">
        <w:rPr>
          <w:sz w:val="22"/>
          <w:szCs w:val="22"/>
          <w:lang w:val="fr-BE"/>
        </w:rPr>
        <w:t>+ Prénom</w:t>
      </w:r>
      <w:r w:rsidR="00D07348" w:rsidRPr="00CA1B33">
        <w:rPr>
          <w:sz w:val="22"/>
          <w:szCs w:val="22"/>
          <w:lang w:val="fr-BE"/>
        </w:rPr>
        <w:t>(</w:t>
      </w:r>
      <w:r w:rsidR="00D53107" w:rsidRPr="00CA1B33">
        <w:rPr>
          <w:sz w:val="22"/>
          <w:szCs w:val="22"/>
          <w:lang w:val="fr-BE"/>
        </w:rPr>
        <w:t>s</w:t>
      </w:r>
      <w:r w:rsidR="00D07348" w:rsidRPr="00CA1B33">
        <w:rPr>
          <w:sz w:val="22"/>
          <w:szCs w:val="22"/>
          <w:lang w:val="fr-BE"/>
        </w:rPr>
        <w:t>)</w:t>
      </w:r>
      <w:r w:rsidR="00D53107" w:rsidRPr="00CA1B33">
        <w:rPr>
          <w:sz w:val="22"/>
          <w:szCs w:val="22"/>
          <w:lang w:val="fr-BE"/>
        </w:rPr>
        <w:t xml:space="preserve"> </w:t>
      </w:r>
      <w:r w:rsidR="00606169" w:rsidRPr="00CA1B33">
        <w:rPr>
          <w:sz w:val="22"/>
          <w:szCs w:val="22"/>
          <w:lang w:val="fr-BE"/>
        </w:rPr>
        <w:t>:</w:t>
      </w:r>
      <w:r w:rsidR="00D07348" w:rsidRPr="00CA1B33">
        <w:rPr>
          <w:sz w:val="22"/>
          <w:szCs w:val="22"/>
          <w:lang w:val="fr-BE"/>
        </w:rPr>
        <w:t xml:space="preserve"> ………</w:t>
      </w:r>
      <w:r w:rsidR="00895CA8" w:rsidRPr="00CA1B33">
        <w:rPr>
          <w:sz w:val="22"/>
          <w:szCs w:val="22"/>
          <w:lang w:val="fr-BE"/>
        </w:rPr>
        <w:t>……………</w:t>
      </w:r>
      <w:r w:rsidR="00D07348" w:rsidRPr="00CA1B33">
        <w:rPr>
          <w:sz w:val="22"/>
          <w:szCs w:val="22"/>
          <w:lang w:val="fr-BE"/>
        </w:rPr>
        <w:t>………………………………………………………………………….</w:t>
      </w:r>
    </w:p>
    <w:p w14:paraId="7F2921C7" w14:textId="77777777" w:rsidR="00606169" w:rsidRPr="00C238C0" w:rsidRDefault="00606169" w:rsidP="00606169">
      <w:pPr>
        <w:jc w:val="both"/>
        <w:rPr>
          <w:sz w:val="22"/>
          <w:szCs w:val="22"/>
          <w:lang w:val="fr-BE"/>
        </w:rPr>
      </w:pPr>
    </w:p>
    <w:p w14:paraId="6801CAEC" w14:textId="77777777" w:rsidR="006F1C6B" w:rsidRPr="00CA1B33" w:rsidRDefault="006F1C6B" w:rsidP="5F8DB012">
      <w:pPr>
        <w:jc w:val="both"/>
        <w:rPr>
          <w:sz w:val="22"/>
          <w:szCs w:val="22"/>
          <w:lang w:val="fr-BE"/>
        </w:rPr>
      </w:pPr>
      <w:r w:rsidRPr="00CA1B33">
        <w:rPr>
          <w:sz w:val="22"/>
          <w:szCs w:val="22"/>
          <w:lang w:val="fr-BE"/>
        </w:rPr>
        <w:t>Date :</w:t>
      </w:r>
      <w:r w:rsidR="00D07348" w:rsidRPr="00CA1B33">
        <w:rPr>
          <w:sz w:val="22"/>
          <w:szCs w:val="22"/>
          <w:lang w:val="fr-BE"/>
        </w:rPr>
        <w:t xml:space="preserve"> …………………………………</w:t>
      </w:r>
      <w:r w:rsidR="00895CA8" w:rsidRPr="00CA1B33">
        <w:rPr>
          <w:sz w:val="22"/>
          <w:szCs w:val="22"/>
          <w:lang w:val="fr-BE"/>
        </w:rPr>
        <w:t>……………</w:t>
      </w:r>
      <w:r w:rsidR="00D07348" w:rsidRPr="00CA1B33">
        <w:rPr>
          <w:sz w:val="22"/>
          <w:szCs w:val="22"/>
          <w:lang w:val="fr-BE"/>
        </w:rPr>
        <w:t>……………………………………………………………..</w:t>
      </w:r>
      <w:r w:rsidRPr="00CA1B33">
        <w:rPr>
          <w:sz w:val="22"/>
          <w:szCs w:val="22"/>
          <w:lang w:val="fr-BE"/>
        </w:rPr>
        <w:t xml:space="preserve"> </w:t>
      </w:r>
    </w:p>
    <w:p w14:paraId="27D2B4D9" w14:textId="77777777" w:rsidR="006F1C6B" w:rsidRPr="00C238C0" w:rsidRDefault="006F1C6B" w:rsidP="00606169">
      <w:pPr>
        <w:jc w:val="both"/>
        <w:rPr>
          <w:sz w:val="22"/>
          <w:szCs w:val="22"/>
          <w:lang w:val="fr-BE"/>
        </w:rPr>
      </w:pPr>
    </w:p>
    <w:p w14:paraId="5970BF00" w14:textId="77CD82B9" w:rsidR="00606169" w:rsidRPr="00580E5A" w:rsidRDefault="00606169" w:rsidP="006C4223">
      <w:pPr>
        <w:spacing w:line="480" w:lineRule="auto"/>
        <w:jc w:val="both"/>
        <w:rPr>
          <w:sz w:val="22"/>
          <w:szCs w:val="22"/>
          <w:lang w:val="fr-BE"/>
        </w:rPr>
      </w:pPr>
      <w:r w:rsidRPr="00580E5A">
        <w:rPr>
          <w:sz w:val="22"/>
          <w:szCs w:val="22"/>
          <w:lang w:val="fr-BE"/>
        </w:rPr>
        <w:t xml:space="preserve">Signature </w:t>
      </w:r>
      <w:r w:rsidR="007C77DC" w:rsidRPr="00580E5A">
        <w:rPr>
          <w:sz w:val="16"/>
          <w:szCs w:val="16"/>
          <w:lang w:val="fr-BE"/>
        </w:rPr>
        <w:t>(par la personne concernée)</w:t>
      </w:r>
      <w:r w:rsidR="007C77DC" w:rsidRPr="00580E5A">
        <w:rPr>
          <w:sz w:val="22"/>
          <w:szCs w:val="22"/>
          <w:lang w:val="fr-BE"/>
        </w:rPr>
        <w:t xml:space="preserve"> </w:t>
      </w:r>
      <w:r w:rsidRPr="00580E5A">
        <w:rPr>
          <w:sz w:val="22"/>
          <w:szCs w:val="22"/>
          <w:lang w:val="fr-BE"/>
        </w:rPr>
        <w:t>:</w:t>
      </w:r>
      <w:r w:rsidR="00D07348" w:rsidRPr="00580E5A">
        <w:rPr>
          <w:sz w:val="22"/>
          <w:szCs w:val="22"/>
          <w:lang w:val="fr-BE"/>
        </w:rPr>
        <w:t xml:space="preserve"> ……</w:t>
      </w:r>
      <w:r w:rsidR="007B5004" w:rsidRPr="00580E5A">
        <w:rPr>
          <w:sz w:val="22"/>
          <w:szCs w:val="22"/>
          <w:lang w:val="fr-BE"/>
        </w:rPr>
        <w:t>…</w:t>
      </w:r>
      <w:r w:rsidR="00580E5A">
        <w:rPr>
          <w:sz w:val="22"/>
          <w:szCs w:val="22"/>
          <w:lang w:val="fr-BE"/>
        </w:rPr>
        <w:t>………………………………</w:t>
      </w:r>
      <w:r w:rsidR="007B5004" w:rsidRPr="00580E5A">
        <w:rPr>
          <w:sz w:val="22"/>
          <w:szCs w:val="22"/>
          <w:lang w:val="fr-BE"/>
        </w:rPr>
        <w:t>…</w:t>
      </w:r>
      <w:r w:rsidR="00895CA8" w:rsidRPr="00580E5A">
        <w:rPr>
          <w:sz w:val="22"/>
          <w:szCs w:val="22"/>
          <w:lang w:val="fr-BE"/>
        </w:rPr>
        <w:t>……………</w:t>
      </w:r>
      <w:r w:rsidR="007B5004" w:rsidRPr="00580E5A">
        <w:rPr>
          <w:sz w:val="22"/>
          <w:szCs w:val="22"/>
          <w:lang w:val="fr-BE"/>
        </w:rPr>
        <w:t>…</w:t>
      </w:r>
      <w:r w:rsidR="00D07348" w:rsidRPr="00580E5A">
        <w:rPr>
          <w:sz w:val="22"/>
          <w:szCs w:val="22"/>
          <w:lang w:val="fr-BE"/>
        </w:rPr>
        <w:t>……………………….</w:t>
      </w:r>
    </w:p>
    <w:p w14:paraId="05A94E60" w14:textId="5F020661" w:rsidR="004A62F1" w:rsidRDefault="004A62F1" w:rsidP="006C4223">
      <w:pPr>
        <w:spacing w:line="480" w:lineRule="auto"/>
        <w:jc w:val="both"/>
        <w:rPr>
          <w:sz w:val="22"/>
          <w:szCs w:val="22"/>
        </w:rPr>
      </w:pPr>
      <w:r>
        <w:rPr>
          <w:sz w:val="22"/>
          <w:szCs w:val="22"/>
        </w:rPr>
        <w:t>……………………………………………………………………………………………………………………</w:t>
      </w:r>
    </w:p>
    <w:p w14:paraId="0CB75551" w14:textId="77777777" w:rsidR="004A62F1" w:rsidRDefault="004A62F1" w:rsidP="00606169">
      <w:pPr>
        <w:jc w:val="both"/>
        <w:rPr>
          <w:sz w:val="22"/>
          <w:szCs w:val="22"/>
        </w:rPr>
      </w:pPr>
    </w:p>
    <w:p w14:paraId="4DF01D47" w14:textId="744A7AA9" w:rsidR="007C77DC" w:rsidRDefault="007C77DC" w:rsidP="00381DF6">
      <w:pPr>
        <w:tabs>
          <w:tab w:val="left" w:pos="1836"/>
        </w:tabs>
        <w:jc w:val="both"/>
        <w:rPr>
          <w:sz w:val="22"/>
          <w:szCs w:val="22"/>
        </w:rPr>
      </w:pPr>
    </w:p>
    <w:bookmarkStart w:id="1" w:name="_Hlk142911881"/>
    <w:p w14:paraId="0FA00F07" w14:textId="7792F4FB" w:rsidR="00D07348" w:rsidRPr="00CE2683" w:rsidRDefault="005D5CDC" w:rsidP="009D6C70">
      <w:pPr>
        <w:numPr>
          <w:ilvl w:val="0"/>
          <w:numId w:val="15"/>
        </w:numPr>
        <w:jc w:val="both"/>
        <w:rPr>
          <w:b/>
          <w:bCs/>
          <w:sz w:val="22"/>
          <w:szCs w:val="22"/>
          <w:lang w:val="fr-BE"/>
        </w:rPr>
      </w:pPr>
      <w:r>
        <w:rPr>
          <w:b/>
          <w:noProof/>
          <w:sz w:val="22"/>
          <w:szCs w:val="22"/>
          <w:lang w:val="fr-BE"/>
        </w:rPr>
        <w:lastRenderedPageBreak/>
        <mc:AlternateContent>
          <mc:Choice Requires="wps">
            <w:drawing>
              <wp:anchor distT="0" distB="0" distL="114300" distR="114300" simplePos="0" relativeHeight="251663360" behindDoc="1" locked="0" layoutInCell="1" allowOverlap="1" wp14:anchorId="53F122C1" wp14:editId="7F29EC00">
                <wp:simplePos x="0" y="0"/>
                <wp:positionH relativeFrom="column">
                  <wp:posOffset>-86691</wp:posOffset>
                </wp:positionH>
                <wp:positionV relativeFrom="paragraph">
                  <wp:posOffset>-141191</wp:posOffset>
                </wp:positionV>
                <wp:extent cx="6434455" cy="2456953"/>
                <wp:effectExtent l="0" t="0" r="23495" b="19685"/>
                <wp:wrapNone/>
                <wp:docPr id="4311536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24569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78813" id="Rectangle 10" o:spid="_x0000_s1026" style="position:absolute;margin-left:-6.85pt;margin-top:-11.1pt;width:506.65pt;height:19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"/>
            </w:pict>
          </mc:Fallback>
        </mc:AlternateContent>
      </w:r>
      <w:r w:rsidR="00D07348" w:rsidRPr="00CE2683">
        <w:rPr>
          <w:b/>
          <w:bCs/>
          <w:sz w:val="22"/>
          <w:szCs w:val="22"/>
          <w:lang w:val="fr-BE"/>
        </w:rPr>
        <w:t xml:space="preserve">Si je suis mineur (et non émancipé), le consentement </w:t>
      </w:r>
      <w:r w:rsidR="00F467B8" w:rsidRPr="00CE2683">
        <w:rPr>
          <w:b/>
          <w:bCs/>
          <w:sz w:val="22"/>
          <w:szCs w:val="22"/>
          <w:lang w:val="fr-BE"/>
        </w:rPr>
        <w:t xml:space="preserve">de (l'un) de mes </w:t>
      </w:r>
      <w:r w:rsidR="00D07348" w:rsidRPr="00CE2683">
        <w:rPr>
          <w:b/>
          <w:bCs/>
          <w:sz w:val="22"/>
          <w:szCs w:val="22"/>
          <w:lang w:val="fr-BE"/>
        </w:rPr>
        <w:t>représentants légaux est requis</w:t>
      </w:r>
    </w:p>
    <w:p w14:paraId="471CAC4E" w14:textId="63596560" w:rsidR="004A62F1" w:rsidRPr="00CE2683" w:rsidRDefault="004A62F1" w:rsidP="004A62F1">
      <w:pPr>
        <w:ind w:left="720"/>
        <w:jc w:val="both"/>
        <w:rPr>
          <w:sz w:val="22"/>
          <w:szCs w:val="22"/>
          <w:lang w:val="fr-BE"/>
        </w:rPr>
      </w:pPr>
    </w:p>
    <w:p w14:paraId="0A6D380B" w14:textId="77777777" w:rsidR="00D07348" w:rsidRPr="00CE2683" w:rsidRDefault="00D07348" w:rsidP="00606169">
      <w:pPr>
        <w:jc w:val="both"/>
        <w:rPr>
          <w:sz w:val="22"/>
          <w:szCs w:val="22"/>
          <w:lang w:val="fr-BE"/>
        </w:rPr>
      </w:pPr>
    </w:p>
    <w:p w14:paraId="1B0BAFD3" w14:textId="174D67E0" w:rsidR="00D07348" w:rsidRPr="00CA1B33" w:rsidRDefault="00D07348" w:rsidP="5F8DB012">
      <w:pPr>
        <w:spacing w:line="480" w:lineRule="auto"/>
        <w:jc w:val="both"/>
        <w:rPr>
          <w:sz w:val="22"/>
          <w:szCs w:val="22"/>
          <w:lang w:val="fr-BE"/>
        </w:rPr>
      </w:pPr>
      <w:r w:rsidRPr="00CA1B33">
        <w:rPr>
          <w:sz w:val="22"/>
          <w:szCs w:val="22"/>
          <w:lang w:val="fr-BE"/>
        </w:rPr>
        <w:t>Nom + Prénom(s) de mon représentant légal : ………</w:t>
      </w:r>
      <w:r w:rsidR="00895CA8" w:rsidRPr="00CA1B33">
        <w:rPr>
          <w:sz w:val="22"/>
          <w:szCs w:val="22"/>
          <w:lang w:val="fr-BE"/>
        </w:rPr>
        <w:t>……………</w:t>
      </w:r>
      <w:r w:rsidRPr="00CA1B33">
        <w:rPr>
          <w:sz w:val="22"/>
          <w:szCs w:val="22"/>
          <w:lang w:val="fr-BE"/>
        </w:rPr>
        <w:t>……………………………………………..</w:t>
      </w:r>
    </w:p>
    <w:p w14:paraId="5496D8A8" w14:textId="0087413C" w:rsidR="009F7823" w:rsidRPr="00C238C0" w:rsidRDefault="009F7823" w:rsidP="00CE2683">
      <w:pPr>
        <w:spacing w:line="480" w:lineRule="auto"/>
        <w:jc w:val="both"/>
        <w:rPr>
          <w:sz w:val="22"/>
          <w:szCs w:val="22"/>
          <w:lang w:val="fr-BE"/>
        </w:rPr>
      </w:pPr>
      <w:r w:rsidRPr="00C238C0">
        <w:rPr>
          <w:sz w:val="22"/>
          <w:szCs w:val="22"/>
          <w:lang w:val="fr-BE"/>
        </w:rPr>
        <w:t>…………………………………………………………………………………………………………………….</w:t>
      </w:r>
    </w:p>
    <w:p w14:paraId="2A65037A" w14:textId="1F770DFF" w:rsidR="00D07348" w:rsidRPr="00C238C0" w:rsidRDefault="00D07348" w:rsidP="00CE2683">
      <w:pPr>
        <w:spacing w:line="480" w:lineRule="auto"/>
        <w:jc w:val="both"/>
        <w:rPr>
          <w:sz w:val="22"/>
          <w:szCs w:val="22"/>
          <w:lang w:val="fr-BE"/>
        </w:rPr>
      </w:pPr>
    </w:p>
    <w:p w14:paraId="0043204A" w14:textId="77777777" w:rsidR="00A20297" w:rsidRPr="00CA1B33" w:rsidRDefault="00D07348" w:rsidP="5F8DB012">
      <w:pPr>
        <w:spacing w:line="480" w:lineRule="auto"/>
        <w:jc w:val="both"/>
        <w:rPr>
          <w:sz w:val="22"/>
          <w:szCs w:val="22"/>
          <w:lang w:val="fr-BE"/>
        </w:rPr>
      </w:pPr>
      <w:r w:rsidRPr="00CA1B33">
        <w:rPr>
          <w:sz w:val="22"/>
          <w:szCs w:val="22"/>
          <w:lang w:val="fr-BE"/>
        </w:rPr>
        <w:t>Date et Signature de mon représentant légal :………</w:t>
      </w:r>
      <w:r w:rsidR="00895CA8" w:rsidRPr="00CA1B33">
        <w:rPr>
          <w:sz w:val="22"/>
          <w:szCs w:val="22"/>
          <w:lang w:val="fr-BE"/>
        </w:rPr>
        <w:t>…………..</w:t>
      </w:r>
      <w:r w:rsidRPr="00CA1B33">
        <w:rPr>
          <w:sz w:val="22"/>
          <w:szCs w:val="22"/>
          <w:lang w:val="fr-BE"/>
        </w:rPr>
        <w:t>……………………</w:t>
      </w:r>
      <w:r w:rsidR="007B5004" w:rsidRPr="00CA1B33">
        <w:rPr>
          <w:sz w:val="22"/>
          <w:szCs w:val="22"/>
          <w:lang w:val="fr-BE"/>
        </w:rPr>
        <w:t>.</w:t>
      </w:r>
      <w:r w:rsidRPr="00CA1B33">
        <w:rPr>
          <w:sz w:val="22"/>
          <w:szCs w:val="22"/>
          <w:lang w:val="fr-BE"/>
        </w:rPr>
        <w:t>…………………………</w:t>
      </w:r>
    </w:p>
    <w:p w14:paraId="6D09BEB6" w14:textId="576B7A02" w:rsidR="009F7823" w:rsidRPr="00C238C0" w:rsidRDefault="009F7823" w:rsidP="00CE2683">
      <w:pPr>
        <w:spacing w:line="480" w:lineRule="auto"/>
        <w:jc w:val="both"/>
        <w:rPr>
          <w:sz w:val="22"/>
          <w:szCs w:val="22"/>
          <w:lang w:val="fr-BE"/>
        </w:rPr>
      </w:pPr>
      <w:r w:rsidRPr="00C238C0">
        <w:rPr>
          <w:sz w:val="22"/>
          <w:szCs w:val="22"/>
          <w:lang w:val="fr-BE"/>
        </w:rPr>
        <w:t>…………………………………………………………………………………………………………………….</w:t>
      </w:r>
    </w:p>
    <w:p w14:paraId="0DEDF3A0" w14:textId="77777777" w:rsidR="009F7823" w:rsidRPr="00C238C0" w:rsidRDefault="009F7823" w:rsidP="00CE2683">
      <w:pPr>
        <w:spacing w:line="480" w:lineRule="auto"/>
        <w:jc w:val="both"/>
        <w:rPr>
          <w:sz w:val="22"/>
          <w:szCs w:val="22"/>
          <w:lang w:val="fr-BE"/>
        </w:rPr>
      </w:pPr>
    </w:p>
    <w:bookmarkEnd w:id="1"/>
    <w:p w14:paraId="63E4C925" w14:textId="2B11D74F" w:rsidR="00FF1708" w:rsidRPr="00C238C0" w:rsidRDefault="002A172C" w:rsidP="00FF1708">
      <w:pPr>
        <w:jc w:val="center"/>
        <w:rPr>
          <w:b/>
          <w:sz w:val="20"/>
          <w:szCs w:val="20"/>
          <w:lang w:val="fr-BE"/>
        </w:rPr>
      </w:pPr>
      <w:r w:rsidRPr="00C238C0">
        <w:rPr>
          <w:b/>
          <w:sz w:val="20"/>
          <w:szCs w:val="20"/>
          <w:lang w:val="fr-BE"/>
        </w:rPr>
        <w:br w:type="page"/>
      </w:r>
      <w:r w:rsidR="00FF1708" w:rsidRPr="00C238C0">
        <w:rPr>
          <w:b/>
          <w:sz w:val="20"/>
          <w:szCs w:val="20"/>
          <w:lang w:val="fr-BE"/>
        </w:rPr>
        <w:lastRenderedPageBreak/>
        <w:t xml:space="preserve">NOTICE EXPLICATIVE </w:t>
      </w:r>
    </w:p>
    <w:p w14:paraId="5B05785E" w14:textId="77777777" w:rsidR="00CD66C3" w:rsidRPr="00C238C0" w:rsidRDefault="00CD66C3" w:rsidP="00FF1708">
      <w:pPr>
        <w:rPr>
          <w:b/>
          <w:sz w:val="20"/>
          <w:szCs w:val="20"/>
          <w:lang w:val="fr-BE"/>
        </w:rPr>
      </w:pPr>
    </w:p>
    <w:p w14:paraId="7BE78583" w14:textId="77777777" w:rsidR="00FF1708" w:rsidRPr="00C238C0" w:rsidRDefault="005C54EF" w:rsidP="005C54EF">
      <w:pPr>
        <w:rPr>
          <w:b/>
          <w:sz w:val="20"/>
          <w:szCs w:val="20"/>
          <w:lang w:val="fr-BE"/>
        </w:rPr>
      </w:pPr>
      <w:r w:rsidRPr="00C238C0">
        <w:rPr>
          <w:b/>
          <w:sz w:val="20"/>
          <w:szCs w:val="20"/>
          <w:lang w:val="fr-BE"/>
        </w:rPr>
        <w:t xml:space="preserve">1. </w:t>
      </w:r>
      <w:r w:rsidR="00552EE0" w:rsidRPr="00C238C0">
        <w:rPr>
          <w:b/>
          <w:sz w:val="20"/>
          <w:szCs w:val="20"/>
          <w:lang w:val="fr-BE"/>
        </w:rPr>
        <w:t>REFERENCES</w:t>
      </w:r>
    </w:p>
    <w:p w14:paraId="7BF9EAD9" w14:textId="77777777" w:rsidR="005C54EF" w:rsidRPr="00C238C0" w:rsidRDefault="005C54EF" w:rsidP="005C54EF">
      <w:pPr>
        <w:rPr>
          <w:b/>
          <w:sz w:val="20"/>
          <w:szCs w:val="20"/>
          <w:lang w:val="fr-BE"/>
        </w:rPr>
      </w:pPr>
    </w:p>
    <w:p w14:paraId="3DB37534" w14:textId="77777777" w:rsidR="00E21B06" w:rsidRPr="00C238C0" w:rsidRDefault="00E21B06" w:rsidP="00E21B06">
      <w:pPr>
        <w:jc w:val="both"/>
        <w:rPr>
          <w:sz w:val="20"/>
          <w:szCs w:val="20"/>
          <w:lang w:val="fr-BE"/>
        </w:rPr>
      </w:pPr>
      <w:r w:rsidRPr="00C238C0">
        <w:rPr>
          <w:sz w:val="20"/>
          <w:szCs w:val="20"/>
          <w:lang w:val="fr-BE"/>
        </w:rPr>
        <w:t>La procédure relative aux vérifications de sécurité résulte des textes normatifs suivants :</w:t>
      </w:r>
    </w:p>
    <w:p w14:paraId="28A414CC" w14:textId="07C3DDE4" w:rsidR="0088387B" w:rsidRPr="00C751F5" w:rsidRDefault="00552EE0" w:rsidP="00CD66C3">
      <w:pPr>
        <w:numPr>
          <w:ilvl w:val="0"/>
          <w:numId w:val="12"/>
        </w:numPr>
        <w:ind w:left="426"/>
        <w:jc w:val="both"/>
        <w:rPr>
          <w:sz w:val="20"/>
          <w:szCs w:val="20"/>
          <w:lang w:val="fr-BE"/>
        </w:rPr>
      </w:pPr>
      <w:r w:rsidRPr="00C238C0">
        <w:rPr>
          <w:sz w:val="20"/>
          <w:szCs w:val="20"/>
          <w:lang w:val="fr-BE"/>
        </w:rPr>
        <w:t xml:space="preserve">Loi du 11/12/1998 </w:t>
      </w:r>
      <w:r w:rsidR="00B52033" w:rsidRPr="00C238C0">
        <w:rPr>
          <w:sz w:val="20"/>
          <w:szCs w:val="20"/>
          <w:lang w:val="fr-BE"/>
        </w:rPr>
        <w:t xml:space="preserve">relative à la classification, aux habilitations de sécurité, </w:t>
      </w:r>
      <w:r w:rsidR="00E91039" w:rsidRPr="00C238C0">
        <w:rPr>
          <w:sz w:val="20"/>
          <w:szCs w:val="20"/>
          <w:lang w:val="fr-BE"/>
        </w:rPr>
        <w:t xml:space="preserve">aux </w:t>
      </w:r>
      <w:r w:rsidR="00B52033" w:rsidRPr="00C238C0">
        <w:rPr>
          <w:sz w:val="20"/>
          <w:szCs w:val="20"/>
          <w:lang w:val="fr-BE"/>
        </w:rPr>
        <w:t xml:space="preserve">avis de sécurité et au service public réglementé </w:t>
      </w:r>
      <w:r w:rsidR="00D93741">
        <w:rPr>
          <w:sz w:val="20"/>
          <w:szCs w:val="20"/>
          <w:lang w:val="fr-BE"/>
        </w:rPr>
        <w:t>(Article 31</w:t>
      </w:r>
      <w:r w:rsidR="001B3045">
        <w:rPr>
          <w:sz w:val="20"/>
          <w:szCs w:val="20"/>
          <w:lang w:val="fr-BE"/>
        </w:rPr>
        <w:t>) t</w:t>
      </w:r>
      <w:r w:rsidR="005C54EF" w:rsidRPr="00C238C0">
        <w:rPr>
          <w:sz w:val="20"/>
          <w:szCs w:val="20"/>
          <w:lang w:val="fr-BE"/>
        </w:rPr>
        <w:t xml:space="preserve">elle que modifiée par la loi du </w:t>
      </w:r>
      <w:r w:rsidR="00C751F5">
        <w:rPr>
          <w:sz w:val="20"/>
          <w:szCs w:val="20"/>
          <w:lang w:val="fr-BE"/>
        </w:rPr>
        <w:t>2 juin 2024</w:t>
      </w:r>
      <w:r w:rsidR="005C54EF" w:rsidRPr="00C751F5">
        <w:rPr>
          <w:sz w:val="20"/>
          <w:szCs w:val="20"/>
          <w:lang w:val="fr-BE"/>
        </w:rPr>
        <w:t> ;</w:t>
      </w:r>
    </w:p>
    <w:p w14:paraId="39BEA5D5" w14:textId="7D7BF981" w:rsidR="00552EE0" w:rsidRPr="00C238C0" w:rsidRDefault="00552EE0" w:rsidP="00CD66C3">
      <w:pPr>
        <w:numPr>
          <w:ilvl w:val="0"/>
          <w:numId w:val="12"/>
        </w:numPr>
        <w:ind w:left="426"/>
        <w:jc w:val="both"/>
        <w:rPr>
          <w:sz w:val="20"/>
          <w:szCs w:val="20"/>
          <w:lang w:val="fr-BE"/>
        </w:rPr>
      </w:pPr>
      <w:r w:rsidRPr="00C238C0">
        <w:rPr>
          <w:sz w:val="20"/>
          <w:szCs w:val="20"/>
          <w:lang w:val="fr-BE"/>
        </w:rPr>
        <w:t>Loi du 11/12/1998 portant création d'un organe de recours en matière d'habilitations et d'avis de sécurité</w:t>
      </w:r>
      <w:r w:rsidR="0070161A">
        <w:rPr>
          <w:sz w:val="20"/>
          <w:szCs w:val="20"/>
          <w:lang w:val="fr-BE"/>
        </w:rPr>
        <w:t xml:space="preserve"> </w:t>
      </w:r>
      <w:r w:rsidR="0070161A" w:rsidRPr="00C238C0">
        <w:rPr>
          <w:sz w:val="20"/>
          <w:szCs w:val="20"/>
          <w:lang w:val="fr-BE"/>
        </w:rPr>
        <w:t xml:space="preserve">telle que modifiée par la loi du </w:t>
      </w:r>
      <w:r w:rsidR="0070161A">
        <w:rPr>
          <w:sz w:val="20"/>
          <w:szCs w:val="20"/>
          <w:lang w:val="fr-BE"/>
        </w:rPr>
        <w:t>2 juin 2024</w:t>
      </w:r>
      <w:r w:rsidR="000C55E7">
        <w:rPr>
          <w:sz w:val="20"/>
          <w:szCs w:val="20"/>
          <w:lang w:val="fr-BE"/>
        </w:rPr>
        <w:t> ;</w:t>
      </w:r>
    </w:p>
    <w:p w14:paraId="61ECC068" w14:textId="452AC647" w:rsidR="00552EE0" w:rsidRPr="00BD3D65" w:rsidRDefault="00552EE0" w:rsidP="00CD66C3">
      <w:pPr>
        <w:numPr>
          <w:ilvl w:val="0"/>
          <w:numId w:val="12"/>
        </w:numPr>
        <w:ind w:left="426"/>
        <w:jc w:val="both"/>
        <w:rPr>
          <w:sz w:val="20"/>
          <w:szCs w:val="20"/>
          <w:lang w:val="fr-BE"/>
        </w:rPr>
      </w:pPr>
      <w:r w:rsidRPr="00BD3D65">
        <w:rPr>
          <w:sz w:val="20"/>
          <w:szCs w:val="20"/>
          <w:lang w:val="fr-BE"/>
        </w:rPr>
        <w:t>A</w:t>
      </w:r>
      <w:r w:rsidR="002E2907" w:rsidRPr="00BD3D65">
        <w:rPr>
          <w:sz w:val="20"/>
          <w:szCs w:val="20"/>
          <w:lang w:val="fr-BE"/>
        </w:rPr>
        <w:t>rrêté royal</w:t>
      </w:r>
      <w:r w:rsidRPr="00BD3D65">
        <w:rPr>
          <w:sz w:val="20"/>
          <w:szCs w:val="20"/>
          <w:lang w:val="fr-BE"/>
        </w:rPr>
        <w:t xml:space="preserve"> du </w:t>
      </w:r>
      <w:r w:rsidR="005D5CDC">
        <w:rPr>
          <w:sz w:val="20"/>
          <w:szCs w:val="20"/>
          <w:lang w:val="fr-BE"/>
        </w:rPr>
        <w:t>20/12/2024</w:t>
      </w:r>
      <w:r w:rsidRPr="00BD3D65">
        <w:rPr>
          <w:sz w:val="20"/>
          <w:szCs w:val="20"/>
          <w:lang w:val="fr-BE"/>
        </w:rPr>
        <w:t xml:space="preserve"> </w:t>
      </w:r>
      <w:r w:rsidR="00431F36" w:rsidRPr="00431F36">
        <w:rPr>
          <w:sz w:val="20"/>
          <w:szCs w:val="20"/>
          <w:lang w:val="fr-BE"/>
        </w:rPr>
        <w:t xml:space="preserve">fixant l’entrée en vigueur de la loi du 2 juin 2024 modifiant la loi du 11 décembre 1998 relative à la classification, aux habilitations de sécurité, attestations de sécurité, avis de sécurité et au service public réglementé et la loi du 30 juillet 2018 relative à la protection des personnes physiques à l’égard des traitements des données à caractère personnel, portant exécution de certaines dispositions de la loi du 11 décembre 1998 relative à la classification, aux habilitations de sécurité, avis de sécurité et au service public réglementé et abrogeant le chapitre </w:t>
      </w:r>
      <w:proofErr w:type="spellStart"/>
      <w:r w:rsidR="00431F36" w:rsidRPr="00431F36">
        <w:rPr>
          <w:sz w:val="20"/>
          <w:szCs w:val="20"/>
          <w:lang w:val="fr-BE"/>
        </w:rPr>
        <w:t>III</w:t>
      </w:r>
      <w:r w:rsidR="00431F36" w:rsidRPr="00431F36">
        <w:rPr>
          <w:i/>
          <w:iCs/>
          <w:sz w:val="20"/>
          <w:szCs w:val="20"/>
          <w:lang w:val="fr-BE"/>
        </w:rPr>
        <w:t>bis</w:t>
      </w:r>
      <w:proofErr w:type="spellEnd"/>
      <w:r w:rsidR="00431F36" w:rsidRPr="00431F36">
        <w:rPr>
          <w:sz w:val="20"/>
          <w:szCs w:val="20"/>
          <w:lang w:val="fr-BE"/>
        </w:rPr>
        <w:t xml:space="preserve"> de l’arrêté royal du 24 mars 2000 portant exécution de la loi du 11 décembre 1998 relative à la classification et aux habilitations attestations et avis de sécurité.</w:t>
      </w:r>
      <w:r w:rsidR="005C54EF" w:rsidRPr="00BD3D65">
        <w:rPr>
          <w:sz w:val="20"/>
          <w:szCs w:val="20"/>
          <w:lang w:val="fr-BE"/>
        </w:rPr>
        <w:t>;</w:t>
      </w:r>
    </w:p>
    <w:p w14:paraId="1C6737FA" w14:textId="28CD90C6" w:rsidR="005C54EF" w:rsidRPr="00C238C0" w:rsidRDefault="00B309CD" w:rsidP="00CD66C3">
      <w:pPr>
        <w:numPr>
          <w:ilvl w:val="0"/>
          <w:numId w:val="12"/>
        </w:numPr>
        <w:ind w:left="426"/>
        <w:jc w:val="both"/>
        <w:rPr>
          <w:sz w:val="20"/>
          <w:szCs w:val="20"/>
          <w:lang w:val="fr-BE"/>
        </w:rPr>
      </w:pPr>
      <w:r w:rsidRPr="00C238C0">
        <w:rPr>
          <w:sz w:val="20"/>
          <w:szCs w:val="20"/>
          <w:lang w:val="fr-BE"/>
        </w:rPr>
        <w:t xml:space="preserve">Arrêté royal </w:t>
      </w:r>
      <w:r w:rsidR="00681B7B" w:rsidRPr="00681B7B">
        <w:rPr>
          <w:sz w:val="20"/>
          <w:szCs w:val="20"/>
          <w:lang w:val="fr-BE"/>
        </w:rPr>
        <w:t xml:space="preserve">du 4 février 2024 </w:t>
      </w:r>
      <w:r w:rsidR="00825A37" w:rsidRPr="00825A37">
        <w:rPr>
          <w:sz w:val="20"/>
          <w:szCs w:val="20"/>
          <w:lang w:val="fr-BE"/>
        </w:rPr>
        <w:t>fixant le montant des rétributions dues en exécution de l'article 43 de la loi du 11 décembre 1998 relative à la classification, aux habilitations de sécurité, aux avis de sécurité et au service public réglementé ainsi que les clés de répartition </w:t>
      </w:r>
      <w:r w:rsidR="005C54EF" w:rsidRPr="00C238C0">
        <w:rPr>
          <w:sz w:val="20"/>
          <w:szCs w:val="20"/>
          <w:lang w:val="fr-BE"/>
        </w:rPr>
        <w:t>;</w:t>
      </w:r>
    </w:p>
    <w:p w14:paraId="3EDB2645" w14:textId="4A5DC651" w:rsidR="00B309CD" w:rsidRPr="00C238C0" w:rsidRDefault="00B309CD" w:rsidP="005C54EF">
      <w:pPr>
        <w:numPr>
          <w:ilvl w:val="0"/>
          <w:numId w:val="12"/>
        </w:numPr>
        <w:ind w:left="426"/>
        <w:jc w:val="both"/>
        <w:rPr>
          <w:sz w:val="20"/>
          <w:szCs w:val="20"/>
          <w:lang w:val="fr-BE"/>
        </w:rPr>
      </w:pPr>
      <w:r w:rsidRPr="00C238C0">
        <w:rPr>
          <w:sz w:val="20"/>
          <w:szCs w:val="20"/>
          <w:lang w:val="fr-BE"/>
        </w:rPr>
        <w:t xml:space="preserve">Arrêté royal du </w:t>
      </w:r>
      <w:r w:rsidR="00F92E9F" w:rsidRPr="00F92E9F">
        <w:rPr>
          <w:sz w:val="20"/>
          <w:szCs w:val="20"/>
          <w:lang w:val="fr-BE"/>
        </w:rPr>
        <w:t>8 mai 2018 fixant les secteurs d'activités et les autorités administratives compétentes visées à l'article 24, §2, 1° de la loi du 11 décembre 1998 relative à la classification, aux habilitations de sécurité, aux avis de sécurité et au service public réglementé</w:t>
      </w:r>
      <w:r w:rsidR="005C54EF" w:rsidRPr="00C238C0">
        <w:rPr>
          <w:sz w:val="20"/>
          <w:szCs w:val="20"/>
          <w:lang w:val="fr-BE"/>
        </w:rPr>
        <w:t>.</w:t>
      </w:r>
    </w:p>
    <w:p w14:paraId="78580499" w14:textId="77777777" w:rsidR="005C54EF" w:rsidRPr="00C238C0" w:rsidRDefault="005C54EF" w:rsidP="005C54EF">
      <w:pPr>
        <w:ind w:left="426"/>
        <w:jc w:val="both"/>
        <w:rPr>
          <w:sz w:val="20"/>
          <w:szCs w:val="20"/>
          <w:lang w:val="fr-BE"/>
        </w:rPr>
      </w:pPr>
    </w:p>
    <w:p w14:paraId="63B5521F" w14:textId="77777777" w:rsidR="00FF1708" w:rsidRPr="00C238C0" w:rsidRDefault="00552EE0" w:rsidP="00FF1708">
      <w:pPr>
        <w:rPr>
          <w:b/>
          <w:sz w:val="20"/>
          <w:szCs w:val="20"/>
          <w:lang w:val="fr-BE"/>
        </w:rPr>
      </w:pPr>
      <w:r w:rsidRPr="00C238C0">
        <w:rPr>
          <w:sz w:val="20"/>
          <w:szCs w:val="20"/>
          <w:lang w:val="fr-BE"/>
        </w:rPr>
        <w:t xml:space="preserve"> </w:t>
      </w:r>
      <w:r w:rsidR="00FF1708" w:rsidRPr="00C238C0">
        <w:rPr>
          <w:b/>
          <w:sz w:val="20"/>
          <w:szCs w:val="20"/>
          <w:lang w:val="fr-BE"/>
        </w:rPr>
        <w:t>2. LA VERIFICATION DE SECURITE</w:t>
      </w:r>
    </w:p>
    <w:p w14:paraId="3E1C68DF" w14:textId="77777777" w:rsidR="00FF1708" w:rsidRPr="00C238C0" w:rsidRDefault="00FF1708" w:rsidP="00FF1708">
      <w:pPr>
        <w:rPr>
          <w:b/>
          <w:sz w:val="20"/>
          <w:szCs w:val="20"/>
          <w:lang w:val="fr-BE"/>
        </w:rPr>
      </w:pPr>
    </w:p>
    <w:p w14:paraId="62F00548" w14:textId="77777777" w:rsidR="00FF1708" w:rsidRPr="00C238C0" w:rsidRDefault="00FF1708" w:rsidP="00FF1708">
      <w:pPr>
        <w:rPr>
          <w:b/>
          <w:sz w:val="20"/>
          <w:szCs w:val="20"/>
          <w:lang w:val="fr-BE"/>
        </w:rPr>
      </w:pPr>
      <w:r w:rsidRPr="00C238C0">
        <w:rPr>
          <w:b/>
          <w:sz w:val="20"/>
          <w:szCs w:val="20"/>
          <w:lang w:val="fr-BE"/>
        </w:rPr>
        <w:t>a. Objectif</w:t>
      </w:r>
    </w:p>
    <w:p w14:paraId="2D0785EE" w14:textId="131E394D" w:rsidR="00FF1708" w:rsidRPr="00C238C0" w:rsidRDefault="0069583E" w:rsidP="00E21B06">
      <w:pPr>
        <w:jc w:val="both"/>
        <w:rPr>
          <w:sz w:val="20"/>
          <w:szCs w:val="20"/>
          <w:lang w:val="fr-BE"/>
        </w:rPr>
      </w:pPr>
      <w:r w:rsidRPr="00C238C0">
        <w:rPr>
          <w:sz w:val="20"/>
          <w:szCs w:val="20"/>
          <w:lang w:val="fr-BE"/>
        </w:rPr>
        <w:t>La vérification de sécurité a pour but de s’assurer qu’une personne puisse exercer une profession, une fonction, une mission, un mandat (…) ou accéder à des lieux/zones/bâtiments ou à des évènements déterminés sans porter atteinte aux intérêts fondamentaux de l’Etat et sans risque pour l’ordre public, la sécurité intérieure et la sécurité des installations et de leur contenu.</w:t>
      </w:r>
    </w:p>
    <w:p w14:paraId="14A9CF15" w14:textId="77777777" w:rsidR="001B568B" w:rsidRPr="00C238C0" w:rsidRDefault="001B568B" w:rsidP="00E21B06">
      <w:pPr>
        <w:jc w:val="both"/>
        <w:rPr>
          <w:sz w:val="20"/>
          <w:szCs w:val="20"/>
          <w:lang w:val="fr-BE"/>
        </w:rPr>
      </w:pPr>
    </w:p>
    <w:p w14:paraId="517A2761" w14:textId="77777777" w:rsidR="001B568B" w:rsidRPr="00C238C0" w:rsidRDefault="001B568B" w:rsidP="001B568B">
      <w:pPr>
        <w:rPr>
          <w:b/>
          <w:bCs/>
          <w:sz w:val="20"/>
          <w:szCs w:val="20"/>
          <w:lang w:val="fr-BE"/>
        </w:rPr>
      </w:pPr>
      <w:r w:rsidRPr="00C238C0">
        <w:rPr>
          <w:b/>
          <w:bCs/>
          <w:sz w:val="20"/>
          <w:szCs w:val="20"/>
          <w:lang w:val="fr-BE"/>
        </w:rPr>
        <w:t>b. Introduction de la demande</w:t>
      </w:r>
    </w:p>
    <w:p w14:paraId="56458A68" w14:textId="20BECDBA" w:rsidR="001B568B" w:rsidRPr="00C238C0" w:rsidRDefault="001B568B" w:rsidP="001B568B">
      <w:pPr>
        <w:jc w:val="both"/>
        <w:rPr>
          <w:sz w:val="20"/>
          <w:szCs w:val="20"/>
          <w:lang w:val="fr-BE"/>
        </w:rPr>
      </w:pPr>
      <w:r w:rsidRPr="00290131">
        <w:rPr>
          <w:sz w:val="20"/>
          <w:szCs w:val="20"/>
          <w:lang w:val="fr-BE"/>
        </w:rPr>
        <w:t xml:space="preserve">Le présent formulaire ainsi que sa notice explicative sont remis à l’intéressé en vue de l’informer qu’une </w:t>
      </w:r>
      <w:r w:rsidR="00B309CD" w:rsidRPr="00290131">
        <w:rPr>
          <w:sz w:val="20"/>
          <w:szCs w:val="20"/>
          <w:lang w:val="fr-BE"/>
        </w:rPr>
        <w:t xml:space="preserve">mesure de </w:t>
      </w:r>
      <w:r w:rsidRPr="00290131">
        <w:rPr>
          <w:sz w:val="20"/>
          <w:szCs w:val="20"/>
          <w:lang w:val="fr-BE"/>
        </w:rPr>
        <w:t>vérification de sécurité</w:t>
      </w:r>
      <w:r w:rsidR="00B309CD" w:rsidRPr="00290131">
        <w:rPr>
          <w:sz w:val="20"/>
          <w:szCs w:val="20"/>
          <w:lang w:val="fr-BE"/>
        </w:rPr>
        <w:t xml:space="preserve"> a été décidée</w:t>
      </w:r>
      <w:r w:rsidR="00B22C10" w:rsidRPr="00290131">
        <w:rPr>
          <w:sz w:val="20"/>
          <w:szCs w:val="20"/>
          <w:lang w:val="fr-BE"/>
        </w:rPr>
        <w:t xml:space="preserve"> et qu’il sera soumis à une vérification de sécurité (article 3</w:t>
      </w:r>
      <w:r w:rsidR="006C285B">
        <w:rPr>
          <w:sz w:val="20"/>
          <w:szCs w:val="20"/>
          <w:lang w:val="fr-BE"/>
        </w:rPr>
        <w:t>1</w:t>
      </w:r>
      <w:r w:rsidR="00B22C10" w:rsidRPr="00290131">
        <w:rPr>
          <w:sz w:val="20"/>
          <w:szCs w:val="20"/>
          <w:lang w:val="fr-BE"/>
        </w:rPr>
        <w:t xml:space="preserve"> L. 11.12.1998)</w:t>
      </w:r>
      <w:r w:rsidRPr="00290131">
        <w:rPr>
          <w:sz w:val="20"/>
          <w:szCs w:val="20"/>
          <w:lang w:val="fr-BE"/>
        </w:rPr>
        <w:t xml:space="preserve">. </w:t>
      </w:r>
      <w:r w:rsidRPr="00C238C0">
        <w:rPr>
          <w:sz w:val="20"/>
          <w:szCs w:val="20"/>
          <w:lang w:val="fr-BE"/>
        </w:rPr>
        <w:t>L’intéressé complète ce formulaire et le signe pour prise de connaissance. A défaut, la procédure ne sera pas entamée.</w:t>
      </w:r>
    </w:p>
    <w:p w14:paraId="44DB8D46" w14:textId="77777777" w:rsidR="00FF1708" w:rsidRPr="00C238C0" w:rsidRDefault="00FF1708" w:rsidP="00FF1708">
      <w:pPr>
        <w:rPr>
          <w:sz w:val="20"/>
          <w:szCs w:val="20"/>
          <w:lang w:val="fr-BE"/>
        </w:rPr>
      </w:pPr>
    </w:p>
    <w:p w14:paraId="35C799EF" w14:textId="1EE5333F" w:rsidR="00FF1708" w:rsidRPr="00C238C0" w:rsidRDefault="00E21B06" w:rsidP="005A7669">
      <w:pPr>
        <w:jc w:val="both"/>
        <w:rPr>
          <w:b/>
          <w:sz w:val="20"/>
          <w:szCs w:val="20"/>
          <w:lang w:val="fr-BE"/>
        </w:rPr>
      </w:pPr>
      <w:r w:rsidRPr="00C238C0">
        <w:rPr>
          <w:b/>
          <w:sz w:val="20"/>
          <w:szCs w:val="20"/>
          <w:lang w:val="fr-BE"/>
        </w:rPr>
        <w:t>c</w:t>
      </w:r>
      <w:r w:rsidR="00FF1708" w:rsidRPr="00C238C0">
        <w:rPr>
          <w:b/>
          <w:sz w:val="20"/>
          <w:szCs w:val="20"/>
          <w:lang w:val="fr-BE"/>
        </w:rPr>
        <w:t xml:space="preserve">. Sources de renseignements </w:t>
      </w:r>
      <w:r w:rsidR="00377420" w:rsidRPr="00C238C0">
        <w:rPr>
          <w:b/>
          <w:sz w:val="20"/>
          <w:szCs w:val="20"/>
          <w:lang w:val="fr-BE"/>
        </w:rPr>
        <w:t>(art. 3</w:t>
      </w:r>
      <w:r w:rsidR="00850C8F">
        <w:rPr>
          <w:b/>
          <w:sz w:val="20"/>
          <w:szCs w:val="20"/>
          <w:lang w:val="fr-BE"/>
        </w:rPr>
        <w:t>2</w:t>
      </w:r>
      <w:r w:rsidR="00926816" w:rsidRPr="00C238C0">
        <w:rPr>
          <w:b/>
          <w:sz w:val="20"/>
          <w:szCs w:val="20"/>
          <w:lang w:val="fr-BE"/>
        </w:rPr>
        <w:t xml:space="preserve"> L. 11.12.1998)</w:t>
      </w:r>
    </w:p>
    <w:p w14:paraId="4569480E" w14:textId="4F9F6671" w:rsidR="00B309CD" w:rsidRPr="00C238C0" w:rsidRDefault="00A41FEE" w:rsidP="00B309CD">
      <w:pPr>
        <w:jc w:val="both"/>
        <w:rPr>
          <w:sz w:val="20"/>
          <w:szCs w:val="20"/>
          <w:lang w:val="fr-BE"/>
        </w:rPr>
      </w:pPr>
      <w:r w:rsidRPr="00C238C0">
        <w:rPr>
          <w:bCs/>
          <w:sz w:val="20"/>
          <w:szCs w:val="20"/>
          <w:lang w:val="fr-BE"/>
        </w:rPr>
        <w:t xml:space="preserve">La vérification est limitée aux </w:t>
      </w:r>
      <w:r w:rsidR="00454C67" w:rsidRPr="00C238C0">
        <w:rPr>
          <w:bCs/>
          <w:sz w:val="20"/>
          <w:szCs w:val="20"/>
          <w:lang w:val="fr-BE"/>
        </w:rPr>
        <w:t xml:space="preserve">données </w:t>
      </w:r>
      <w:r w:rsidR="00A425DD" w:rsidRPr="00C238C0">
        <w:rPr>
          <w:bCs/>
          <w:sz w:val="20"/>
          <w:szCs w:val="20"/>
          <w:lang w:val="fr-BE"/>
        </w:rPr>
        <w:t>d</w:t>
      </w:r>
      <w:r w:rsidR="00454C67" w:rsidRPr="00C238C0">
        <w:rPr>
          <w:bCs/>
          <w:sz w:val="20"/>
          <w:szCs w:val="20"/>
          <w:lang w:val="fr-BE"/>
        </w:rPr>
        <w:t>es</w:t>
      </w:r>
      <w:r w:rsidRPr="00C238C0">
        <w:rPr>
          <w:bCs/>
          <w:sz w:val="20"/>
          <w:szCs w:val="20"/>
          <w:lang w:val="fr-BE"/>
        </w:rPr>
        <w:t xml:space="preserve"> services de renseignement et de sécurité, au casier judiciaire, au Registre national des personnes physiques, au registre de la population et des étrangers, au registre d’attente des étrangers</w:t>
      </w:r>
      <w:r w:rsidR="00A425DD" w:rsidRPr="00C238C0">
        <w:rPr>
          <w:bCs/>
          <w:sz w:val="20"/>
          <w:szCs w:val="20"/>
          <w:lang w:val="fr-BE"/>
        </w:rPr>
        <w:t xml:space="preserve">, </w:t>
      </w:r>
      <w:r w:rsidR="00B22C10" w:rsidRPr="00C238C0">
        <w:rPr>
          <w:bCs/>
          <w:sz w:val="20"/>
          <w:szCs w:val="20"/>
          <w:lang w:val="fr-BE"/>
        </w:rPr>
        <w:t xml:space="preserve">au registre national, </w:t>
      </w:r>
      <w:r w:rsidRPr="00C238C0">
        <w:rPr>
          <w:bCs/>
          <w:sz w:val="20"/>
          <w:szCs w:val="20"/>
          <w:lang w:val="fr-BE"/>
        </w:rPr>
        <w:t xml:space="preserve">aux données policières qui sont accessibles aux fonctionnaires de police lors de l’exécution des contrôles d’identité et qui leur permettent de vérifier si l’intéressé n’est pas suspect ou recherché, </w:t>
      </w:r>
      <w:r w:rsidR="00B22C10" w:rsidRPr="00C238C0">
        <w:rPr>
          <w:bCs/>
          <w:sz w:val="20"/>
          <w:szCs w:val="20"/>
          <w:lang w:val="fr-BE"/>
        </w:rPr>
        <w:t xml:space="preserve">aux données et informations des banques de données policières internationales résultant de traités liant la Belgique, </w:t>
      </w:r>
      <w:r w:rsidRPr="00C238C0">
        <w:rPr>
          <w:bCs/>
          <w:sz w:val="20"/>
          <w:szCs w:val="20"/>
          <w:lang w:val="fr-BE"/>
        </w:rPr>
        <w:t xml:space="preserve">aux données </w:t>
      </w:r>
      <w:r w:rsidR="00B22C10" w:rsidRPr="00C238C0">
        <w:rPr>
          <w:bCs/>
          <w:sz w:val="20"/>
          <w:szCs w:val="20"/>
          <w:lang w:val="fr-BE"/>
        </w:rPr>
        <w:t xml:space="preserve">de police </w:t>
      </w:r>
      <w:r w:rsidRPr="00C238C0">
        <w:rPr>
          <w:bCs/>
          <w:sz w:val="20"/>
          <w:szCs w:val="20"/>
          <w:lang w:val="fr-BE"/>
        </w:rPr>
        <w:t>judiciaire communiquées par les services de police, moyennant autorisation des autorités judiciaires compétentes</w:t>
      </w:r>
      <w:r w:rsidR="00A425DD" w:rsidRPr="00C238C0">
        <w:rPr>
          <w:bCs/>
          <w:sz w:val="20"/>
          <w:szCs w:val="20"/>
          <w:lang w:val="fr-BE"/>
        </w:rPr>
        <w:t xml:space="preserve"> et aux autres données et informations conformément à </w:t>
      </w:r>
      <w:r w:rsidR="00B309CD" w:rsidRPr="00C238C0">
        <w:rPr>
          <w:bCs/>
          <w:sz w:val="20"/>
          <w:szCs w:val="20"/>
          <w:lang w:val="fr-BE"/>
        </w:rPr>
        <w:t>l’a</w:t>
      </w:r>
      <w:r w:rsidR="00B309CD" w:rsidRPr="00C238C0">
        <w:rPr>
          <w:sz w:val="20"/>
          <w:szCs w:val="20"/>
          <w:lang w:val="fr-BE"/>
        </w:rPr>
        <w:t xml:space="preserve">rrêté royal du </w:t>
      </w:r>
      <w:r w:rsidR="00B96AF9" w:rsidRPr="00B96AF9">
        <w:rPr>
          <w:sz w:val="20"/>
          <w:szCs w:val="20"/>
          <w:lang w:val="fr-BE"/>
        </w:rPr>
        <w:t>8 mai 2018 déterminant la liste des données et informations qui peuvent être consultées dans le cadre de l’exécution d’une vérification de sécurité</w:t>
      </w:r>
      <w:r w:rsidR="00B22C10" w:rsidRPr="00C238C0">
        <w:rPr>
          <w:sz w:val="20"/>
          <w:szCs w:val="20"/>
          <w:lang w:val="fr-BE"/>
        </w:rPr>
        <w:t>.</w:t>
      </w:r>
    </w:p>
    <w:p w14:paraId="72FE1FF1" w14:textId="77777777" w:rsidR="00A41FEE" w:rsidRPr="00C238C0" w:rsidRDefault="00A41FEE" w:rsidP="00A41FEE">
      <w:pPr>
        <w:jc w:val="both"/>
        <w:rPr>
          <w:sz w:val="20"/>
          <w:szCs w:val="20"/>
          <w:lang w:val="fr-BE"/>
        </w:rPr>
      </w:pPr>
    </w:p>
    <w:p w14:paraId="1A1C5F1B" w14:textId="0DA5AE67" w:rsidR="00A41FEE" w:rsidRPr="00C238C0" w:rsidRDefault="0088387B" w:rsidP="00A41FEE">
      <w:pPr>
        <w:jc w:val="both"/>
        <w:rPr>
          <w:b/>
          <w:sz w:val="20"/>
          <w:szCs w:val="20"/>
          <w:lang w:val="fr-BE"/>
        </w:rPr>
      </w:pPr>
      <w:r w:rsidRPr="00C238C0">
        <w:rPr>
          <w:b/>
          <w:sz w:val="20"/>
          <w:szCs w:val="20"/>
          <w:lang w:val="fr-BE"/>
        </w:rPr>
        <w:t>d</w:t>
      </w:r>
      <w:r w:rsidR="00A41FEE" w:rsidRPr="00C238C0">
        <w:rPr>
          <w:b/>
          <w:sz w:val="20"/>
          <w:szCs w:val="20"/>
          <w:lang w:val="fr-BE"/>
        </w:rPr>
        <w:t>. Durée de validité de l’avis de sécurité</w:t>
      </w:r>
      <w:r w:rsidR="005A7669" w:rsidRPr="00C238C0">
        <w:rPr>
          <w:b/>
          <w:sz w:val="20"/>
          <w:szCs w:val="20"/>
          <w:lang w:val="fr-BE"/>
        </w:rPr>
        <w:t xml:space="preserve"> et conséquence </w:t>
      </w:r>
    </w:p>
    <w:p w14:paraId="0E43F5F3" w14:textId="419716A4" w:rsidR="00446BD7" w:rsidRPr="00C238C0" w:rsidRDefault="00A41FEE" w:rsidP="005A7669">
      <w:pPr>
        <w:jc w:val="both"/>
        <w:rPr>
          <w:sz w:val="20"/>
          <w:szCs w:val="20"/>
          <w:lang w:val="fr-BE"/>
        </w:rPr>
      </w:pPr>
      <w:r w:rsidRPr="00C238C0">
        <w:rPr>
          <w:sz w:val="20"/>
          <w:szCs w:val="20"/>
          <w:lang w:val="fr-BE"/>
        </w:rPr>
        <w:t xml:space="preserve">Cette durée est déterminée au point 3 de </w:t>
      </w:r>
      <w:r w:rsidR="00A425DD" w:rsidRPr="00C238C0">
        <w:rPr>
          <w:sz w:val="20"/>
          <w:szCs w:val="20"/>
          <w:lang w:val="fr-BE"/>
        </w:rPr>
        <w:t>la demande de vérification de sécurité.</w:t>
      </w:r>
      <w:r w:rsidR="005A7669" w:rsidRPr="00C238C0">
        <w:rPr>
          <w:sz w:val="20"/>
          <w:szCs w:val="20"/>
          <w:lang w:val="fr-BE"/>
        </w:rPr>
        <w:t xml:space="preserve"> Pendant toute la durée de validité de l’avis de sécurité, </w:t>
      </w:r>
      <w:r w:rsidR="001F4B3E" w:rsidRPr="00C238C0">
        <w:rPr>
          <w:sz w:val="20"/>
          <w:szCs w:val="20"/>
          <w:lang w:val="fr-BE"/>
        </w:rPr>
        <w:t>la Police Fédérale peut</w:t>
      </w:r>
      <w:r w:rsidR="005A7669" w:rsidRPr="00C238C0">
        <w:rPr>
          <w:sz w:val="20"/>
          <w:szCs w:val="20"/>
          <w:lang w:val="fr-BE"/>
        </w:rPr>
        <w:t xml:space="preserve"> actualiser régulièrement les données et informations consultées</w:t>
      </w:r>
      <w:r w:rsidR="00E65DC3" w:rsidRPr="00C238C0">
        <w:rPr>
          <w:sz w:val="20"/>
          <w:szCs w:val="20"/>
          <w:lang w:val="fr-BE"/>
        </w:rPr>
        <w:t xml:space="preserve"> (art. 3</w:t>
      </w:r>
      <w:r w:rsidR="002F2D79">
        <w:rPr>
          <w:sz w:val="20"/>
          <w:szCs w:val="20"/>
          <w:lang w:val="fr-BE"/>
        </w:rPr>
        <w:t>8</w:t>
      </w:r>
      <w:r w:rsidR="00E65DC3" w:rsidRPr="00C238C0">
        <w:rPr>
          <w:sz w:val="20"/>
          <w:szCs w:val="20"/>
          <w:lang w:val="fr-BE"/>
        </w:rPr>
        <w:t>, §2 L. 11.12.1998)</w:t>
      </w:r>
      <w:r w:rsidR="005A7669" w:rsidRPr="00C238C0">
        <w:rPr>
          <w:sz w:val="20"/>
          <w:szCs w:val="20"/>
          <w:lang w:val="fr-BE"/>
        </w:rPr>
        <w:t xml:space="preserve">. </w:t>
      </w:r>
    </w:p>
    <w:p w14:paraId="7400FBF3" w14:textId="77777777" w:rsidR="00446BD7" w:rsidRPr="00C238C0" w:rsidRDefault="00446BD7" w:rsidP="005A7669">
      <w:pPr>
        <w:jc w:val="both"/>
        <w:rPr>
          <w:sz w:val="20"/>
          <w:szCs w:val="20"/>
          <w:lang w:val="fr-BE"/>
        </w:rPr>
      </w:pPr>
    </w:p>
    <w:p w14:paraId="4D7960B4" w14:textId="286B81B8" w:rsidR="00A41FEE" w:rsidRPr="00C238C0" w:rsidRDefault="005A7669" w:rsidP="005A7669">
      <w:pPr>
        <w:jc w:val="both"/>
        <w:rPr>
          <w:sz w:val="20"/>
          <w:szCs w:val="20"/>
          <w:lang w:val="fr-BE"/>
        </w:rPr>
      </w:pPr>
      <w:r w:rsidRPr="003A08F3">
        <w:rPr>
          <w:sz w:val="20"/>
          <w:szCs w:val="20"/>
          <w:lang w:val="fr-BE"/>
        </w:rPr>
        <w:t xml:space="preserve">L’intéressé peut, à tout moment, faire savoir à </w:t>
      </w:r>
      <w:r w:rsidR="00BF11AA" w:rsidRPr="003A08F3">
        <w:rPr>
          <w:sz w:val="20"/>
          <w:szCs w:val="20"/>
          <w:lang w:val="fr-BE"/>
        </w:rPr>
        <w:t>la Police Fédérale</w:t>
      </w:r>
      <w:r w:rsidRPr="003A08F3">
        <w:rPr>
          <w:sz w:val="20"/>
          <w:szCs w:val="20"/>
          <w:lang w:val="fr-BE"/>
        </w:rPr>
        <w:t xml:space="preserve"> qu’</w:t>
      </w:r>
      <w:r w:rsidR="00A72D43" w:rsidRPr="003A08F3">
        <w:rPr>
          <w:sz w:val="20"/>
          <w:szCs w:val="20"/>
          <w:lang w:val="fr-BE"/>
        </w:rPr>
        <w:t>il</w:t>
      </w:r>
      <w:r w:rsidRPr="003A08F3">
        <w:rPr>
          <w:sz w:val="20"/>
          <w:szCs w:val="20"/>
          <w:lang w:val="fr-BE"/>
        </w:rPr>
        <w:t xml:space="preserve"> ne souhaite plus faire l’objet d’une vérification de sécurité</w:t>
      </w:r>
      <w:r w:rsidR="00CF2AE0" w:rsidRPr="003A08F3">
        <w:rPr>
          <w:sz w:val="20"/>
          <w:szCs w:val="20"/>
          <w:lang w:val="fr-BE"/>
        </w:rPr>
        <w:t xml:space="preserve"> (art. 3</w:t>
      </w:r>
      <w:r w:rsidR="00910257">
        <w:rPr>
          <w:sz w:val="20"/>
          <w:szCs w:val="20"/>
          <w:lang w:val="fr-BE"/>
        </w:rPr>
        <w:t>1</w:t>
      </w:r>
      <w:r w:rsidR="00327F02" w:rsidRPr="003A08F3">
        <w:rPr>
          <w:sz w:val="20"/>
          <w:szCs w:val="20"/>
          <w:lang w:val="fr-BE"/>
        </w:rPr>
        <w:t>, §5 L.11.12.1998)</w:t>
      </w:r>
      <w:r w:rsidRPr="003A08F3">
        <w:rPr>
          <w:sz w:val="20"/>
          <w:szCs w:val="20"/>
          <w:lang w:val="fr-BE"/>
        </w:rPr>
        <w:t xml:space="preserve">. </w:t>
      </w:r>
      <w:r w:rsidR="00A72D43" w:rsidRPr="003A08F3">
        <w:rPr>
          <w:sz w:val="20"/>
          <w:szCs w:val="20"/>
          <w:lang w:val="fr-BE"/>
        </w:rPr>
        <w:t>Il</w:t>
      </w:r>
      <w:r w:rsidRPr="003A08F3">
        <w:rPr>
          <w:sz w:val="20"/>
          <w:szCs w:val="20"/>
          <w:lang w:val="fr-BE"/>
        </w:rPr>
        <w:t xml:space="preserve"> informe de son retrait de consentement via le formulaire dont le modèle est annexé </w:t>
      </w:r>
      <w:r w:rsidR="00B7155A" w:rsidRPr="003A08F3">
        <w:rPr>
          <w:sz w:val="20"/>
          <w:szCs w:val="20"/>
          <w:lang w:val="fr-BE"/>
        </w:rPr>
        <w:t>à l’</w:t>
      </w:r>
      <w:r w:rsidRPr="003A08F3">
        <w:rPr>
          <w:sz w:val="20"/>
          <w:szCs w:val="20"/>
          <w:lang w:val="fr-BE"/>
        </w:rPr>
        <w:t>arrêté royal</w:t>
      </w:r>
      <w:r w:rsidR="00B7155A" w:rsidRPr="003A08F3">
        <w:rPr>
          <w:sz w:val="20"/>
          <w:szCs w:val="20"/>
          <w:lang w:val="fr-BE"/>
        </w:rPr>
        <w:t xml:space="preserve"> du </w:t>
      </w:r>
      <w:r w:rsidR="005D5CDC">
        <w:rPr>
          <w:sz w:val="20"/>
          <w:szCs w:val="20"/>
          <w:lang w:val="fr-BE"/>
        </w:rPr>
        <w:t>20/12/2024</w:t>
      </w:r>
      <w:r w:rsidRPr="003A08F3">
        <w:rPr>
          <w:sz w:val="20"/>
          <w:szCs w:val="20"/>
          <w:lang w:val="fr-BE"/>
        </w:rPr>
        <w:t>.</w:t>
      </w:r>
      <w:r w:rsidR="00194683" w:rsidRPr="003A08F3">
        <w:rPr>
          <w:sz w:val="20"/>
          <w:szCs w:val="20"/>
          <w:lang w:val="fr-BE"/>
        </w:rPr>
        <w:t xml:space="preserve"> </w:t>
      </w:r>
      <w:r w:rsidR="00A72D43" w:rsidRPr="003A08F3">
        <w:rPr>
          <w:sz w:val="20"/>
          <w:szCs w:val="20"/>
          <w:lang w:val="fr-BE"/>
        </w:rPr>
        <w:t>Il</w:t>
      </w:r>
      <w:r w:rsidRPr="003A08F3">
        <w:rPr>
          <w:sz w:val="20"/>
          <w:szCs w:val="20"/>
          <w:lang w:val="fr-BE"/>
        </w:rPr>
        <w:t xml:space="preserve"> transmet le formulaire à </w:t>
      </w:r>
      <w:r w:rsidR="001F4B3E" w:rsidRPr="003A08F3">
        <w:rPr>
          <w:sz w:val="20"/>
          <w:szCs w:val="20"/>
          <w:lang w:val="fr-BE"/>
        </w:rPr>
        <w:t>la Police Fédérale</w:t>
      </w:r>
      <w:r w:rsidRPr="003A08F3">
        <w:rPr>
          <w:sz w:val="20"/>
          <w:szCs w:val="20"/>
          <w:lang w:val="fr-BE"/>
        </w:rPr>
        <w:t xml:space="preserve"> via l’officier de sécurité ou le gestionnaire des avis de sécurité.</w:t>
      </w:r>
      <w:r w:rsidR="00194683" w:rsidRPr="003A08F3">
        <w:rPr>
          <w:sz w:val="20"/>
          <w:szCs w:val="20"/>
          <w:lang w:val="fr-BE"/>
        </w:rPr>
        <w:t xml:space="preserve"> </w:t>
      </w:r>
      <w:r w:rsidRPr="00C238C0">
        <w:rPr>
          <w:sz w:val="20"/>
          <w:szCs w:val="20"/>
          <w:lang w:val="fr-BE"/>
        </w:rPr>
        <w:t xml:space="preserve">Dès réception de ce retrait de consentement, </w:t>
      </w:r>
      <w:r w:rsidR="000A4813" w:rsidRPr="00C238C0">
        <w:rPr>
          <w:sz w:val="20"/>
          <w:szCs w:val="20"/>
          <w:lang w:val="fr-BE"/>
        </w:rPr>
        <w:t>la Police Fédérale</w:t>
      </w:r>
      <w:r w:rsidRPr="00C238C0">
        <w:rPr>
          <w:sz w:val="20"/>
          <w:szCs w:val="20"/>
          <w:lang w:val="fr-BE"/>
        </w:rPr>
        <w:t xml:space="preserve"> met fin</w:t>
      </w:r>
      <w:r w:rsidR="00D43C99" w:rsidRPr="00C238C0">
        <w:rPr>
          <w:sz w:val="20"/>
          <w:szCs w:val="20"/>
          <w:lang w:val="fr-BE"/>
        </w:rPr>
        <w:t>,</w:t>
      </w:r>
      <w:r w:rsidRPr="00C238C0">
        <w:rPr>
          <w:sz w:val="20"/>
          <w:szCs w:val="20"/>
          <w:lang w:val="fr-BE"/>
        </w:rPr>
        <w:t xml:space="preserve"> le cas échéant</w:t>
      </w:r>
      <w:r w:rsidR="00D43C99" w:rsidRPr="00C238C0">
        <w:rPr>
          <w:sz w:val="20"/>
          <w:szCs w:val="20"/>
          <w:lang w:val="fr-BE"/>
        </w:rPr>
        <w:t>,</w:t>
      </w:r>
      <w:r w:rsidRPr="00C238C0">
        <w:rPr>
          <w:sz w:val="20"/>
          <w:szCs w:val="20"/>
          <w:lang w:val="fr-BE"/>
        </w:rPr>
        <w:t xml:space="preserve"> à la procédure de vérification de sécurité en cours ou à la validité de l’avis de sécurité déjà délivré.</w:t>
      </w:r>
    </w:p>
    <w:p w14:paraId="447FC7AF" w14:textId="77777777" w:rsidR="00B52033" w:rsidRPr="00C238C0" w:rsidRDefault="00B52033" w:rsidP="00A41FEE">
      <w:pPr>
        <w:jc w:val="both"/>
        <w:rPr>
          <w:sz w:val="20"/>
          <w:szCs w:val="20"/>
          <w:lang w:val="fr-BE"/>
        </w:rPr>
      </w:pPr>
    </w:p>
    <w:p w14:paraId="4E677F94" w14:textId="77777777" w:rsidR="005D5CDC" w:rsidRDefault="005D5CDC" w:rsidP="00FF1708">
      <w:pPr>
        <w:rPr>
          <w:b/>
          <w:sz w:val="20"/>
          <w:szCs w:val="20"/>
          <w:lang w:val="fr-BE"/>
        </w:rPr>
      </w:pPr>
    </w:p>
    <w:p w14:paraId="64ADB9CE" w14:textId="77777777" w:rsidR="005D5CDC" w:rsidRDefault="005D5CDC" w:rsidP="00FF1708">
      <w:pPr>
        <w:rPr>
          <w:b/>
          <w:sz w:val="20"/>
          <w:szCs w:val="20"/>
          <w:lang w:val="fr-BE"/>
        </w:rPr>
      </w:pPr>
    </w:p>
    <w:p w14:paraId="0C1DCA59" w14:textId="7396364A" w:rsidR="00FF1708" w:rsidRPr="00C238C0" w:rsidRDefault="0088387B" w:rsidP="00FF1708">
      <w:pPr>
        <w:rPr>
          <w:b/>
          <w:sz w:val="20"/>
          <w:szCs w:val="20"/>
          <w:lang w:val="fr-BE"/>
        </w:rPr>
      </w:pPr>
      <w:r w:rsidRPr="00C238C0">
        <w:rPr>
          <w:b/>
          <w:sz w:val="20"/>
          <w:szCs w:val="20"/>
          <w:lang w:val="fr-BE"/>
        </w:rPr>
        <w:lastRenderedPageBreak/>
        <w:t xml:space="preserve">3. </w:t>
      </w:r>
      <w:r w:rsidR="00381DF6" w:rsidRPr="00C238C0">
        <w:rPr>
          <w:b/>
          <w:sz w:val="20"/>
          <w:szCs w:val="20"/>
          <w:lang w:val="fr-BE"/>
        </w:rPr>
        <w:t>DELIVRANCE</w:t>
      </w:r>
      <w:r w:rsidRPr="00C238C0">
        <w:rPr>
          <w:b/>
          <w:sz w:val="20"/>
          <w:szCs w:val="20"/>
          <w:lang w:val="fr-BE"/>
        </w:rPr>
        <w:t xml:space="preserve"> ET VOIE DE RECOURS</w:t>
      </w:r>
    </w:p>
    <w:p w14:paraId="6DE86403" w14:textId="77777777" w:rsidR="0088387B" w:rsidRPr="00C238C0" w:rsidRDefault="0088387B" w:rsidP="0088387B">
      <w:pPr>
        <w:jc w:val="both"/>
        <w:rPr>
          <w:sz w:val="20"/>
          <w:szCs w:val="20"/>
          <w:lang w:val="fr-BE"/>
        </w:rPr>
      </w:pPr>
    </w:p>
    <w:p w14:paraId="0751C353" w14:textId="4039B963" w:rsidR="00381DF6" w:rsidRPr="00C238C0" w:rsidRDefault="0088387B" w:rsidP="00381DF6">
      <w:pPr>
        <w:jc w:val="both"/>
        <w:rPr>
          <w:sz w:val="20"/>
          <w:szCs w:val="20"/>
          <w:lang w:val="fr-BE"/>
        </w:rPr>
      </w:pPr>
      <w:r w:rsidRPr="00C238C0">
        <w:rPr>
          <w:sz w:val="20"/>
          <w:szCs w:val="20"/>
          <w:lang w:val="fr-BE"/>
        </w:rPr>
        <w:t>La Police Fédérale procède à une évaluation de ces données et rend un avis de sécurité à l’autorité administrative qui l’a sollicité</w:t>
      </w:r>
      <w:r w:rsidR="00381DF6" w:rsidRPr="00C238C0">
        <w:rPr>
          <w:sz w:val="20"/>
          <w:szCs w:val="20"/>
          <w:lang w:val="fr-BE"/>
        </w:rPr>
        <w:t xml:space="preserve">. L’avis de sécurité doit être délivré </w:t>
      </w:r>
      <w:r w:rsidR="00B22C10" w:rsidRPr="00C238C0">
        <w:rPr>
          <w:sz w:val="20"/>
          <w:szCs w:val="20"/>
          <w:lang w:val="fr-BE"/>
        </w:rPr>
        <w:t xml:space="preserve">à l’autorité administrative </w:t>
      </w:r>
      <w:r w:rsidR="00381DF6" w:rsidRPr="00C238C0">
        <w:rPr>
          <w:sz w:val="20"/>
          <w:szCs w:val="20"/>
          <w:lang w:val="fr-BE"/>
        </w:rPr>
        <w:t xml:space="preserve">dans </w:t>
      </w:r>
      <w:r w:rsidR="00B22C10" w:rsidRPr="00C238C0">
        <w:rPr>
          <w:sz w:val="20"/>
          <w:szCs w:val="20"/>
          <w:lang w:val="fr-BE"/>
        </w:rPr>
        <w:t>le</w:t>
      </w:r>
      <w:r w:rsidR="00381DF6" w:rsidRPr="00C238C0">
        <w:rPr>
          <w:sz w:val="20"/>
          <w:szCs w:val="20"/>
          <w:lang w:val="fr-BE"/>
        </w:rPr>
        <w:t xml:space="preserve"> délai fixé à l’article 3</w:t>
      </w:r>
      <w:r w:rsidR="00AC1339">
        <w:rPr>
          <w:sz w:val="20"/>
          <w:szCs w:val="20"/>
          <w:lang w:val="fr-BE"/>
        </w:rPr>
        <w:t>3</w:t>
      </w:r>
      <w:r w:rsidR="00381DF6" w:rsidRPr="00C238C0">
        <w:rPr>
          <w:sz w:val="20"/>
          <w:szCs w:val="20"/>
          <w:lang w:val="fr-BE"/>
        </w:rPr>
        <w:t xml:space="preserve"> de la </w:t>
      </w:r>
      <w:r w:rsidR="00E76747" w:rsidRPr="00E76747">
        <w:rPr>
          <w:sz w:val="20"/>
          <w:szCs w:val="20"/>
          <w:lang w:val="fr-BE"/>
        </w:rPr>
        <w:t>L.11.12.1998</w:t>
      </w:r>
      <w:r w:rsidR="00381DF6" w:rsidRPr="00C238C0">
        <w:rPr>
          <w:sz w:val="20"/>
          <w:szCs w:val="20"/>
          <w:lang w:val="fr-BE"/>
        </w:rPr>
        <w:t xml:space="preserve">, à savoir un maximum de trente jours qui commence à courir dès l’instant où </w:t>
      </w:r>
      <w:r w:rsidR="00520BD4" w:rsidRPr="00C238C0">
        <w:rPr>
          <w:sz w:val="20"/>
          <w:szCs w:val="20"/>
          <w:lang w:val="fr-BE"/>
        </w:rPr>
        <w:t>la Police Fédérale</w:t>
      </w:r>
      <w:r w:rsidR="00381DF6" w:rsidRPr="00C238C0">
        <w:rPr>
          <w:sz w:val="20"/>
          <w:szCs w:val="20"/>
          <w:lang w:val="fr-BE"/>
        </w:rPr>
        <w:t xml:space="preserve"> est en possession du présent formulaire dîment complété et signé.</w:t>
      </w:r>
      <w:r w:rsidR="00304A1F" w:rsidRPr="00C238C0">
        <w:rPr>
          <w:sz w:val="20"/>
          <w:szCs w:val="20"/>
          <w:lang w:val="fr-BE"/>
        </w:rPr>
        <w:t xml:space="preserve"> </w:t>
      </w:r>
    </w:p>
    <w:p w14:paraId="66BF00EC" w14:textId="77777777" w:rsidR="00304A1F" w:rsidRPr="00C238C0" w:rsidRDefault="00304A1F" w:rsidP="00381DF6">
      <w:pPr>
        <w:jc w:val="both"/>
        <w:rPr>
          <w:sz w:val="20"/>
          <w:szCs w:val="20"/>
          <w:lang w:val="fr-BE"/>
        </w:rPr>
      </w:pPr>
    </w:p>
    <w:p w14:paraId="4893394C" w14:textId="7DF02B85" w:rsidR="00CD66C3" w:rsidRPr="00C238C0" w:rsidRDefault="00304A1F" w:rsidP="00381DF6">
      <w:pPr>
        <w:jc w:val="both"/>
        <w:rPr>
          <w:sz w:val="20"/>
          <w:szCs w:val="20"/>
          <w:lang w:val="fr-BE"/>
        </w:rPr>
      </w:pPr>
      <w:r w:rsidRPr="00C238C0">
        <w:rPr>
          <w:sz w:val="20"/>
          <w:szCs w:val="20"/>
          <w:lang w:val="fr-BE"/>
        </w:rPr>
        <w:t>Cet avis est communiqué à l’autorité administrative via son officier de sécurité. L’autorité administrative prend la décision finale et la communique à la personne concernée</w:t>
      </w:r>
      <w:r w:rsidR="00CD66C3" w:rsidRPr="00C238C0">
        <w:rPr>
          <w:sz w:val="20"/>
          <w:szCs w:val="20"/>
          <w:lang w:val="fr-BE"/>
        </w:rPr>
        <w:t xml:space="preserve"> ainsi qu’à la personne morale de droit public ou privé (via son gestionnaire des avis de sécurité ou son officier de sécurité) dont dépend la personne concernée</w:t>
      </w:r>
      <w:r w:rsidRPr="00C238C0">
        <w:rPr>
          <w:sz w:val="20"/>
          <w:szCs w:val="20"/>
          <w:lang w:val="fr-BE"/>
        </w:rPr>
        <w:t xml:space="preserve">. </w:t>
      </w:r>
    </w:p>
    <w:p w14:paraId="5309F119" w14:textId="77777777" w:rsidR="00CD66C3" w:rsidRPr="00C238C0" w:rsidRDefault="00CD66C3" w:rsidP="00381DF6">
      <w:pPr>
        <w:jc w:val="both"/>
        <w:rPr>
          <w:sz w:val="20"/>
          <w:szCs w:val="20"/>
          <w:lang w:val="fr-BE"/>
        </w:rPr>
      </w:pPr>
    </w:p>
    <w:p w14:paraId="3F7339C7" w14:textId="2C6A390A" w:rsidR="00CD66C3" w:rsidRPr="00C238C0" w:rsidRDefault="00CD66C3" w:rsidP="00CD66C3">
      <w:pPr>
        <w:jc w:val="both"/>
        <w:rPr>
          <w:sz w:val="20"/>
          <w:szCs w:val="20"/>
          <w:lang w:val="fr-BE"/>
        </w:rPr>
      </w:pPr>
      <w:r w:rsidRPr="00C238C0">
        <w:rPr>
          <w:sz w:val="20"/>
          <w:szCs w:val="20"/>
          <w:lang w:val="fr-BE"/>
        </w:rPr>
        <w:t xml:space="preserve">L’avis de sécurité négatif </w:t>
      </w:r>
      <w:r w:rsidR="004C5B68" w:rsidRPr="00C238C0">
        <w:rPr>
          <w:sz w:val="20"/>
          <w:szCs w:val="20"/>
          <w:lang w:val="fr-BE"/>
        </w:rPr>
        <w:t>et l’avis positif</w:t>
      </w:r>
      <w:r w:rsidRPr="00C238C0">
        <w:rPr>
          <w:sz w:val="20"/>
          <w:szCs w:val="20"/>
          <w:lang w:val="fr-BE"/>
        </w:rPr>
        <w:t xml:space="preserve"> assorti d’une mise en garde individuelle</w:t>
      </w:r>
      <w:r w:rsidR="001A5DF3" w:rsidRPr="00C238C0">
        <w:rPr>
          <w:sz w:val="20"/>
          <w:szCs w:val="20"/>
          <w:lang w:val="fr-BE"/>
        </w:rPr>
        <w:t xml:space="preserve"> rendu</w:t>
      </w:r>
      <w:r w:rsidR="007909E7">
        <w:rPr>
          <w:sz w:val="20"/>
          <w:szCs w:val="20"/>
          <w:lang w:val="fr-BE"/>
        </w:rPr>
        <w:t>s</w:t>
      </w:r>
      <w:r w:rsidR="001A5DF3" w:rsidRPr="00C238C0">
        <w:rPr>
          <w:sz w:val="20"/>
          <w:szCs w:val="20"/>
          <w:lang w:val="fr-BE"/>
        </w:rPr>
        <w:t xml:space="preserve"> par la Police Fédérale </w:t>
      </w:r>
      <w:r w:rsidR="007909E7" w:rsidRPr="00C238C0">
        <w:rPr>
          <w:sz w:val="20"/>
          <w:szCs w:val="20"/>
          <w:lang w:val="fr-BE"/>
        </w:rPr>
        <w:t xml:space="preserve">sont communiqués </w:t>
      </w:r>
      <w:r w:rsidR="001A5DF3" w:rsidRPr="00C238C0">
        <w:rPr>
          <w:sz w:val="20"/>
          <w:szCs w:val="20"/>
          <w:lang w:val="fr-BE"/>
        </w:rPr>
        <w:t>à</w:t>
      </w:r>
      <w:r w:rsidRPr="00C238C0">
        <w:rPr>
          <w:sz w:val="20"/>
          <w:szCs w:val="20"/>
          <w:lang w:val="fr-BE"/>
        </w:rPr>
        <w:t xml:space="preserve"> l’officier de sécurité de l’autorité administrative</w:t>
      </w:r>
      <w:r w:rsidR="001A5DF3" w:rsidRPr="00C238C0">
        <w:rPr>
          <w:sz w:val="20"/>
          <w:szCs w:val="20"/>
          <w:lang w:val="fr-BE"/>
        </w:rPr>
        <w:t xml:space="preserve"> qui se charge </w:t>
      </w:r>
      <w:r w:rsidR="00DE582D" w:rsidRPr="00C238C0">
        <w:rPr>
          <w:sz w:val="20"/>
          <w:szCs w:val="20"/>
          <w:lang w:val="fr-BE"/>
        </w:rPr>
        <w:t>de</w:t>
      </w:r>
      <w:r w:rsidRPr="00C238C0">
        <w:rPr>
          <w:sz w:val="20"/>
          <w:szCs w:val="20"/>
          <w:lang w:val="fr-BE"/>
        </w:rPr>
        <w:t xml:space="preserve"> le</w:t>
      </w:r>
      <w:r w:rsidR="007909E7">
        <w:rPr>
          <w:sz w:val="20"/>
          <w:szCs w:val="20"/>
          <w:lang w:val="fr-BE"/>
        </w:rPr>
        <w:t>s</w:t>
      </w:r>
      <w:r w:rsidRPr="00C238C0">
        <w:rPr>
          <w:sz w:val="20"/>
          <w:szCs w:val="20"/>
          <w:lang w:val="fr-BE"/>
        </w:rPr>
        <w:t xml:space="preserve"> communique</w:t>
      </w:r>
      <w:r w:rsidR="007909E7">
        <w:rPr>
          <w:sz w:val="20"/>
          <w:szCs w:val="20"/>
          <w:lang w:val="fr-BE"/>
        </w:rPr>
        <w:t>r</w:t>
      </w:r>
      <w:r w:rsidRPr="00C238C0">
        <w:rPr>
          <w:sz w:val="20"/>
          <w:szCs w:val="20"/>
          <w:lang w:val="fr-BE"/>
        </w:rPr>
        <w:t xml:space="preserve"> à la personne concerné</w:t>
      </w:r>
      <w:r w:rsidR="007909E7">
        <w:rPr>
          <w:sz w:val="20"/>
          <w:szCs w:val="20"/>
          <w:lang w:val="fr-BE"/>
        </w:rPr>
        <w:t>e</w:t>
      </w:r>
      <w:r w:rsidRPr="00C238C0">
        <w:rPr>
          <w:sz w:val="20"/>
          <w:szCs w:val="20"/>
          <w:lang w:val="fr-BE"/>
        </w:rPr>
        <w:t xml:space="preserve"> en même temps que la décision finale. La personne morale de droit public ou privé (</w:t>
      </w:r>
      <w:r w:rsidR="00584287" w:rsidRPr="00C238C0">
        <w:rPr>
          <w:sz w:val="20"/>
          <w:szCs w:val="20"/>
          <w:lang w:val="fr-BE"/>
        </w:rPr>
        <w:t xml:space="preserve">via </w:t>
      </w:r>
      <w:r w:rsidRPr="00C238C0">
        <w:rPr>
          <w:sz w:val="20"/>
          <w:szCs w:val="20"/>
          <w:lang w:val="fr-BE"/>
        </w:rPr>
        <w:t xml:space="preserve">son gestionnaire des avis de sécurité ou son officier de sécurité) dont dépend la personne concernée n’est pas informée des motifs de l’avis négatif rendu ou du contenu de la mise en garde. </w:t>
      </w:r>
    </w:p>
    <w:p w14:paraId="427C5E23" w14:textId="77777777" w:rsidR="00304A1F" w:rsidRPr="00C238C0" w:rsidRDefault="00304A1F" w:rsidP="00381DF6">
      <w:pPr>
        <w:jc w:val="both"/>
        <w:rPr>
          <w:b/>
          <w:sz w:val="20"/>
          <w:szCs w:val="20"/>
          <w:lang w:val="fr-BE"/>
        </w:rPr>
      </w:pPr>
    </w:p>
    <w:p w14:paraId="38342C32" w14:textId="6CA12C73" w:rsidR="00FF1708" w:rsidRPr="00C238C0" w:rsidRDefault="00A41FEE" w:rsidP="00B31371">
      <w:pPr>
        <w:jc w:val="both"/>
        <w:rPr>
          <w:sz w:val="20"/>
          <w:szCs w:val="20"/>
          <w:lang w:val="fr-BE"/>
        </w:rPr>
      </w:pPr>
      <w:r w:rsidRPr="00C238C0">
        <w:rPr>
          <w:sz w:val="20"/>
          <w:szCs w:val="20"/>
          <w:lang w:val="fr-BE"/>
        </w:rPr>
        <w:t>Lorsqu’à la suite de la demande de vérification</w:t>
      </w:r>
      <w:r w:rsidR="00DF3147" w:rsidRPr="00C238C0">
        <w:rPr>
          <w:sz w:val="20"/>
          <w:szCs w:val="20"/>
          <w:lang w:val="fr-BE"/>
        </w:rPr>
        <w:t>,</w:t>
      </w:r>
      <w:r w:rsidRPr="00C238C0">
        <w:rPr>
          <w:sz w:val="20"/>
          <w:szCs w:val="20"/>
          <w:lang w:val="fr-BE"/>
        </w:rPr>
        <w:t xml:space="preserve"> l’avis de sécurité est négatif, lorsque </w:t>
      </w:r>
      <w:r w:rsidR="00C16871" w:rsidRPr="00C238C0">
        <w:rPr>
          <w:sz w:val="20"/>
          <w:szCs w:val="20"/>
          <w:lang w:val="fr-BE"/>
        </w:rPr>
        <w:t>l’avis n’a pas été rendu</w:t>
      </w:r>
      <w:r w:rsidR="006709AC" w:rsidRPr="00C238C0">
        <w:rPr>
          <w:sz w:val="20"/>
          <w:szCs w:val="20"/>
          <w:lang w:val="fr-BE"/>
        </w:rPr>
        <w:t xml:space="preserve"> </w:t>
      </w:r>
      <w:r w:rsidRPr="00C238C0">
        <w:rPr>
          <w:sz w:val="20"/>
          <w:szCs w:val="20"/>
          <w:lang w:val="fr-BE"/>
        </w:rPr>
        <w:t>dans le délai prévu, la personne pour laquelle la vérification a été demandée peut, dans les huit jours suivant respectivement la notification de l’avis ou l’expiration du délai, introduire un recours</w:t>
      </w:r>
      <w:r w:rsidR="00381DF6" w:rsidRPr="00C238C0">
        <w:rPr>
          <w:sz w:val="20"/>
          <w:szCs w:val="20"/>
          <w:lang w:val="fr-BE"/>
        </w:rPr>
        <w:t xml:space="preserve">, en double </w:t>
      </w:r>
      <w:r w:rsidR="000A4446" w:rsidRPr="00C238C0">
        <w:rPr>
          <w:sz w:val="20"/>
          <w:szCs w:val="20"/>
          <w:lang w:val="fr-BE"/>
        </w:rPr>
        <w:t>exemplaire</w:t>
      </w:r>
      <w:r w:rsidR="00381DF6" w:rsidRPr="00C238C0">
        <w:rPr>
          <w:sz w:val="20"/>
          <w:szCs w:val="20"/>
          <w:lang w:val="fr-BE"/>
        </w:rPr>
        <w:t>,</w:t>
      </w:r>
      <w:r w:rsidRPr="00C238C0">
        <w:rPr>
          <w:sz w:val="20"/>
          <w:szCs w:val="20"/>
          <w:lang w:val="fr-BE"/>
        </w:rPr>
        <w:t xml:space="preserve"> par lettre recommandée auprès de l’organe de recours au siège du Comité permanent de contrôle des services de renseignements et de sécurité</w:t>
      </w:r>
      <w:r w:rsidR="00C16871" w:rsidRPr="00C238C0">
        <w:rPr>
          <w:sz w:val="20"/>
          <w:szCs w:val="20"/>
          <w:lang w:val="fr-BE"/>
        </w:rPr>
        <w:t> :</w:t>
      </w:r>
      <w:r w:rsidR="0088387B" w:rsidRPr="00C238C0">
        <w:rPr>
          <w:sz w:val="20"/>
          <w:szCs w:val="20"/>
          <w:lang w:val="fr-BE"/>
        </w:rPr>
        <w:t> </w:t>
      </w:r>
      <w:r w:rsidR="00C16871" w:rsidRPr="00C238C0">
        <w:rPr>
          <w:sz w:val="20"/>
          <w:szCs w:val="20"/>
          <w:lang w:val="fr-BE"/>
        </w:rPr>
        <w:t xml:space="preserve"> </w:t>
      </w:r>
      <w:r w:rsidR="0088387B" w:rsidRPr="00C238C0">
        <w:rPr>
          <w:sz w:val="20"/>
          <w:szCs w:val="20"/>
          <w:lang w:val="fr-BE"/>
        </w:rPr>
        <w:t>Rue de Louvain 48/5 | 1000 Bruxelles.</w:t>
      </w:r>
      <w:r w:rsidR="00C16871" w:rsidRPr="00C238C0">
        <w:rPr>
          <w:sz w:val="20"/>
          <w:szCs w:val="20"/>
          <w:lang w:val="fr-BE"/>
        </w:rPr>
        <w:t xml:space="preserve"> | T (0)2 286 29 11 | </w:t>
      </w:r>
      <w:r w:rsidR="0088387B" w:rsidRPr="00C238C0">
        <w:rPr>
          <w:sz w:val="20"/>
          <w:szCs w:val="20"/>
          <w:lang w:val="fr-BE"/>
        </w:rPr>
        <w:t> </w:t>
      </w:r>
      <w:hyperlink r:id="rId12" w:history="1">
        <w:r w:rsidR="00C16871" w:rsidRPr="00C238C0">
          <w:rPr>
            <w:rStyle w:val="Hyperlink"/>
            <w:sz w:val="20"/>
            <w:szCs w:val="20"/>
            <w:lang w:val="fr-BE"/>
          </w:rPr>
          <w:t>beroepsorgaan@comiteri.be </w:t>
        </w:r>
      </w:hyperlink>
    </w:p>
    <w:p w14:paraId="44905EF1" w14:textId="77777777" w:rsidR="00B46623" w:rsidRPr="00C238C0" w:rsidRDefault="00B46623" w:rsidP="00B31371">
      <w:pPr>
        <w:jc w:val="both"/>
        <w:rPr>
          <w:sz w:val="20"/>
          <w:szCs w:val="20"/>
          <w:lang w:val="fr-BE"/>
        </w:rPr>
      </w:pPr>
    </w:p>
    <w:p w14:paraId="71972927" w14:textId="77777777" w:rsidR="004463D5" w:rsidRPr="00C238C0" w:rsidRDefault="004463D5" w:rsidP="00B31371">
      <w:pPr>
        <w:jc w:val="both"/>
        <w:rPr>
          <w:b/>
          <w:sz w:val="20"/>
          <w:szCs w:val="20"/>
          <w:lang w:val="fr-BE"/>
        </w:rPr>
      </w:pPr>
      <w:r w:rsidRPr="00C238C0">
        <w:rPr>
          <w:b/>
          <w:sz w:val="20"/>
          <w:szCs w:val="20"/>
          <w:lang w:val="fr-BE"/>
        </w:rPr>
        <w:t>4. PROTECTION DES DONNEES A CARACTERE PERSONNEL</w:t>
      </w:r>
    </w:p>
    <w:p w14:paraId="4F12A2B2" w14:textId="77777777" w:rsidR="004463D5" w:rsidRPr="00C238C0" w:rsidRDefault="004463D5" w:rsidP="00B31371">
      <w:pPr>
        <w:jc w:val="both"/>
        <w:rPr>
          <w:sz w:val="20"/>
          <w:szCs w:val="20"/>
          <w:lang w:val="fr-BE"/>
        </w:rPr>
      </w:pPr>
    </w:p>
    <w:p w14:paraId="18F8654D" w14:textId="77777777" w:rsidR="004463D5" w:rsidRPr="00C238C0" w:rsidRDefault="004463D5" w:rsidP="004463D5">
      <w:pPr>
        <w:jc w:val="both"/>
        <w:rPr>
          <w:sz w:val="20"/>
          <w:szCs w:val="20"/>
          <w:lang w:val="fr-BE"/>
        </w:rPr>
      </w:pPr>
      <w:r w:rsidRPr="00C238C0">
        <w:rPr>
          <w:sz w:val="20"/>
          <w:szCs w:val="20"/>
          <w:lang w:val="fr-BE"/>
        </w:rPr>
        <w:t xml:space="preserve">La Police Fédérale déclare que </w:t>
      </w:r>
      <w:r w:rsidR="000A4446" w:rsidRPr="00C238C0">
        <w:rPr>
          <w:sz w:val="20"/>
          <w:szCs w:val="20"/>
          <w:lang w:val="fr-BE"/>
        </w:rPr>
        <w:t>l</w:t>
      </w:r>
      <w:r w:rsidRPr="00C238C0">
        <w:rPr>
          <w:sz w:val="20"/>
          <w:szCs w:val="20"/>
          <w:lang w:val="fr-BE"/>
        </w:rPr>
        <w:t xml:space="preserve">es données personnelles contenues dans le présent formulaire sont traités à des fins administratives et uniquement dans la mesure nécessaire à la demande de vérification de sécurité et </w:t>
      </w:r>
      <w:r w:rsidR="000A4446" w:rsidRPr="00C238C0">
        <w:rPr>
          <w:sz w:val="20"/>
          <w:szCs w:val="20"/>
          <w:lang w:val="fr-BE"/>
        </w:rPr>
        <w:t xml:space="preserve">qu’elles sont </w:t>
      </w:r>
      <w:r w:rsidRPr="00C238C0">
        <w:rPr>
          <w:sz w:val="20"/>
          <w:szCs w:val="20"/>
          <w:lang w:val="fr-BE"/>
        </w:rPr>
        <w:t>traitées conformément au Titre 3, sous-titre 3 de la loi du 30 juillet 2018 relative à la protection des personnes physiques à l'égard des traitements de données à caractère personnel.</w:t>
      </w:r>
    </w:p>
    <w:p w14:paraId="0C52FE43" w14:textId="77777777" w:rsidR="004463D5" w:rsidRPr="00C238C0" w:rsidRDefault="004463D5" w:rsidP="004463D5">
      <w:pPr>
        <w:jc w:val="both"/>
        <w:rPr>
          <w:sz w:val="20"/>
          <w:szCs w:val="20"/>
          <w:lang w:val="fr-BE"/>
        </w:rPr>
      </w:pPr>
    </w:p>
    <w:p w14:paraId="66F10829" w14:textId="77777777" w:rsidR="004463D5" w:rsidRPr="00C238C0" w:rsidRDefault="004463D5" w:rsidP="004463D5">
      <w:pPr>
        <w:jc w:val="both"/>
        <w:rPr>
          <w:sz w:val="20"/>
          <w:szCs w:val="20"/>
          <w:lang w:val="fr-BE"/>
        </w:rPr>
      </w:pPr>
      <w:r w:rsidRPr="00C238C0">
        <w:rPr>
          <w:sz w:val="20"/>
          <w:szCs w:val="20"/>
          <w:lang w:val="fr-BE"/>
        </w:rPr>
        <w:t xml:space="preserve">Afin de garantir la confidentialité et l'efficacité de l'exécution des traitements, l'accès de la personne concernée à ses données à caractère personnel traitées </w:t>
      </w:r>
      <w:r w:rsidR="000A4446" w:rsidRPr="00C238C0">
        <w:rPr>
          <w:sz w:val="20"/>
          <w:szCs w:val="20"/>
          <w:lang w:val="fr-BE"/>
        </w:rPr>
        <w:t xml:space="preserve">dans le cadre de  la vérification de sécurité, </w:t>
      </w:r>
      <w:r w:rsidRPr="00C238C0">
        <w:rPr>
          <w:sz w:val="20"/>
          <w:szCs w:val="20"/>
          <w:lang w:val="fr-BE"/>
        </w:rPr>
        <w:t xml:space="preserve">par les autorités, organes et personnes </w:t>
      </w:r>
      <w:r w:rsidR="000A4446" w:rsidRPr="00C238C0">
        <w:rPr>
          <w:sz w:val="20"/>
          <w:szCs w:val="20"/>
          <w:lang w:val="fr-BE"/>
        </w:rPr>
        <w:t>autorisées par la loi du 30 juillet 2018 relative à la protection des personnes physiques à l'égard des traitements de données à caractère personnel</w:t>
      </w:r>
      <w:r w:rsidRPr="00C238C0">
        <w:rPr>
          <w:sz w:val="20"/>
          <w:szCs w:val="20"/>
          <w:lang w:val="fr-BE"/>
        </w:rPr>
        <w:t>, est limité à l'information que la personne concernée leur fournit.</w:t>
      </w:r>
    </w:p>
    <w:p w14:paraId="47D2F319" w14:textId="77777777" w:rsidR="000A4446" w:rsidRPr="00C238C0" w:rsidRDefault="000A4446" w:rsidP="004463D5">
      <w:pPr>
        <w:jc w:val="both"/>
        <w:rPr>
          <w:sz w:val="20"/>
          <w:szCs w:val="20"/>
          <w:lang w:val="fr-BE"/>
        </w:rPr>
      </w:pPr>
    </w:p>
    <w:p w14:paraId="02C4D6A2" w14:textId="77777777" w:rsidR="004463D5" w:rsidRPr="00C238C0" w:rsidRDefault="000A4446" w:rsidP="000A4446">
      <w:pPr>
        <w:jc w:val="both"/>
        <w:rPr>
          <w:sz w:val="20"/>
          <w:szCs w:val="20"/>
          <w:lang w:val="fr-BE"/>
        </w:rPr>
      </w:pPr>
      <w:r w:rsidRPr="00C238C0">
        <w:rPr>
          <w:sz w:val="20"/>
          <w:szCs w:val="20"/>
          <w:lang w:val="fr-BE"/>
        </w:rPr>
        <w:t xml:space="preserve">Pour l'exercice de ses droits garanti par la loi du 30 juillet 2018 relative à la protection des personnes physiques à l'égard des traitements de données à caractère personnel, la personne concernée s'adresse à l'organe de recours conformément aux modalités fixées par ou en vertu de la loi du 11 décembre 1998 portant création d'un organe de recours. </w:t>
      </w:r>
    </w:p>
    <w:p w14:paraId="546AC271" w14:textId="77777777" w:rsidR="004463D5" w:rsidRDefault="004463D5" w:rsidP="004463D5">
      <w:pPr>
        <w:jc w:val="both"/>
        <w:rPr>
          <w:sz w:val="22"/>
          <w:szCs w:val="22"/>
          <w:lang w:val="fr-BE"/>
        </w:rPr>
      </w:pPr>
    </w:p>
    <w:p w14:paraId="2290EFB7" w14:textId="77777777" w:rsidR="008247E1" w:rsidRDefault="008247E1" w:rsidP="004463D5">
      <w:pPr>
        <w:jc w:val="both"/>
        <w:rPr>
          <w:sz w:val="22"/>
          <w:szCs w:val="22"/>
          <w:lang w:val="fr-BE"/>
        </w:rPr>
      </w:pPr>
    </w:p>
    <w:p w14:paraId="635575E6" w14:textId="77777777" w:rsidR="008247E1" w:rsidRDefault="008247E1" w:rsidP="004463D5">
      <w:pPr>
        <w:jc w:val="both"/>
        <w:rPr>
          <w:sz w:val="22"/>
          <w:szCs w:val="22"/>
          <w:lang w:val="fr-BE"/>
        </w:rPr>
      </w:pPr>
    </w:p>
    <w:p w14:paraId="071F54BC" w14:textId="77777777" w:rsidR="005D5CDC" w:rsidRDefault="005D5CDC" w:rsidP="0089233D">
      <w:pPr>
        <w:jc w:val="both"/>
        <w:rPr>
          <w:sz w:val="20"/>
          <w:szCs w:val="20"/>
          <w:lang w:val="fr-BE"/>
        </w:rPr>
      </w:pPr>
    </w:p>
    <w:p w14:paraId="6CFA08C6" w14:textId="77777777" w:rsidR="005D5CDC" w:rsidRDefault="005D5CDC" w:rsidP="0089233D">
      <w:pPr>
        <w:jc w:val="both"/>
        <w:rPr>
          <w:sz w:val="20"/>
          <w:szCs w:val="20"/>
          <w:lang w:val="fr-BE"/>
        </w:rPr>
      </w:pPr>
    </w:p>
    <w:p w14:paraId="6DDCFEE9" w14:textId="77777777" w:rsidR="005D5CDC" w:rsidRDefault="005D5CDC" w:rsidP="0089233D">
      <w:pPr>
        <w:jc w:val="both"/>
        <w:rPr>
          <w:sz w:val="20"/>
          <w:szCs w:val="20"/>
          <w:lang w:val="fr-BE"/>
        </w:rPr>
      </w:pPr>
    </w:p>
    <w:p w14:paraId="7F615FCB" w14:textId="77777777" w:rsidR="005D5CDC" w:rsidRDefault="005D5CDC" w:rsidP="0089233D">
      <w:pPr>
        <w:jc w:val="both"/>
        <w:rPr>
          <w:sz w:val="20"/>
          <w:szCs w:val="20"/>
          <w:lang w:val="fr-BE"/>
        </w:rPr>
      </w:pPr>
    </w:p>
    <w:p w14:paraId="30FFEE2A" w14:textId="77777777" w:rsidR="005D5CDC" w:rsidRDefault="005D5CDC" w:rsidP="0089233D">
      <w:pPr>
        <w:jc w:val="both"/>
        <w:rPr>
          <w:sz w:val="20"/>
          <w:szCs w:val="20"/>
          <w:lang w:val="fr-BE"/>
        </w:rPr>
      </w:pPr>
    </w:p>
    <w:p w14:paraId="44399621" w14:textId="77777777" w:rsidR="005D5CDC" w:rsidRDefault="005D5CDC" w:rsidP="0089233D">
      <w:pPr>
        <w:jc w:val="both"/>
        <w:rPr>
          <w:sz w:val="20"/>
          <w:szCs w:val="20"/>
          <w:lang w:val="fr-BE"/>
        </w:rPr>
      </w:pPr>
    </w:p>
    <w:p w14:paraId="11449803" w14:textId="77777777" w:rsidR="005D5CDC" w:rsidRDefault="005D5CDC" w:rsidP="0089233D">
      <w:pPr>
        <w:jc w:val="both"/>
        <w:rPr>
          <w:sz w:val="20"/>
          <w:szCs w:val="20"/>
          <w:lang w:val="fr-BE"/>
        </w:rPr>
      </w:pPr>
    </w:p>
    <w:p w14:paraId="00979036" w14:textId="77777777" w:rsidR="005D5CDC" w:rsidRDefault="005D5CDC" w:rsidP="0089233D">
      <w:pPr>
        <w:jc w:val="both"/>
        <w:rPr>
          <w:sz w:val="20"/>
          <w:szCs w:val="20"/>
          <w:lang w:val="fr-BE"/>
        </w:rPr>
      </w:pPr>
    </w:p>
    <w:p w14:paraId="51EE11F7" w14:textId="77777777" w:rsidR="005D5CDC" w:rsidRDefault="005D5CDC" w:rsidP="0089233D">
      <w:pPr>
        <w:jc w:val="both"/>
        <w:rPr>
          <w:sz w:val="20"/>
          <w:szCs w:val="20"/>
          <w:lang w:val="fr-BE"/>
        </w:rPr>
      </w:pPr>
    </w:p>
    <w:p w14:paraId="40825D07" w14:textId="77777777" w:rsidR="005D5CDC" w:rsidRDefault="005D5CDC" w:rsidP="0089233D">
      <w:pPr>
        <w:jc w:val="both"/>
        <w:rPr>
          <w:sz w:val="20"/>
          <w:szCs w:val="20"/>
          <w:lang w:val="fr-BE"/>
        </w:rPr>
      </w:pPr>
    </w:p>
    <w:p w14:paraId="49979A05" w14:textId="77777777" w:rsidR="005D5CDC" w:rsidRDefault="005D5CDC" w:rsidP="0089233D">
      <w:pPr>
        <w:jc w:val="both"/>
        <w:rPr>
          <w:sz w:val="20"/>
          <w:szCs w:val="20"/>
          <w:lang w:val="fr-BE"/>
        </w:rPr>
      </w:pPr>
    </w:p>
    <w:p w14:paraId="0F91D1AE" w14:textId="77777777" w:rsidR="005D5CDC" w:rsidRDefault="005D5CDC" w:rsidP="0089233D">
      <w:pPr>
        <w:jc w:val="both"/>
        <w:rPr>
          <w:sz w:val="20"/>
          <w:szCs w:val="20"/>
          <w:lang w:val="fr-BE"/>
        </w:rPr>
      </w:pPr>
    </w:p>
    <w:p w14:paraId="26C8C8C2" w14:textId="77777777" w:rsidR="005D5CDC" w:rsidRDefault="005D5CDC" w:rsidP="0089233D">
      <w:pPr>
        <w:jc w:val="both"/>
        <w:rPr>
          <w:sz w:val="20"/>
          <w:szCs w:val="20"/>
          <w:lang w:val="fr-BE"/>
        </w:rPr>
      </w:pPr>
    </w:p>
    <w:p w14:paraId="1794F107" w14:textId="77777777" w:rsidR="005D5CDC" w:rsidRDefault="005D5CDC" w:rsidP="0089233D">
      <w:pPr>
        <w:jc w:val="both"/>
        <w:rPr>
          <w:sz w:val="20"/>
          <w:szCs w:val="20"/>
          <w:lang w:val="fr-BE"/>
        </w:rPr>
      </w:pPr>
    </w:p>
    <w:p w14:paraId="42CA224C" w14:textId="72F1DAEE" w:rsidR="008247E1" w:rsidRPr="00E741BB" w:rsidRDefault="005D5CDC" w:rsidP="008247E1">
      <w:pPr>
        <w:jc w:val="both"/>
        <w:rPr>
          <w:sz w:val="16"/>
          <w:szCs w:val="16"/>
          <w:lang w:val="fr-BE"/>
        </w:rPr>
      </w:pPr>
      <w:r w:rsidRPr="005D5CDC">
        <w:rPr>
          <w:sz w:val="16"/>
          <w:szCs w:val="16"/>
          <w:lang w:val="fr-BE"/>
        </w:rPr>
        <w:t>A</w:t>
      </w:r>
      <w:r w:rsidR="008247E1" w:rsidRPr="005D5CDC">
        <w:rPr>
          <w:sz w:val="16"/>
          <w:szCs w:val="16"/>
          <w:lang w:val="fr-BE"/>
        </w:rPr>
        <w:t>nnex</w:t>
      </w:r>
      <w:r w:rsidRPr="005D5CDC">
        <w:rPr>
          <w:sz w:val="16"/>
          <w:szCs w:val="16"/>
          <w:lang w:val="fr-BE"/>
        </w:rPr>
        <w:t>e</w:t>
      </w:r>
      <w:r w:rsidR="008247E1" w:rsidRPr="005D5CDC">
        <w:rPr>
          <w:sz w:val="16"/>
          <w:szCs w:val="16"/>
          <w:lang w:val="fr-BE"/>
        </w:rPr>
        <w:t xml:space="preserve"> à l’arrêté royal du </w:t>
      </w:r>
      <w:r w:rsidRPr="005D5CDC">
        <w:rPr>
          <w:sz w:val="16"/>
          <w:szCs w:val="16"/>
          <w:lang w:val="fr-BE"/>
        </w:rPr>
        <w:t>20/12/2024</w:t>
      </w:r>
      <w:r w:rsidR="008247E1" w:rsidRPr="005D5CDC">
        <w:rPr>
          <w:sz w:val="16"/>
          <w:szCs w:val="16"/>
          <w:lang w:val="fr-BE"/>
        </w:rPr>
        <w:t xml:space="preserve"> </w:t>
      </w:r>
      <w:r w:rsidR="0089233D" w:rsidRPr="005D5CDC">
        <w:rPr>
          <w:sz w:val="16"/>
          <w:szCs w:val="16"/>
          <w:lang w:val="fr-BE"/>
        </w:rPr>
        <w:t xml:space="preserve">fixant l’entrée en vigueur de la loi du 2 juin 2024 modifiant la loi du 11 décembre 1998 relative à la classification, aux habilitations de sécurité, attestations de sécurité, avis de sécurité et au service public réglementé et la loi du 30 juillet 2018 relative à la protection des personnes physiques à l’égard des traitements des données à caractère personnel, portant exécution de certaines dispositions de la loi du 11 décembre 1998 relative à la classification, aux habilitations de sécurité, avis de sécurité et au service public réglementé et abrogeant le chapitre </w:t>
      </w:r>
      <w:proofErr w:type="spellStart"/>
      <w:r w:rsidR="0089233D" w:rsidRPr="005D5CDC">
        <w:rPr>
          <w:sz w:val="16"/>
          <w:szCs w:val="16"/>
          <w:lang w:val="fr-BE"/>
        </w:rPr>
        <w:t>III</w:t>
      </w:r>
      <w:r w:rsidR="0089233D" w:rsidRPr="005D5CDC">
        <w:rPr>
          <w:i/>
          <w:iCs/>
          <w:sz w:val="16"/>
          <w:szCs w:val="16"/>
          <w:lang w:val="fr-BE"/>
        </w:rPr>
        <w:t>bis</w:t>
      </w:r>
      <w:proofErr w:type="spellEnd"/>
      <w:r w:rsidR="0089233D" w:rsidRPr="005D5CDC">
        <w:rPr>
          <w:sz w:val="16"/>
          <w:szCs w:val="16"/>
          <w:lang w:val="fr-BE"/>
        </w:rPr>
        <w:t xml:space="preserve"> de l’arrêté royal du 24 mars 2000 portant exécution de la loi du 11 décembre 1998 relative à la classification et aux habilitations attestations et avis de sécurité.</w:t>
      </w:r>
    </w:p>
    <w:sectPr w:rsidR="008247E1" w:rsidRPr="00E741BB" w:rsidSect="00461A27">
      <w:headerReference w:type="even" r:id="rId13"/>
      <w:headerReference w:type="default" r:id="rId14"/>
      <w:footerReference w:type="even" r:id="rId15"/>
      <w:footerReference w:type="default" r:id="rId16"/>
      <w:headerReference w:type="first" r:id="rId17"/>
      <w:footerReference w:type="first" r:id="rId18"/>
      <w:pgSz w:w="12240" w:h="15840"/>
      <w:pgMar w:top="426" w:right="1183" w:bottom="284"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B07B" w14:textId="77777777" w:rsidR="001D46F0" w:rsidRDefault="001D46F0" w:rsidP="00376772">
      <w:r>
        <w:separator/>
      </w:r>
    </w:p>
  </w:endnote>
  <w:endnote w:type="continuationSeparator" w:id="0">
    <w:p w14:paraId="18245440" w14:textId="77777777" w:rsidR="001D46F0" w:rsidRDefault="001D46F0" w:rsidP="00376772">
      <w:r>
        <w:continuationSeparator/>
      </w:r>
    </w:p>
  </w:endnote>
  <w:endnote w:type="continuationNotice" w:id="1">
    <w:p w14:paraId="36488A67" w14:textId="77777777" w:rsidR="001D46F0" w:rsidRDefault="001D4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CF8C" w14:textId="77777777" w:rsidR="00ED66BE" w:rsidRDefault="00ED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831C" w14:textId="67540C50" w:rsidR="001D5D24" w:rsidRDefault="001D5D2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sidR="000E2843">
      <w:t>/</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D68F05B" w14:textId="77777777" w:rsidR="00865983" w:rsidRDefault="00865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D161" w14:textId="77777777" w:rsidR="00ED66BE" w:rsidRDefault="00ED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1905" w14:textId="77777777" w:rsidR="001D46F0" w:rsidRDefault="001D46F0" w:rsidP="00376772">
      <w:r>
        <w:separator/>
      </w:r>
    </w:p>
  </w:footnote>
  <w:footnote w:type="continuationSeparator" w:id="0">
    <w:p w14:paraId="74B1F78C" w14:textId="77777777" w:rsidR="001D46F0" w:rsidRDefault="001D46F0" w:rsidP="00376772">
      <w:r>
        <w:continuationSeparator/>
      </w:r>
    </w:p>
  </w:footnote>
  <w:footnote w:type="continuationNotice" w:id="1">
    <w:p w14:paraId="4A05007F" w14:textId="77777777" w:rsidR="001D46F0" w:rsidRDefault="001D46F0"/>
  </w:footnote>
  <w:footnote w:id="2">
    <w:p w14:paraId="7C68368C" w14:textId="51FC866F" w:rsidR="003E73AA" w:rsidRPr="00C238C0" w:rsidRDefault="003E73AA">
      <w:pPr>
        <w:pStyle w:val="FootnoteText"/>
        <w:rPr>
          <w:sz w:val="18"/>
          <w:szCs w:val="18"/>
          <w:lang w:val="fr-BE"/>
        </w:rPr>
      </w:pPr>
      <w:r w:rsidRPr="003E73AA">
        <w:rPr>
          <w:rStyle w:val="FootnoteReference"/>
          <w:sz w:val="18"/>
          <w:szCs w:val="18"/>
        </w:rPr>
        <w:footnoteRef/>
      </w:r>
      <w:r w:rsidRPr="00C238C0">
        <w:rPr>
          <w:sz w:val="18"/>
          <w:szCs w:val="18"/>
          <w:lang w:val="fr-BE"/>
        </w:rPr>
        <w:t xml:space="preserve"> </w:t>
      </w:r>
      <w:r w:rsidR="00D646A4" w:rsidRPr="00C238C0">
        <w:rPr>
          <w:sz w:val="18"/>
          <w:szCs w:val="18"/>
          <w:lang w:val="fr-BE"/>
        </w:rPr>
        <w:t xml:space="preserve">Ou de </w:t>
      </w:r>
      <w:r w:rsidR="00D646A4" w:rsidRPr="00C238C0">
        <w:rPr>
          <w:bCs/>
          <w:sz w:val="18"/>
          <w:szCs w:val="18"/>
          <w:lang w:val="fr-BE"/>
        </w:rPr>
        <w:t xml:space="preserve">l’Autorité Nationale de Sécurité </w:t>
      </w:r>
      <w:r w:rsidR="00D646A4" w:rsidRPr="00C238C0">
        <w:rPr>
          <w:sz w:val="18"/>
          <w:szCs w:val="18"/>
          <w:lang w:val="fr-BE"/>
        </w:rPr>
        <w:t>p</w:t>
      </w:r>
      <w:r w:rsidR="008A7E69" w:rsidRPr="00C238C0">
        <w:rPr>
          <w:sz w:val="18"/>
          <w:szCs w:val="18"/>
          <w:lang w:val="fr-BE"/>
        </w:rPr>
        <w:t>our</w:t>
      </w:r>
      <w:r w:rsidRPr="00C238C0">
        <w:rPr>
          <w:sz w:val="18"/>
          <w:szCs w:val="18"/>
          <w:lang w:val="fr-BE"/>
        </w:rPr>
        <w:t xml:space="preserve"> les autorités administratives qui ont reçu une décision </w:t>
      </w:r>
      <w:r w:rsidR="008A7E69" w:rsidRPr="00C238C0">
        <w:rPr>
          <w:bCs/>
          <w:sz w:val="18"/>
          <w:szCs w:val="18"/>
          <w:lang w:val="fr-BE"/>
        </w:rPr>
        <w:t>avant</w:t>
      </w:r>
      <w:r w:rsidRPr="00C238C0">
        <w:rPr>
          <w:bCs/>
          <w:sz w:val="18"/>
          <w:szCs w:val="18"/>
          <w:lang w:val="fr-BE"/>
        </w:rPr>
        <w:t xml:space="preserve"> le 1/1/2024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7B08" w14:textId="77777777" w:rsidR="007D522C" w:rsidRDefault="007D522C" w:rsidP="002479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6375" w14:textId="77777777" w:rsidR="00685CA5" w:rsidRPr="00C238C0" w:rsidRDefault="00685CA5" w:rsidP="00685CA5">
    <w:pPr>
      <w:pStyle w:val="Header"/>
      <w:jc w:val="center"/>
      <w:rPr>
        <w:sz w:val="16"/>
        <w:szCs w:val="16"/>
        <w:lang w:val="fr-BE"/>
      </w:rPr>
    </w:pPr>
    <w:r w:rsidRPr="00C238C0">
      <w:rPr>
        <w:sz w:val="16"/>
        <w:szCs w:val="16"/>
        <w:lang w:val="fr-BE"/>
      </w:rPr>
      <w:t>DONNEES A CARACTERE PERSONNEL (L. 30.07.2018, Titre 3, Sous-titre 3) </w:t>
    </w:r>
  </w:p>
  <w:p w14:paraId="26BDC3D1" w14:textId="77777777" w:rsidR="007D522C" w:rsidRPr="00C751F5" w:rsidRDefault="007D522C" w:rsidP="0024796D">
    <w:pPr>
      <w:pStyle w:val="Header"/>
      <w:jc w:val="cent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9BD8" w14:textId="77777777" w:rsidR="007D522C" w:rsidRDefault="007D522C" w:rsidP="002479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AA1"/>
    <w:multiLevelType w:val="hybridMultilevel"/>
    <w:tmpl w:val="1200C854"/>
    <w:lvl w:ilvl="0" w:tplc="080C000F">
      <w:start w:val="1"/>
      <w:numFmt w:val="decimal"/>
      <w:lvlText w:val="%1."/>
      <w:lvlJc w:val="left"/>
      <w:pPr>
        <w:ind w:left="720" w:hanging="360"/>
      </w:pPr>
      <w:rPr>
        <w:rFonts w:hint="default"/>
      </w:rPr>
    </w:lvl>
    <w:lvl w:ilvl="1" w:tplc="C73244DA">
      <w:numFmt w:val="bullet"/>
      <w:lvlText w:val="-"/>
      <w:lvlJc w:val="left"/>
      <w:pPr>
        <w:ind w:left="1440" w:hanging="360"/>
      </w:pPr>
      <w:rPr>
        <w:rFonts w:ascii="Calibri Light" w:eastAsia="Times New Roman" w:hAnsi="Calibri Light" w:cs="Calibri Light"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9C4956"/>
    <w:multiLevelType w:val="multilevel"/>
    <w:tmpl w:val="669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DFC"/>
    <w:multiLevelType w:val="hybridMultilevel"/>
    <w:tmpl w:val="D608705E"/>
    <w:lvl w:ilvl="0" w:tplc="F072EF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FD1E68"/>
    <w:multiLevelType w:val="hybridMultilevel"/>
    <w:tmpl w:val="45C2B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619A7"/>
    <w:multiLevelType w:val="hybridMultilevel"/>
    <w:tmpl w:val="907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21E"/>
    <w:multiLevelType w:val="hybridMultilevel"/>
    <w:tmpl w:val="9A2E8774"/>
    <w:lvl w:ilvl="0" w:tplc="A34C2A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7371D"/>
    <w:multiLevelType w:val="hybridMultilevel"/>
    <w:tmpl w:val="592A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82085"/>
    <w:multiLevelType w:val="multilevel"/>
    <w:tmpl w:val="712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D689B"/>
    <w:multiLevelType w:val="hybridMultilevel"/>
    <w:tmpl w:val="4244ADDC"/>
    <w:lvl w:ilvl="0" w:tplc="B58C6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7958"/>
    <w:multiLevelType w:val="hybridMultilevel"/>
    <w:tmpl w:val="516ADF1C"/>
    <w:lvl w:ilvl="0" w:tplc="74F07AC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0A2D6F"/>
    <w:multiLevelType w:val="hybridMultilevel"/>
    <w:tmpl w:val="32D2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F65B9"/>
    <w:multiLevelType w:val="hybridMultilevel"/>
    <w:tmpl w:val="0FC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45435"/>
    <w:multiLevelType w:val="multilevel"/>
    <w:tmpl w:val="8F08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F3DB5"/>
    <w:multiLevelType w:val="hybridMultilevel"/>
    <w:tmpl w:val="07BE78B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D606E7F"/>
    <w:multiLevelType w:val="hybridMultilevel"/>
    <w:tmpl w:val="DA1C1D70"/>
    <w:lvl w:ilvl="0" w:tplc="5B6A76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EF4483"/>
    <w:multiLevelType w:val="hybridMultilevel"/>
    <w:tmpl w:val="56EC3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73362"/>
    <w:multiLevelType w:val="hybridMultilevel"/>
    <w:tmpl w:val="4FAE3DEE"/>
    <w:lvl w:ilvl="0" w:tplc="C2745E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0C15F6"/>
    <w:multiLevelType w:val="hybridMultilevel"/>
    <w:tmpl w:val="CAA6002A"/>
    <w:lvl w:ilvl="0" w:tplc="13F4CF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67088"/>
    <w:multiLevelType w:val="hybridMultilevel"/>
    <w:tmpl w:val="A7F6F1C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F83940"/>
    <w:multiLevelType w:val="hybridMultilevel"/>
    <w:tmpl w:val="4F247E94"/>
    <w:lvl w:ilvl="0" w:tplc="7AD499E0">
      <w:start w:val="1"/>
      <w:numFmt w:val="low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72251822">
    <w:abstractNumId w:val="1"/>
  </w:num>
  <w:num w:numId="2" w16cid:durableId="1941908629">
    <w:abstractNumId w:val="7"/>
  </w:num>
  <w:num w:numId="3" w16cid:durableId="2130707745">
    <w:abstractNumId w:val="12"/>
  </w:num>
  <w:num w:numId="4" w16cid:durableId="51081095">
    <w:abstractNumId w:val="17"/>
  </w:num>
  <w:num w:numId="5" w16cid:durableId="1463424338">
    <w:abstractNumId w:val="3"/>
  </w:num>
  <w:num w:numId="6" w16cid:durableId="335768128">
    <w:abstractNumId w:val="15"/>
  </w:num>
  <w:num w:numId="7" w16cid:durableId="1676764260">
    <w:abstractNumId w:val="8"/>
  </w:num>
  <w:num w:numId="8" w16cid:durableId="538202856">
    <w:abstractNumId w:val="10"/>
  </w:num>
  <w:num w:numId="9" w16cid:durableId="1484085505">
    <w:abstractNumId w:val="4"/>
  </w:num>
  <w:num w:numId="10" w16cid:durableId="1222710790">
    <w:abstractNumId w:val="18"/>
  </w:num>
  <w:num w:numId="11" w16cid:durableId="552742207">
    <w:abstractNumId w:val="2"/>
  </w:num>
  <w:num w:numId="12" w16cid:durableId="86578087">
    <w:abstractNumId w:val="13"/>
  </w:num>
  <w:num w:numId="13" w16cid:durableId="712971342">
    <w:abstractNumId w:val="9"/>
  </w:num>
  <w:num w:numId="14" w16cid:durableId="699933958">
    <w:abstractNumId w:val="0"/>
  </w:num>
  <w:num w:numId="15" w16cid:durableId="82916193">
    <w:abstractNumId w:val="19"/>
  </w:num>
  <w:num w:numId="16" w16cid:durableId="1476145954">
    <w:abstractNumId w:val="11"/>
  </w:num>
  <w:num w:numId="17" w16cid:durableId="1823350929">
    <w:abstractNumId w:val="14"/>
  </w:num>
  <w:num w:numId="18" w16cid:durableId="316033691">
    <w:abstractNumId w:val="5"/>
  </w:num>
  <w:num w:numId="19" w16cid:durableId="1639383370">
    <w:abstractNumId w:val="16"/>
  </w:num>
  <w:num w:numId="20" w16cid:durableId="3548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D"/>
    <w:rsid w:val="00001548"/>
    <w:rsid w:val="0001326A"/>
    <w:rsid w:val="00015B13"/>
    <w:rsid w:val="00017A28"/>
    <w:rsid w:val="000275CB"/>
    <w:rsid w:val="00030D49"/>
    <w:rsid w:val="00050A89"/>
    <w:rsid w:val="000537E2"/>
    <w:rsid w:val="000609DF"/>
    <w:rsid w:val="0008065D"/>
    <w:rsid w:val="0008346E"/>
    <w:rsid w:val="000A3B9A"/>
    <w:rsid w:val="000A3F4B"/>
    <w:rsid w:val="000A4446"/>
    <w:rsid w:val="000A4813"/>
    <w:rsid w:val="000C1505"/>
    <w:rsid w:val="000C55E7"/>
    <w:rsid w:val="000C5CDC"/>
    <w:rsid w:val="000E2843"/>
    <w:rsid w:val="000F3276"/>
    <w:rsid w:val="00104FC2"/>
    <w:rsid w:val="001068BF"/>
    <w:rsid w:val="00113F6E"/>
    <w:rsid w:val="0011792A"/>
    <w:rsid w:val="00125FED"/>
    <w:rsid w:val="001401AD"/>
    <w:rsid w:val="00146BC4"/>
    <w:rsid w:val="001811AF"/>
    <w:rsid w:val="00185185"/>
    <w:rsid w:val="00194683"/>
    <w:rsid w:val="00194FF8"/>
    <w:rsid w:val="001A5DF3"/>
    <w:rsid w:val="001A65C7"/>
    <w:rsid w:val="001A7111"/>
    <w:rsid w:val="001A7FB6"/>
    <w:rsid w:val="001B3045"/>
    <w:rsid w:val="001B4A79"/>
    <w:rsid w:val="001B568B"/>
    <w:rsid w:val="001C466C"/>
    <w:rsid w:val="001C628D"/>
    <w:rsid w:val="001D39E9"/>
    <w:rsid w:val="001D4209"/>
    <w:rsid w:val="001D46F0"/>
    <w:rsid w:val="001D478B"/>
    <w:rsid w:val="001D4D9E"/>
    <w:rsid w:val="001D5CB6"/>
    <w:rsid w:val="001D5D24"/>
    <w:rsid w:val="001F4B3E"/>
    <w:rsid w:val="001F7A3C"/>
    <w:rsid w:val="0020056B"/>
    <w:rsid w:val="002064F4"/>
    <w:rsid w:val="0021126E"/>
    <w:rsid w:val="00227B4C"/>
    <w:rsid w:val="00232358"/>
    <w:rsid w:val="00234B13"/>
    <w:rsid w:val="0024236B"/>
    <w:rsid w:val="00246843"/>
    <w:rsid w:val="0024796D"/>
    <w:rsid w:val="00264CE1"/>
    <w:rsid w:val="00266743"/>
    <w:rsid w:val="00267C0E"/>
    <w:rsid w:val="002748A8"/>
    <w:rsid w:val="002760AF"/>
    <w:rsid w:val="00276C9A"/>
    <w:rsid w:val="0028526D"/>
    <w:rsid w:val="00290131"/>
    <w:rsid w:val="00292BFE"/>
    <w:rsid w:val="002A172C"/>
    <w:rsid w:val="002B49EB"/>
    <w:rsid w:val="002C17B5"/>
    <w:rsid w:val="002C1A2E"/>
    <w:rsid w:val="002C43F0"/>
    <w:rsid w:val="002C778B"/>
    <w:rsid w:val="002C7F92"/>
    <w:rsid w:val="002E2030"/>
    <w:rsid w:val="002E2907"/>
    <w:rsid w:val="002E5B85"/>
    <w:rsid w:val="002E631E"/>
    <w:rsid w:val="002F2D79"/>
    <w:rsid w:val="002F6975"/>
    <w:rsid w:val="00300AE2"/>
    <w:rsid w:val="00301E40"/>
    <w:rsid w:val="003044C2"/>
    <w:rsid w:val="00304A1F"/>
    <w:rsid w:val="00310896"/>
    <w:rsid w:val="00312D2F"/>
    <w:rsid w:val="00320817"/>
    <w:rsid w:val="0032366E"/>
    <w:rsid w:val="003238EA"/>
    <w:rsid w:val="00327F02"/>
    <w:rsid w:val="00333FF0"/>
    <w:rsid w:val="00337DAA"/>
    <w:rsid w:val="00376772"/>
    <w:rsid w:val="00377420"/>
    <w:rsid w:val="0038085A"/>
    <w:rsid w:val="00381DF6"/>
    <w:rsid w:val="00386791"/>
    <w:rsid w:val="003963B2"/>
    <w:rsid w:val="003A08F3"/>
    <w:rsid w:val="003A1196"/>
    <w:rsid w:val="003A2A97"/>
    <w:rsid w:val="003B4C3A"/>
    <w:rsid w:val="003C20DA"/>
    <w:rsid w:val="003C4451"/>
    <w:rsid w:val="003D71FA"/>
    <w:rsid w:val="003E6217"/>
    <w:rsid w:val="003E670F"/>
    <w:rsid w:val="003E73AA"/>
    <w:rsid w:val="003F1EE7"/>
    <w:rsid w:val="003F2C63"/>
    <w:rsid w:val="003F2F99"/>
    <w:rsid w:val="003F35DD"/>
    <w:rsid w:val="004132A2"/>
    <w:rsid w:val="00413E8B"/>
    <w:rsid w:val="00431F36"/>
    <w:rsid w:val="004335A5"/>
    <w:rsid w:val="00434898"/>
    <w:rsid w:val="00440B9A"/>
    <w:rsid w:val="004463D5"/>
    <w:rsid w:val="00446BD7"/>
    <w:rsid w:val="00454C67"/>
    <w:rsid w:val="00461A27"/>
    <w:rsid w:val="00463981"/>
    <w:rsid w:val="00475660"/>
    <w:rsid w:val="004A62F1"/>
    <w:rsid w:val="004B7320"/>
    <w:rsid w:val="004C0966"/>
    <w:rsid w:val="004C14D4"/>
    <w:rsid w:val="004C5B68"/>
    <w:rsid w:val="004D2934"/>
    <w:rsid w:val="004D4B8D"/>
    <w:rsid w:val="004D63EF"/>
    <w:rsid w:val="004E064E"/>
    <w:rsid w:val="004E3B1A"/>
    <w:rsid w:val="004E7EBB"/>
    <w:rsid w:val="004F68E6"/>
    <w:rsid w:val="004F6C7C"/>
    <w:rsid w:val="004F6F1D"/>
    <w:rsid w:val="0051152B"/>
    <w:rsid w:val="00515C67"/>
    <w:rsid w:val="005176ED"/>
    <w:rsid w:val="00520BD4"/>
    <w:rsid w:val="00541ED7"/>
    <w:rsid w:val="00552EE0"/>
    <w:rsid w:val="00580E5A"/>
    <w:rsid w:val="00584287"/>
    <w:rsid w:val="0058675D"/>
    <w:rsid w:val="00594DF1"/>
    <w:rsid w:val="005A691D"/>
    <w:rsid w:val="005A7669"/>
    <w:rsid w:val="005B180E"/>
    <w:rsid w:val="005C3176"/>
    <w:rsid w:val="005C3D20"/>
    <w:rsid w:val="005C54EF"/>
    <w:rsid w:val="005C62E3"/>
    <w:rsid w:val="005C6724"/>
    <w:rsid w:val="005D5CDC"/>
    <w:rsid w:val="005D70D8"/>
    <w:rsid w:val="005D7271"/>
    <w:rsid w:val="005E4B73"/>
    <w:rsid w:val="005F690E"/>
    <w:rsid w:val="00602091"/>
    <w:rsid w:val="00606169"/>
    <w:rsid w:val="00620DEF"/>
    <w:rsid w:val="00624DD7"/>
    <w:rsid w:val="00631AF8"/>
    <w:rsid w:val="00632BB8"/>
    <w:rsid w:val="00637225"/>
    <w:rsid w:val="006453E0"/>
    <w:rsid w:val="0065641C"/>
    <w:rsid w:val="006704D0"/>
    <w:rsid w:val="00670716"/>
    <w:rsid w:val="006709AC"/>
    <w:rsid w:val="00681B7B"/>
    <w:rsid w:val="00683B6B"/>
    <w:rsid w:val="00685CA5"/>
    <w:rsid w:val="006878BD"/>
    <w:rsid w:val="006919EE"/>
    <w:rsid w:val="00692C71"/>
    <w:rsid w:val="00694EB3"/>
    <w:rsid w:val="0069583E"/>
    <w:rsid w:val="00696917"/>
    <w:rsid w:val="006B0D0B"/>
    <w:rsid w:val="006B2B3B"/>
    <w:rsid w:val="006C285B"/>
    <w:rsid w:val="006C4223"/>
    <w:rsid w:val="006C4337"/>
    <w:rsid w:val="006D37ED"/>
    <w:rsid w:val="006D4FB4"/>
    <w:rsid w:val="006D6A14"/>
    <w:rsid w:val="006E41D5"/>
    <w:rsid w:val="006F1C6B"/>
    <w:rsid w:val="006F44A0"/>
    <w:rsid w:val="006F4F55"/>
    <w:rsid w:val="006F7E8C"/>
    <w:rsid w:val="0070161A"/>
    <w:rsid w:val="00702426"/>
    <w:rsid w:val="00705B41"/>
    <w:rsid w:val="00715C41"/>
    <w:rsid w:val="00722EDE"/>
    <w:rsid w:val="0072432C"/>
    <w:rsid w:val="00745E4A"/>
    <w:rsid w:val="0074611C"/>
    <w:rsid w:val="00746522"/>
    <w:rsid w:val="007522F3"/>
    <w:rsid w:val="00754CDD"/>
    <w:rsid w:val="00761C49"/>
    <w:rsid w:val="00762CE2"/>
    <w:rsid w:val="007909E7"/>
    <w:rsid w:val="007B092D"/>
    <w:rsid w:val="007B5004"/>
    <w:rsid w:val="007C041E"/>
    <w:rsid w:val="007C70AA"/>
    <w:rsid w:val="007C77DC"/>
    <w:rsid w:val="007D522C"/>
    <w:rsid w:val="007D71D2"/>
    <w:rsid w:val="007E5CAD"/>
    <w:rsid w:val="007E7CC5"/>
    <w:rsid w:val="007F79D4"/>
    <w:rsid w:val="00805E60"/>
    <w:rsid w:val="0081352B"/>
    <w:rsid w:val="00815B23"/>
    <w:rsid w:val="008247E1"/>
    <w:rsid w:val="00824B69"/>
    <w:rsid w:val="00825A37"/>
    <w:rsid w:val="00834488"/>
    <w:rsid w:val="00834A22"/>
    <w:rsid w:val="0083567A"/>
    <w:rsid w:val="008368ED"/>
    <w:rsid w:val="00850C8F"/>
    <w:rsid w:val="00861FEF"/>
    <w:rsid w:val="008629FD"/>
    <w:rsid w:val="00865983"/>
    <w:rsid w:val="00866ACC"/>
    <w:rsid w:val="00870A26"/>
    <w:rsid w:val="0088073B"/>
    <w:rsid w:val="0088387B"/>
    <w:rsid w:val="00883924"/>
    <w:rsid w:val="0088418C"/>
    <w:rsid w:val="0089233D"/>
    <w:rsid w:val="00892BBE"/>
    <w:rsid w:val="008931ED"/>
    <w:rsid w:val="00895CA8"/>
    <w:rsid w:val="008963FF"/>
    <w:rsid w:val="008A374D"/>
    <w:rsid w:val="008A7E69"/>
    <w:rsid w:val="008B1787"/>
    <w:rsid w:val="008D0F35"/>
    <w:rsid w:val="008D11D6"/>
    <w:rsid w:val="008D1928"/>
    <w:rsid w:val="008F281D"/>
    <w:rsid w:val="00910257"/>
    <w:rsid w:val="00913B54"/>
    <w:rsid w:val="00914638"/>
    <w:rsid w:val="00924BA5"/>
    <w:rsid w:val="00926816"/>
    <w:rsid w:val="00926B15"/>
    <w:rsid w:val="00927DFA"/>
    <w:rsid w:val="00950EB5"/>
    <w:rsid w:val="0096242C"/>
    <w:rsid w:val="00964556"/>
    <w:rsid w:val="00971071"/>
    <w:rsid w:val="009722AB"/>
    <w:rsid w:val="00972C1B"/>
    <w:rsid w:val="0098636E"/>
    <w:rsid w:val="00992185"/>
    <w:rsid w:val="009975A0"/>
    <w:rsid w:val="009A0C9A"/>
    <w:rsid w:val="009D6C70"/>
    <w:rsid w:val="009D7A7C"/>
    <w:rsid w:val="009F64F8"/>
    <w:rsid w:val="009F7823"/>
    <w:rsid w:val="00A20297"/>
    <w:rsid w:val="00A21D9C"/>
    <w:rsid w:val="00A3065F"/>
    <w:rsid w:val="00A34AAE"/>
    <w:rsid w:val="00A357E7"/>
    <w:rsid w:val="00A35F27"/>
    <w:rsid w:val="00A35F73"/>
    <w:rsid w:val="00A41FEE"/>
    <w:rsid w:val="00A425DD"/>
    <w:rsid w:val="00A46148"/>
    <w:rsid w:val="00A5199E"/>
    <w:rsid w:val="00A523CD"/>
    <w:rsid w:val="00A5241E"/>
    <w:rsid w:val="00A52B9E"/>
    <w:rsid w:val="00A67062"/>
    <w:rsid w:val="00A72D43"/>
    <w:rsid w:val="00AA5C08"/>
    <w:rsid w:val="00AB1E0B"/>
    <w:rsid w:val="00AB5EFF"/>
    <w:rsid w:val="00AC1339"/>
    <w:rsid w:val="00AC3D25"/>
    <w:rsid w:val="00AC5A44"/>
    <w:rsid w:val="00AC5D61"/>
    <w:rsid w:val="00AC7A25"/>
    <w:rsid w:val="00AE64BC"/>
    <w:rsid w:val="00AF14C9"/>
    <w:rsid w:val="00AF77CD"/>
    <w:rsid w:val="00B03B73"/>
    <w:rsid w:val="00B04260"/>
    <w:rsid w:val="00B1218C"/>
    <w:rsid w:val="00B22C10"/>
    <w:rsid w:val="00B309CD"/>
    <w:rsid w:val="00B31371"/>
    <w:rsid w:val="00B351C9"/>
    <w:rsid w:val="00B370AF"/>
    <w:rsid w:val="00B4017F"/>
    <w:rsid w:val="00B461BF"/>
    <w:rsid w:val="00B46623"/>
    <w:rsid w:val="00B51858"/>
    <w:rsid w:val="00B52033"/>
    <w:rsid w:val="00B554CE"/>
    <w:rsid w:val="00B7155A"/>
    <w:rsid w:val="00B7320C"/>
    <w:rsid w:val="00B83F10"/>
    <w:rsid w:val="00B90011"/>
    <w:rsid w:val="00B96AF9"/>
    <w:rsid w:val="00BB3CB5"/>
    <w:rsid w:val="00BB78B7"/>
    <w:rsid w:val="00BC3471"/>
    <w:rsid w:val="00BD3D65"/>
    <w:rsid w:val="00BD6B7B"/>
    <w:rsid w:val="00BD71FF"/>
    <w:rsid w:val="00BD78E8"/>
    <w:rsid w:val="00BF11AA"/>
    <w:rsid w:val="00BF16A0"/>
    <w:rsid w:val="00BF2F53"/>
    <w:rsid w:val="00BF73BD"/>
    <w:rsid w:val="00C0573F"/>
    <w:rsid w:val="00C07A86"/>
    <w:rsid w:val="00C135AA"/>
    <w:rsid w:val="00C16871"/>
    <w:rsid w:val="00C16E2C"/>
    <w:rsid w:val="00C16F45"/>
    <w:rsid w:val="00C238C0"/>
    <w:rsid w:val="00C27491"/>
    <w:rsid w:val="00C4537C"/>
    <w:rsid w:val="00C463E5"/>
    <w:rsid w:val="00C61E03"/>
    <w:rsid w:val="00C63704"/>
    <w:rsid w:val="00C70917"/>
    <w:rsid w:val="00C751F5"/>
    <w:rsid w:val="00C83F63"/>
    <w:rsid w:val="00C939BC"/>
    <w:rsid w:val="00CA061C"/>
    <w:rsid w:val="00CA1B33"/>
    <w:rsid w:val="00CB20B8"/>
    <w:rsid w:val="00CB7E3B"/>
    <w:rsid w:val="00CC78D1"/>
    <w:rsid w:val="00CC7DDB"/>
    <w:rsid w:val="00CD38F7"/>
    <w:rsid w:val="00CD66C3"/>
    <w:rsid w:val="00CE2683"/>
    <w:rsid w:val="00CE3A62"/>
    <w:rsid w:val="00CE7A0E"/>
    <w:rsid w:val="00CF2AE0"/>
    <w:rsid w:val="00D058EB"/>
    <w:rsid w:val="00D07348"/>
    <w:rsid w:val="00D138CD"/>
    <w:rsid w:val="00D32145"/>
    <w:rsid w:val="00D40112"/>
    <w:rsid w:val="00D43583"/>
    <w:rsid w:val="00D43C99"/>
    <w:rsid w:val="00D5197F"/>
    <w:rsid w:val="00D5215C"/>
    <w:rsid w:val="00D53107"/>
    <w:rsid w:val="00D646A4"/>
    <w:rsid w:val="00D70AD1"/>
    <w:rsid w:val="00D75135"/>
    <w:rsid w:val="00D82868"/>
    <w:rsid w:val="00D86785"/>
    <w:rsid w:val="00D87A06"/>
    <w:rsid w:val="00D9031B"/>
    <w:rsid w:val="00D93741"/>
    <w:rsid w:val="00DA05C6"/>
    <w:rsid w:val="00DB1AF1"/>
    <w:rsid w:val="00DB2E1E"/>
    <w:rsid w:val="00DD4BBC"/>
    <w:rsid w:val="00DE1C39"/>
    <w:rsid w:val="00DE2DB0"/>
    <w:rsid w:val="00DE582D"/>
    <w:rsid w:val="00DF1900"/>
    <w:rsid w:val="00DF3147"/>
    <w:rsid w:val="00DF55C0"/>
    <w:rsid w:val="00E050E3"/>
    <w:rsid w:val="00E1114F"/>
    <w:rsid w:val="00E16564"/>
    <w:rsid w:val="00E21B06"/>
    <w:rsid w:val="00E376D1"/>
    <w:rsid w:val="00E37A61"/>
    <w:rsid w:val="00E41C85"/>
    <w:rsid w:val="00E45520"/>
    <w:rsid w:val="00E61B50"/>
    <w:rsid w:val="00E65DC3"/>
    <w:rsid w:val="00E741BB"/>
    <w:rsid w:val="00E76747"/>
    <w:rsid w:val="00E91039"/>
    <w:rsid w:val="00E9781D"/>
    <w:rsid w:val="00EA2D8E"/>
    <w:rsid w:val="00EB55C2"/>
    <w:rsid w:val="00EC2E08"/>
    <w:rsid w:val="00ED3C25"/>
    <w:rsid w:val="00ED3DB9"/>
    <w:rsid w:val="00ED66BE"/>
    <w:rsid w:val="00ED6D1D"/>
    <w:rsid w:val="00EE0B79"/>
    <w:rsid w:val="00EE2FC4"/>
    <w:rsid w:val="00EE76CA"/>
    <w:rsid w:val="00F00F90"/>
    <w:rsid w:val="00F34A74"/>
    <w:rsid w:val="00F4528E"/>
    <w:rsid w:val="00F45DEE"/>
    <w:rsid w:val="00F467B8"/>
    <w:rsid w:val="00F509C7"/>
    <w:rsid w:val="00F61FAE"/>
    <w:rsid w:val="00F92E9F"/>
    <w:rsid w:val="00FA1609"/>
    <w:rsid w:val="00FA2450"/>
    <w:rsid w:val="00FA5968"/>
    <w:rsid w:val="00FB7E97"/>
    <w:rsid w:val="00FC1598"/>
    <w:rsid w:val="00FC19AE"/>
    <w:rsid w:val="00FC36E8"/>
    <w:rsid w:val="00FC74F0"/>
    <w:rsid w:val="00FD4DF7"/>
    <w:rsid w:val="00FF1708"/>
    <w:rsid w:val="5378F7C1"/>
    <w:rsid w:val="5F8DB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3D69"/>
  <w15:chartTrackingRefBased/>
  <w15:docId w15:val="{1E784252-01F7-49BE-8CA7-E7B26D3E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AF8"/>
    <w:rPr>
      <w:sz w:val="24"/>
      <w:szCs w:val="24"/>
      <w:lang w:val="en-US" w:eastAsia="en-US"/>
    </w:rPr>
  </w:style>
  <w:style w:type="paragraph" w:styleId="Heading1">
    <w:name w:val="heading 1"/>
    <w:basedOn w:val="Normal"/>
    <w:next w:val="Normal"/>
    <w:link w:val="Heading1Char"/>
    <w:qFormat/>
    <w:rsid w:val="004463D5"/>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B309C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level">
    <w:name w:val="mainlevel"/>
    <w:rsid w:val="00DA05C6"/>
  </w:style>
  <w:style w:type="paragraph" w:styleId="BalloonText">
    <w:name w:val="Balloon Text"/>
    <w:basedOn w:val="Normal"/>
    <w:link w:val="BalloonTextChar"/>
    <w:rsid w:val="00376772"/>
    <w:rPr>
      <w:rFonts w:ascii="Tahoma" w:hAnsi="Tahoma" w:cs="Tahoma"/>
      <w:sz w:val="16"/>
      <w:szCs w:val="16"/>
    </w:rPr>
  </w:style>
  <w:style w:type="character" w:customStyle="1" w:styleId="BalloonTextChar">
    <w:name w:val="Balloon Text Char"/>
    <w:link w:val="BalloonText"/>
    <w:rsid w:val="00376772"/>
    <w:rPr>
      <w:rFonts w:ascii="Tahoma" w:hAnsi="Tahoma" w:cs="Tahoma"/>
      <w:sz w:val="16"/>
      <w:szCs w:val="16"/>
      <w:lang w:val="fr-BE"/>
    </w:rPr>
  </w:style>
  <w:style w:type="paragraph" w:styleId="Header">
    <w:name w:val="header"/>
    <w:basedOn w:val="Normal"/>
    <w:link w:val="HeaderChar"/>
    <w:uiPriority w:val="99"/>
    <w:rsid w:val="00376772"/>
    <w:pPr>
      <w:tabs>
        <w:tab w:val="center" w:pos="4680"/>
        <w:tab w:val="right" w:pos="9360"/>
      </w:tabs>
    </w:pPr>
  </w:style>
  <w:style w:type="character" w:customStyle="1" w:styleId="HeaderChar">
    <w:name w:val="Header Char"/>
    <w:link w:val="Header"/>
    <w:uiPriority w:val="99"/>
    <w:rsid w:val="00376772"/>
    <w:rPr>
      <w:sz w:val="24"/>
      <w:szCs w:val="24"/>
      <w:lang w:val="fr-BE"/>
    </w:rPr>
  </w:style>
  <w:style w:type="paragraph" w:styleId="Footer">
    <w:name w:val="footer"/>
    <w:basedOn w:val="Normal"/>
    <w:link w:val="FooterChar"/>
    <w:uiPriority w:val="99"/>
    <w:rsid w:val="00376772"/>
    <w:pPr>
      <w:tabs>
        <w:tab w:val="center" w:pos="4680"/>
        <w:tab w:val="right" w:pos="9360"/>
      </w:tabs>
    </w:pPr>
  </w:style>
  <w:style w:type="character" w:customStyle="1" w:styleId="FooterChar">
    <w:name w:val="Footer Char"/>
    <w:link w:val="Footer"/>
    <w:uiPriority w:val="99"/>
    <w:rsid w:val="00376772"/>
    <w:rPr>
      <w:sz w:val="24"/>
      <w:szCs w:val="24"/>
      <w:lang w:val="fr-BE"/>
    </w:rPr>
  </w:style>
  <w:style w:type="character" w:styleId="CommentReference">
    <w:name w:val="annotation reference"/>
    <w:rsid w:val="00FC36E8"/>
    <w:rPr>
      <w:sz w:val="16"/>
      <w:szCs w:val="16"/>
    </w:rPr>
  </w:style>
  <w:style w:type="paragraph" w:styleId="CommentText">
    <w:name w:val="annotation text"/>
    <w:basedOn w:val="Normal"/>
    <w:link w:val="CommentTextChar"/>
    <w:rsid w:val="00FC36E8"/>
    <w:rPr>
      <w:sz w:val="20"/>
      <w:szCs w:val="20"/>
    </w:rPr>
  </w:style>
  <w:style w:type="character" w:customStyle="1" w:styleId="CommentTextChar">
    <w:name w:val="Comment Text Char"/>
    <w:link w:val="CommentText"/>
    <w:rsid w:val="00FC36E8"/>
    <w:rPr>
      <w:lang w:val="fr-BE"/>
    </w:rPr>
  </w:style>
  <w:style w:type="paragraph" w:styleId="CommentSubject">
    <w:name w:val="annotation subject"/>
    <w:basedOn w:val="CommentText"/>
    <w:next w:val="CommentText"/>
    <w:link w:val="CommentSubjectChar"/>
    <w:rsid w:val="00FC36E8"/>
    <w:rPr>
      <w:b/>
      <w:bCs/>
    </w:rPr>
  </w:style>
  <w:style w:type="character" w:customStyle="1" w:styleId="CommentSubjectChar">
    <w:name w:val="Comment Subject Char"/>
    <w:link w:val="CommentSubject"/>
    <w:rsid w:val="00FC36E8"/>
    <w:rPr>
      <w:b/>
      <w:bCs/>
      <w:lang w:val="fr-BE"/>
    </w:rPr>
  </w:style>
  <w:style w:type="paragraph" w:styleId="Revision">
    <w:name w:val="Revision"/>
    <w:hidden/>
    <w:uiPriority w:val="99"/>
    <w:semiHidden/>
    <w:rsid w:val="0074611C"/>
    <w:rPr>
      <w:sz w:val="24"/>
      <w:szCs w:val="24"/>
      <w:lang w:val="en-US" w:eastAsia="en-US"/>
    </w:rPr>
  </w:style>
  <w:style w:type="table" w:styleId="TableGrid">
    <w:name w:val="Table Grid"/>
    <w:basedOn w:val="TableNormal"/>
    <w:rsid w:val="00AB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F44A0"/>
  </w:style>
  <w:style w:type="character" w:styleId="Hyperlink">
    <w:name w:val="Hyperlink"/>
    <w:rsid w:val="0088387B"/>
    <w:rPr>
      <w:color w:val="0563C1"/>
      <w:u w:val="single"/>
    </w:rPr>
  </w:style>
  <w:style w:type="character" w:styleId="UnresolvedMention">
    <w:name w:val="Unresolved Mention"/>
    <w:uiPriority w:val="99"/>
    <w:semiHidden/>
    <w:unhideWhenUsed/>
    <w:rsid w:val="0088387B"/>
    <w:rPr>
      <w:color w:val="605E5C"/>
      <w:shd w:val="clear" w:color="auto" w:fill="E1DFDD"/>
    </w:rPr>
  </w:style>
  <w:style w:type="character" w:customStyle="1" w:styleId="Heading1Char">
    <w:name w:val="Heading 1 Char"/>
    <w:link w:val="Heading1"/>
    <w:rsid w:val="004463D5"/>
    <w:rPr>
      <w:rFonts w:ascii="Calibri Light" w:eastAsia="Times New Roman" w:hAnsi="Calibri Light" w:cs="Times New Roman"/>
      <w:b/>
      <w:bCs/>
      <w:kern w:val="32"/>
      <w:sz w:val="32"/>
      <w:szCs w:val="32"/>
      <w:lang w:eastAsia="en-US"/>
    </w:rPr>
  </w:style>
  <w:style w:type="character" w:customStyle="1" w:styleId="Heading4Char">
    <w:name w:val="Heading 4 Char"/>
    <w:link w:val="Heading4"/>
    <w:semiHidden/>
    <w:rsid w:val="00B309CD"/>
    <w:rPr>
      <w:rFonts w:ascii="Calibri" w:eastAsia="Times New Roman" w:hAnsi="Calibri" w:cs="Times New Roman"/>
      <w:b/>
      <w:bCs/>
      <w:sz w:val="28"/>
      <w:szCs w:val="28"/>
      <w:lang w:eastAsia="en-US"/>
    </w:rPr>
  </w:style>
  <w:style w:type="paragraph" w:styleId="FootnoteText">
    <w:name w:val="footnote text"/>
    <w:basedOn w:val="Normal"/>
    <w:link w:val="FootnoteTextChar"/>
    <w:rsid w:val="003E73AA"/>
    <w:rPr>
      <w:sz w:val="20"/>
      <w:szCs w:val="20"/>
    </w:rPr>
  </w:style>
  <w:style w:type="character" w:customStyle="1" w:styleId="FootnoteTextChar">
    <w:name w:val="Footnote Text Char"/>
    <w:link w:val="FootnoteText"/>
    <w:rsid w:val="003E73AA"/>
    <w:rPr>
      <w:lang w:val="fr-BE"/>
    </w:rPr>
  </w:style>
  <w:style w:type="character" w:styleId="FootnoteReference">
    <w:name w:val="footnote reference"/>
    <w:rsid w:val="003E7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912">
      <w:bodyDiv w:val="1"/>
      <w:marLeft w:val="0"/>
      <w:marRight w:val="0"/>
      <w:marTop w:val="0"/>
      <w:marBottom w:val="0"/>
      <w:divBdr>
        <w:top w:val="none" w:sz="0" w:space="0" w:color="auto"/>
        <w:left w:val="none" w:sz="0" w:space="0" w:color="auto"/>
        <w:bottom w:val="none" w:sz="0" w:space="0" w:color="auto"/>
        <w:right w:val="none" w:sz="0" w:space="0" w:color="auto"/>
      </w:divBdr>
    </w:div>
    <w:div w:id="188032523">
      <w:bodyDiv w:val="1"/>
      <w:marLeft w:val="0"/>
      <w:marRight w:val="0"/>
      <w:marTop w:val="0"/>
      <w:marBottom w:val="0"/>
      <w:divBdr>
        <w:top w:val="none" w:sz="0" w:space="0" w:color="auto"/>
        <w:left w:val="none" w:sz="0" w:space="0" w:color="auto"/>
        <w:bottom w:val="none" w:sz="0" w:space="0" w:color="auto"/>
        <w:right w:val="none" w:sz="0" w:space="0" w:color="auto"/>
      </w:divBdr>
    </w:div>
    <w:div w:id="333342136">
      <w:bodyDiv w:val="1"/>
      <w:marLeft w:val="0"/>
      <w:marRight w:val="0"/>
      <w:marTop w:val="0"/>
      <w:marBottom w:val="0"/>
      <w:divBdr>
        <w:top w:val="none" w:sz="0" w:space="0" w:color="auto"/>
        <w:left w:val="none" w:sz="0" w:space="0" w:color="auto"/>
        <w:bottom w:val="none" w:sz="0" w:space="0" w:color="auto"/>
        <w:right w:val="none" w:sz="0" w:space="0" w:color="auto"/>
      </w:divBdr>
    </w:div>
    <w:div w:id="386219279">
      <w:bodyDiv w:val="1"/>
      <w:marLeft w:val="0"/>
      <w:marRight w:val="0"/>
      <w:marTop w:val="0"/>
      <w:marBottom w:val="0"/>
      <w:divBdr>
        <w:top w:val="none" w:sz="0" w:space="0" w:color="auto"/>
        <w:left w:val="none" w:sz="0" w:space="0" w:color="auto"/>
        <w:bottom w:val="none" w:sz="0" w:space="0" w:color="auto"/>
        <w:right w:val="none" w:sz="0" w:space="0" w:color="auto"/>
      </w:divBdr>
    </w:div>
    <w:div w:id="699167944">
      <w:bodyDiv w:val="1"/>
      <w:marLeft w:val="0"/>
      <w:marRight w:val="0"/>
      <w:marTop w:val="0"/>
      <w:marBottom w:val="0"/>
      <w:divBdr>
        <w:top w:val="none" w:sz="0" w:space="0" w:color="auto"/>
        <w:left w:val="none" w:sz="0" w:space="0" w:color="auto"/>
        <w:bottom w:val="none" w:sz="0" w:space="0" w:color="auto"/>
        <w:right w:val="none" w:sz="0" w:space="0" w:color="auto"/>
      </w:divBdr>
    </w:div>
    <w:div w:id="741872132">
      <w:bodyDiv w:val="1"/>
      <w:marLeft w:val="0"/>
      <w:marRight w:val="0"/>
      <w:marTop w:val="0"/>
      <w:marBottom w:val="0"/>
      <w:divBdr>
        <w:top w:val="none" w:sz="0" w:space="0" w:color="auto"/>
        <w:left w:val="none" w:sz="0" w:space="0" w:color="auto"/>
        <w:bottom w:val="none" w:sz="0" w:space="0" w:color="auto"/>
        <w:right w:val="none" w:sz="0" w:space="0" w:color="auto"/>
      </w:divBdr>
    </w:div>
    <w:div w:id="814950130">
      <w:bodyDiv w:val="1"/>
      <w:marLeft w:val="0"/>
      <w:marRight w:val="0"/>
      <w:marTop w:val="0"/>
      <w:marBottom w:val="0"/>
      <w:divBdr>
        <w:top w:val="none" w:sz="0" w:space="0" w:color="auto"/>
        <w:left w:val="none" w:sz="0" w:space="0" w:color="auto"/>
        <w:bottom w:val="none" w:sz="0" w:space="0" w:color="auto"/>
        <w:right w:val="none" w:sz="0" w:space="0" w:color="auto"/>
      </w:divBdr>
    </w:div>
    <w:div w:id="849366957">
      <w:bodyDiv w:val="1"/>
      <w:marLeft w:val="0"/>
      <w:marRight w:val="0"/>
      <w:marTop w:val="0"/>
      <w:marBottom w:val="0"/>
      <w:divBdr>
        <w:top w:val="none" w:sz="0" w:space="0" w:color="auto"/>
        <w:left w:val="none" w:sz="0" w:space="0" w:color="auto"/>
        <w:bottom w:val="none" w:sz="0" w:space="0" w:color="auto"/>
        <w:right w:val="none" w:sz="0" w:space="0" w:color="auto"/>
      </w:divBdr>
    </w:div>
    <w:div w:id="861936091">
      <w:bodyDiv w:val="1"/>
      <w:marLeft w:val="0"/>
      <w:marRight w:val="0"/>
      <w:marTop w:val="0"/>
      <w:marBottom w:val="0"/>
      <w:divBdr>
        <w:top w:val="none" w:sz="0" w:space="0" w:color="auto"/>
        <w:left w:val="none" w:sz="0" w:space="0" w:color="auto"/>
        <w:bottom w:val="none" w:sz="0" w:space="0" w:color="auto"/>
        <w:right w:val="none" w:sz="0" w:space="0" w:color="auto"/>
      </w:divBdr>
    </w:div>
    <w:div w:id="902178475">
      <w:bodyDiv w:val="1"/>
      <w:marLeft w:val="0"/>
      <w:marRight w:val="0"/>
      <w:marTop w:val="0"/>
      <w:marBottom w:val="0"/>
      <w:divBdr>
        <w:top w:val="none" w:sz="0" w:space="0" w:color="auto"/>
        <w:left w:val="none" w:sz="0" w:space="0" w:color="auto"/>
        <w:bottom w:val="none" w:sz="0" w:space="0" w:color="auto"/>
        <w:right w:val="none" w:sz="0" w:space="0" w:color="auto"/>
      </w:divBdr>
    </w:div>
    <w:div w:id="1017657679">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28287354">
      <w:bodyDiv w:val="1"/>
      <w:marLeft w:val="0"/>
      <w:marRight w:val="0"/>
      <w:marTop w:val="0"/>
      <w:marBottom w:val="0"/>
      <w:divBdr>
        <w:top w:val="none" w:sz="0" w:space="0" w:color="auto"/>
        <w:left w:val="none" w:sz="0" w:space="0" w:color="auto"/>
        <w:bottom w:val="none" w:sz="0" w:space="0" w:color="auto"/>
        <w:right w:val="none" w:sz="0" w:space="0" w:color="auto"/>
      </w:divBdr>
      <w:divsChild>
        <w:div w:id="914977685">
          <w:marLeft w:val="0"/>
          <w:marRight w:val="0"/>
          <w:marTop w:val="0"/>
          <w:marBottom w:val="0"/>
          <w:divBdr>
            <w:top w:val="none" w:sz="0" w:space="0" w:color="auto"/>
            <w:left w:val="none" w:sz="0" w:space="0" w:color="auto"/>
            <w:bottom w:val="none" w:sz="0" w:space="0" w:color="auto"/>
            <w:right w:val="none" w:sz="0" w:space="0" w:color="auto"/>
          </w:divBdr>
        </w:div>
      </w:divsChild>
    </w:div>
    <w:div w:id="1403334166">
      <w:bodyDiv w:val="1"/>
      <w:marLeft w:val="0"/>
      <w:marRight w:val="0"/>
      <w:marTop w:val="0"/>
      <w:marBottom w:val="0"/>
      <w:divBdr>
        <w:top w:val="none" w:sz="0" w:space="0" w:color="auto"/>
        <w:left w:val="none" w:sz="0" w:space="0" w:color="auto"/>
        <w:bottom w:val="none" w:sz="0" w:space="0" w:color="auto"/>
        <w:right w:val="none" w:sz="0" w:space="0" w:color="auto"/>
      </w:divBdr>
    </w:div>
    <w:div w:id="1533421935">
      <w:bodyDiv w:val="1"/>
      <w:marLeft w:val="0"/>
      <w:marRight w:val="0"/>
      <w:marTop w:val="0"/>
      <w:marBottom w:val="0"/>
      <w:divBdr>
        <w:top w:val="none" w:sz="0" w:space="0" w:color="auto"/>
        <w:left w:val="none" w:sz="0" w:space="0" w:color="auto"/>
        <w:bottom w:val="none" w:sz="0" w:space="0" w:color="auto"/>
        <w:right w:val="none" w:sz="0" w:space="0" w:color="auto"/>
      </w:divBdr>
    </w:div>
    <w:div w:id="1712149653">
      <w:bodyDiv w:val="1"/>
      <w:marLeft w:val="0"/>
      <w:marRight w:val="0"/>
      <w:marTop w:val="0"/>
      <w:marBottom w:val="0"/>
      <w:divBdr>
        <w:top w:val="none" w:sz="0" w:space="0" w:color="auto"/>
        <w:left w:val="none" w:sz="0" w:space="0" w:color="auto"/>
        <w:bottom w:val="none" w:sz="0" w:space="0" w:color="auto"/>
        <w:right w:val="none" w:sz="0" w:space="0" w:color="auto"/>
      </w:divBdr>
    </w:div>
    <w:div w:id="1764498454">
      <w:bodyDiv w:val="1"/>
      <w:marLeft w:val="0"/>
      <w:marRight w:val="0"/>
      <w:marTop w:val="0"/>
      <w:marBottom w:val="0"/>
      <w:divBdr>
        <w:top w:val="none" w:sz="0" w:space="0" w:color="auto"/>
        <w:left w:val="none" w:sz="0" w:space="0" w:color="auto"/>
        <w:bottom w:val="none" w:sz="0" w:space="0" w:color="auto"/>
        <w:right w:val="none" w:sz="0" w:space="0" w:color="auto"/>
      </w:divBdr>
      <w:divsChild>
        <w:div w:id="330832718">
          <w:marLeft w:val="0"/>
          <w:marRight w:val="0"/>
          <w:marTop w:val="0"/>
          <w:marBottom w:val="0"/>
          <w:divBdr>
            <w:top w:val="none" w:sz="0" w:space="0" w:color="auto"/>
            <w:left w:val="none" w:sz="0" w:space="0" w:color="auto"/>
            <w:bottom w:val="none" w:sz="0" w:space="0" w:color="auto"/>
            <w:right w:val="none" w:sz="0" w:space="0" w:color="auto"/>
          </w:divBdr>
        </w:div>
        <w:div w:id="464198686">
          <w:marLeft w:val="0"/>
          <w:marRight w:val="0"/>
          <w:marTop w:val="0"/>
          <w:marBottom w:val="0"/>
          <w:divBdr>
            <w:top w:val="none" w:sz="0" w:space="0" w:color="auto"/>
            <w:left w:val="none" w:sz="0" w:space="0" w:color="auto"/>
            <w:bottom w:val="none" w:sz="0" w:space="0" w:color="auto"/>
            <w:right w:val="none" w:sz="0" w:space="0" w:color="auto"/>
          </w:divBdr>
        </w:div>
        <w:div w:id="1066611356">
          <w:marLeft w:val="0"/>
          <w:marRight w:val="0"/>
          <w:marTop w:val="0"/>
          <w:marBottom w:val="0"/>
          <w:divBdr>
            <w:top w:val="none" w:sz="0" w:space="0" w:color="auto"/>
            <w:left w:val="none" w:sz="0" w:space="0" w:color="auto"/>
            <w:bottom w:val="none" w:sz="0" w:space="0" w:color="auto"/>
            <w:right w:val="none" w:sz="0" w:space="0" w:color="auto"/>
          </w:divBdr>
        </w:div>
        <w:div w:id="2147311432">
          <w:marLeft w:val="0"/>
          <w:marRight w:val="0"/>
          <w:marTop w:val="0"/>
          <w:marBottom w:val="0"/>
          <w:divBdr>
            <w:top w:val="none" w:sz="0" w:space="0" w:color="auto"/>
            <w:left w:val="none" w:sz="0" w:space="0" w:color="auto"/>
            <w:bottom w:val="none" w:sz="0" w:space="0" w:color="auto"/>
            <w:right w:val="none" w:sz="0" w:space="0" w:color="auto"/>
          </w:divBdr>
        </w:div>
      </w:divsChild>
    </w:div>
    <w:div w:id="1773739358">
      <w:bodyDiv w:val="1"/>
      <w:marLeft w:val="0"/>
      <w:marRight w:val="0"/>
      <w:marTop w:val="0"/>
      <w:marBottom w:val="0"/>
      <w:divBdr>
        <w:top w:val="none" w:sz="0" w:space="0" w:color="auto"/>
        <w:left w:val="none" w:sz="0" w:space="0" w:color="auto"/>
        <w:bottom w:val="none" w:sz="0" w:space="0" w:color="auto"/>
        <w:right w:val="none" w:sz="0" w:space="0" w:color="auto"/>
      </w:divBdr>
    </w:div>
    <w:div w:id="1970040788">
      <w:bodyDiv w:val="1"/>
      <w:marLeft w:val="0"/>
      <w:marRight w:val="0"/>
      <w:marTop w:val="0"/>
      <w:marBottom w:val="0"/>
      <w:divBdr>
        <w:top w:val="none" w:sz="0" w:space="0" w:color="auto"/>
        <w:left w:val="none" w:sz="0" w:space="0" w:color="auto"/>
        <w:bottom w:val="none" w:sz="0" w:space="0" w:color="auto"/>
        <w:right w:val="none" w:sz="0" w:space="0" w:color="auto"/>
      </w:divBdr>
    </w:div>
    <w:div w:id="19857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roepsorgaan@comiteri.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1D0E8F5D186C43BA60D02914549317" ma:contentTypeVersion="6" ma:contentTypeDescription="Create a new document." ma:contentTypeScope="" ma:versionID="da284196c1c9ddd5d0790d06c2857136">
  <xsd:schema xmlns:xsd="http://www.w3.org/2001/XMLSchema" xmlns:xs="http://www.w3.org/2001/XMLSchema" xmlns:p="http://schemas.microsoft.com/office/2006/metadata/properties" xmlns:ns2="4768a4ab-7d87-42b9-8040-4ef882cf7c77" xmlns:ns3="9e98a3b0-409e-415a-8187-ff4392bf52d8" targetNamespace="http://schemas.microsoft.com/office/2006/metadata/properties" ma:root="true" ma:fieldsID="ccf505acb27a134d663c07f812934d58" ns2:_="" ns3:_="">
    <xsd:import namespace="4768a4ab-7d87-42b9-8040-4ef882cf7c77"/>
    <xsd:import namespace="9e98a3b0-409e-415a-8187-ff4392bf52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8a4ab-7d87-42b9-8040-4ef882cf7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8a3b0-409e-415a-8187-ff4392bf52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1803-022E-4469-A9AC-FCA3435937FD}">
  <ds:schemaRefs>
    <ds:schemaRef ds:uri="4768a4ab-7d87-42b9-8040-4ef882cf7c77"/>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9e98a3b0-409e-415a-8187-ff4392bf52d8"/>
    <ds:schemaRef ds:uri="http://schemas.microsoft.com/office/2006/metadata/properties"/>
  </ds:schemaRefs>
</ds:datastoreItem>
</file>

<file path=customXml/itemProps2.xml><?xml version="1.0" encoding="utf-8"?>
<ds:datastoreItem xmlns:ds="http://schemas.openxmlformats.org/officeDocument/2006/customXml" ds:itemID="{9D7D717D-5C8F-4568-A0AE-13001F8F1257}">
  <ds:schemaRefs>
    <ds:schemaRef ds:uri="http://schemas.microsoft.com/sharepoint/v3/contenttype/forms"/>
  </ds:schemaRefs>
</ds:datastoreItem>
</file>

<file path=customXml/itemProps3.xml><?xml version="1.0" encoding="utf-8"?>
<ds:datastoreItem xmlns:ds="http://schemas.openxmlformats.org/officeDocument/2006/customXml" ds:itemID="{3CA542E6-1B25-454D-9684-A563498688B2}">
  <ds:schemaRefs>
    <ds:schemaRef ds:uri="http://schemas.microsoft.com/office/2006/metadata/longProperties"/>
  </ds:schemaRefs>
</ds:datastoreItem>
</file>

<file path=customXml/itemProps4.xml><?xml version="1.0" encoding="utf-8"?>
<ds:datastoreItem xmlns:ds="http://schemas.openxmlformats.org/officeDocument/2006/customXml" ds:itemID="{A6B965A9-9CDB-4F6A-BED2-0AEF73CA9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8a4ab-7d87-42b9-8040-4ef882cf7c77"/>
    <ds:schemaRef ds:uri="9e98a3b0-409e-415a-8187-ff4392bf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D1515F-C8EC-41A4-855A-D574DB7B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10537</Characters>
  <Application>Microsoft Office Word</Application>
  <DocSecurity>4</DocSecurity>
  <Lines>206</Lines>
  <Paragraphs>74</Paragraphs>
  <ScaleCrop>false</ScaleCrop>
  <Company>SPF-FOD AE-BZ</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bij koninklijk besluit van 3 juni 2005 tot wijziging van het koninklijk besluit van24 maart 2000 tot uitvoering van de wet van 11 december 1998 betreffende de classificatie en de veiligheidsmachtigingen</dc:title>
  <dc:subject/>
  <dc:creator>ICT2</dc:creator>
  <cp:keywords/>
  <cp:lastModifiedBy>VAN ROY Sandra</cp:lastModifiedBy>
  <cp:revision>2</cp:revision>
  <dcterms:created xsi:type="dcterms:W3CDTF">2026-01-26T11:02:00Z</dcterms:created>
  <dcterms:modified xsi:type="dcterms:W3CDTF">2026-01-26T11:02:00Z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04d83e18-f946-4fa3-955c-99f49b9d7071</vt:lpwstr>
  </property>
  <property fmtid="{D5CDD505-2E9C-101B-9397-08002B2CF9AE}" pid="3" name="BE_ForeignAffairsClassification">
    <vt:lpwstr>Usage interne - N5 - Intern gebruik</vt:lpwstr>
  </property>
  <property fmtid="{D5CDD505-2E9C-101B-9397-08002B2CF9AE}" pid="4" name="BE_ForeignAffairsMarkering">
    <vt:lpwstr>Markering inactief - Marquage inactif</vt:lpwstr>
  </property>
  <property fmtid="{D5CDD505-2E9C-101B-9397-08002B2CF9AE}" pid="5" name="display_urn:schemas-microsoft-com:office:office#Editor">
    <vt:lpwstr>Horemans Bastien - ANS/NVO</vt:lpwstr>
  </property>
  <property fmtid="{D5CDD505-2E9C-101B-9397-08002B2CF9AE}" pid="6" name="Order">
    <vt:lpwstr>100.000000000000</vt:lpwstr>
  </property>
  <property fmtid="{D5CDD505-2E9C-101B-9397-08002B2CF9AE}" pid="7" name="display_urn:schemas-microsoft-com:office:office#Author">
    <vt:lpwstr>ICT2</vt:lpwstr>
  </property>
  <property fmtid="{D5CDD505-2E9C-101B-9397-08002B2CF9AE}" pid="8" name="TaxCatchAll">
    <vt:lpwstr/>
  </property>
  <property fmtid="{D5CDD505-2E9C-101B-9397-08002B2CF9AE}" pid="9" name="ToBeArchived">
    <vt:lpwstr/>
  </property>
  <property fmtid="{D5CDD505-2E9C-101B-9397-08002B2CF9AE}" pid="10" name="p5e7a70900b24fdf9bcfb9b5fc846c60">
    <vt:lpwstr/>
  </property>
  <property fmtid="{D5CDD505-2E9C-101B-9397-08002B2CF9AE}" pid="11" name="MSIP_Label_dddc1db8-2f64-468c-a02a-c7d04ea19826_Enabled">
    <vt:lpwstr>true</vt:lpwstr>
  </property>
  <property fmtid="{D5CDD505-2E9C-101B-9397-08002B2CF9AE}" pid="12" name="MSIP_Label_dddc1db8-2f64-468c-a02a-c7d04ea19826_SetDate">
    <vt:lpwstr>2023-02-21T16:21:37Z</vt:lpwstr>
  </property>
  <property fmtid="{D5CDD505-2E9C-101B-9397-08002B2CF9AE}" pid="13" name="MSIP_Label_dddc1db8-2f64-468c-a02a-c7d04ea19826_Method">
    <vt:lpwstr>Privileged</vt:lpwstr>
  </property>
  <property fmtid="{D5CDD505-2E9C-101B-9397-08002B2CF9AE}" pid="14" name="MSIP_Label_dddc1db8-2f64-468c-a02a-c7d04ea19826_Name">
    <vt:lpwstr>Non classifié - Niet geclassificeerd</vt:lpwstr>
  </property>
  <property fmtid="{D5CDD505-2E9C-101B-9397-08002B2CF9AE}" pid="15" name="MSIP_Label_dddc1db8-2f64-468c-a02a-c7d04ea19826_SiteId">
    <vt:lpwstr>80153b30-e434-429b-b41c-0d47f9deec42</vt:lpwstr>
  </property>
  <property fmtid="{D5CDD505-2E9C-101B-9397-08002B2CF9AE}" pid="16" name="MSIP_Label_dddc1db8-2f64-468c-a02a-c7d04ea19826_ActionId">
    <vt:lpwstr>4de98067-5647-4cb4-95d3-2833613ccd6b</vt:lpwstr>
  </property>
  <property fmtid="{D5CDD505-2E9C-101B-9397-08002B2CF9AE}" pid="17" name="MSIP_Label_dddc1db8-2f64-468c-a02a-c7d04ea19826_ContentBits">
    <vt:lpwstr>0</vt:lpwstr>
  </property>
  <property fmtid="{D5CDD505-2E9C-101B-9397-08002B2CF9AE}" pid="18" name="MediaServiceImageTags">
    <vt:lpwstr/>
  </property>
  <property fmtid="{D5CDD505-2E9C-101B-9397-08002B2CF9AE}" pid="19" name="ArchiveCode">
    <vt:lpwstr/>
  </property>
  <property fmtid="{D5CDD505-2E9C-101B-9397-08002B2CF9AE}" pid="20" name="lcf76f155ced4ddcb4097134ff3c332f">
    <vt:lpwstr/>
  </property>
  <property fmtid="{D5CDD505-2E9C-101B-9397-08002B2CF9AE}" pid="21" name="ContentTypeId">
    <vt:lpwstr>0x010100341D0E8F5D186C43BA60D02914549317</vt:lpwstr>
  </property>
</Properties>
</file>