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1B54" w14:textId="33D86C65" w:rsidR="00A10B58" w:rsidRDefault="00A10B58" w:rsidP="003B6971">
      <w:pPr>
        <w:tabs>
          <w:tab w:val="left" w:pos="3525"/>
        </w:tabs>
        <w:suppressAutoHyphens/>
        <w:spacing w:line="240" w:lineRule="atLeast"/>
        <w:rPr>
          <w:rFonts w:ascii="CG Omega" w:hAnsi="CG Omega" w:cs="CG Times"/>
          <w:b/>
          <w:sz w:val="28"/>
          <w:szCs w:val="28"/>
          <w:u w:val="single"/>
          <w:lang w:val="nl-BE"/>
        </w:rPr>
      </w:pPr>
    </w:p>
    <w:p w14:paraId="60D3884E" w14:textId="77777777" w:rsidR="00B465E1" w:rsidRPr="00F11CDC" w:rsidRDefault="00B465E1">
      <w:pPr>
        <w:pBdr>
          <w:bottom w:val="double" w:sz="4" w:space="1" w:color="auto"/>
        </w:pBdr>
        <w:spacing w:before="60"/>
        <w:rPr>
          <w:rFonts w:ascii="CG Omega" w:hAnsi="CG Omega"/>
          <w:b/>
          <w:szCs w:val="24"/>
          <w:lang w:val="nl-NL"/>
        </w:rPr>
      </w:pPr>
    </w:p>
    <w:p w14:paraId="2E20F1CE" w14:textId="77777777" w:rsidR="003D4588" w:rsidRPr="00544DA9" w:rsidRDefault="003D4588" w:rsidP="00723139">
      <w:pPr>
        <w:pBdr>
          <w:bottom w:val="double" w:sz="4" w:space="1" w:color="auto"/>
        </w:pBdr>
        <w:spacing w:before="60"/>
        <w:jc w:val="center"/>
        <w:rPr>
          <w:rFonts w:ascii="CG Omega" w:hAnsi="CG Omega"/>
          <w:b/>
          <w:sz w:val="28"/>
          <w:lang w:val="nl-BE"/>
        </w:rPr>
      </w:pPr>
      <w:r w:rsidRPr="00D74389">
        <w:rPr>
          <w:rFonts w:ascii="CG Omega" w:hAnsi="CG Omega"/>
          <w:b/>
          <w:szCs w:val="24"/>
          <w:lang w:val="nl-BE"/>
        </w:rPr>
        <w:t>AANVRAAG VOOR VERLENGING EN/OF</w:t>
      </w:r>
      <w:r>
        <w:rPr>
          <w:rFonts w:ascii="CG Omega" w:hAnsi="CG Omega"/>
          <w:b/>
          <w:szCs w:val="24"/>
          <w:lang w:val="nl-BE"/>
        </w:rPr>
        <w:t xml:space="preserve"> B</w:t>
      </w:r>
      <w:r w:rsidRPr="00D74389">
        <w:rPr>
          <w:rFonts w:ascii="CG Omega" w:hAnsi="CG Omega"/>
          <w:b/>
          <w:szCs w:val="24"/>
          <w:lang w:val="nl-BE"/>
        </w:rPr>
        <w:t>UDGETOVERDRACHT(EN)</w:t>
      </w:r>
    </w:p>
    <w:p w14:paraId="40E9290D" w14:textId="77777777" w:rsidR="003D4588" w:rsidRPr="00D74389" w:rsidRDefault="003D4588">
      <w:pPr>
        <w:pBdr>
          <w:bottom w:val="double" w:sz="4" w:space="1" w:color="auto"/>
        </w:pBdr>
        <w:jc w:val="center"/>
        <w:rPr>
          <w:rFonts w:ascii="CG Omega" w:hAnsi="CG Omega"/>
          <w:szCs w:val="24"/>
          <w:lang w:val="nl-BE"/>
        </w:rPr>
      </w:pPr>
    </w:p>
    <w:p w14:paraId="4BD8C0EC" w14:textId="77777777" w:rsidR="003D4588" w:rsidRPr="00D74389" w:rsidRDefault="003D4588">
      <w:pPr>
        <w:rPr>
          <w:rFonts w:ascii="CG Omega" w:hAnsi="CG Omega"/>
          <w:lang w:val="nl-BE"/>
        </w:rPr>
      </w:pPr>
    </w:p>
    <w:p w14:paraId="556DF879" w14:textId="77777777" w:rsidR="003D4588" w:rsidRPr="00D74389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Nr. v</w:t>
      </w:r>
      <w:smartTag w:uri="urn:schemas-microsoft-com:office:smarttags" w:element="PersonName">
        <w:r w:rsidRPr="00D74389">
          <w:rPr>
            <w:rFonts w:ascii="CG Omega" w:hAnsi="CG Omega"/>
            <w:lang w:val="nl-BE"/>
          </w:rPr>
          <w:t>an</w:t>
        </w:r>
      </w:smartTag>
      <w:r w:rsidRPr="00D74389">
        <w:rPr>
          <w:rFonts w:ascii="CG Omega" w:hAnsi="CG Omega"/>
          <w:lang w:val="nl-BE"/>
        </w:rPr>
        <w:t xml:space="preserve"> het contract</w:t>
      </w:r>
      <w:r w:rsidRPr="00D74389"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  <w:t xml:space="preserve">: </w:t>
      </w:r>
      <w:r w:rsidR="00723139">
        <w:rPr>
          <w:rFonts w:ascii="Bahnschrift Light" w:hAnsi="Bahnschrift Light"/>
          <w:lang w:val="nl-BE"/>
        </w:rPr>
        <w:t>[</w:t>
      </w:r>
      <w:r w:rsidR="00723139">
        <w:rPr>
          <w:rFonts w:ascii="CG Omega" w:hAnsi="CG Omega"/>
          <w:lang w:val="nl-BE"/>
        </w:rPr>
        <w:t>XX</w:t>
      </w:r>
      <w:r w:rsidR="00723139">
        <w:rPr>
          <w:rFonts w:ascii="Bahnschrift Light" w:hAnsi="Bahnschrift Light"/>
          <w:lang w:val="nl-BE"/>
        </w:rPr>
        <w:t>]</w:t>
      </w:r>
      <w:r w:rsidR="00723139">
        <w:rPr>
          <w:rFonts w:ascii="CG Omega" w:hAnsi="CG Omega"/>
          <w:lang w:val="nl-BE"/>
        </w:rPr>
        <w:t>DEFRA</w:t>
      </w:r>
      <w:r w:rsidR="00723139">
        <w:rPr>
          <w:rFonts w:ascii="Bahnschrift Light" w:hAnsi="Bahnschrift Light"/>
          <w:lang w:val="nl-BE"/>
        </w:rPr>
        <w:t>[</w:t>
      </w:r>
      <w:r w:rsidR="00723139">
        <w:rPr>
          <w:rFonts w:ascii="CG Omega" w:hAnsi="CG Omega"/>
          <w:lang w:val="nl-BE"/>
        </w:rPr>
        <w:t>XXX]</w:t>
      </w:r>
    </w:p>
    <w:p w14:paraId="76E21285" w14:textId="77777777" w:rsidR="003D4588" w:rsidRPr="00D74389" w:rsidRDefault="00723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Acroniem project</w:t>
      </w:r>
      <w:r w:rsidR="003D4588">
        <w:rPr>
          <w:rFonts w:ascii="CG Omega" w:hAnsi="CG Omega"/>
          <w:lang w:val="nl-BE"/>
        </w:rPr>
        <w:tab/>
      </w:r>
      <w:r w:rsidR="003D4588" w:rsidRPr="00D74389">
        <w:rPr>
          <w:rFonts w:ascii="CG Omega" w:hAnsi="CG Omega"/>
          <w:lang w:val="nl-BE"/>
        </w:rPr>
        <w:tab/>
        <w:t>:</w:t>
      </w:r>
    </w:p>
    <w:p w14:paraId="59ED6CFA" w14:textId="77777777" w:rsidR="003D4588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PROMOTOR</w:t>
      </w:r>
      <w:r w:rsidRPr="00D74389"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 xml:space="preserve">: </w:t>
      </w:r>
    </w:p>
    <w:p w14:paraId="047AABFC" w14:textId="77777777" w:rsidR="003D4588" w:rsidRPr="00D74389" w:rsidRDefault="00BA40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PARTNER</w:t>
      </w:r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 w:rsidR="003D4588">
        <w:rPr>
          <w:rFonts w:ascii="CG Omega" w:hAnsi="CG Omega"/>
          <w:lang w:val="nl-BE"/>
        </w:rPr>
        <w:tab/>
        <w:t>:</w:t>
      </w:r>
    </w:p>
    <w:p w14:paraId="71248B01" w14:textId="77777777" w:rsidR="003D4588" w:rsidRPr="00D74389" w:rsidRDefault="003D4588">
      <w:pPr>
        <w:rPr>
          <w:rFonts w:ascii="CG Omega" w:hAnsi="CG Omega"/>
          <w:lang w:val="nl-BE"/>
        </w:rPr>
      </w:pPr>
    </w:p>
    <w:p w14:paraId="21F5A8DD" w14:textId="77777777" w:rsidR="001F1FD9" w:rsidRDefault="00A37CCF" w:rsidP="00A37CCF">
      <w:pPr>
        <w:jc w:val="center"/>
        <w:rPr>
          <w:rFonts w:ascii="CG Omega" w:hAnsi="CG Omega"/>
          <w:b/>
          <w:i/>
          <w:szCs w:val="24"/>
          <w:lang w:val="nl-BE"/>
        </w:rPr>
      </w:pPr>
      <w:r>
        <w:rPr>
          <w:rFonts w:ascii="CG Omega" w:hAnsi="CG Omega"/>
          <w:b/>
          <w:i/>
          <w:szCs w:val="24"/>
          <w:lang w:val="nl-BE"/>
        </w:rPr>
        <w:t xml:space="preserve">Formulier </w:t>
      </w:r>
      <w:r w:rsidR="003D4588">
        <w:rPr>
          <w:rFonts w:ascii="CG Omega" w:hAnsi="CG Omega"/>
          <w:b/>
          <w:i/>
          <w:szCs w:val="24"/>
          <w:lang w:val="nl-BE"/>
        </w:rPr>
        <w:t>a</w:t>
      </w:r>
      <w:smartTag w:uri="urn:schemas-microsoft-com:office:smarttags" w:element="PersonName">
        <w:r w:rsidR="003D4588">
          <w:rPr>
            <w:rFonts w:ascii="CG Omega" w:hAnsi="CG Omega"/>
            <w:b/>
            <w:i/>
            <w:szCs w:val="24"/>
            <w:lang w:val="nl-BE"/>
          </w:rPr>
          <w:t>an</w:t>
        </w:r>
      </w:smartTag>
      <w:r w:rsidR="003D4588">
        <w:rPr>
          <w:rFonts w:ascii="CG Omega" w:hAnsi="CG Omega"/>
          <w:b/>
          <w:i/>
          <w:szCs w:val="24"/>
          <w:lang w:val="nl-BE"/>
        </w:rPr>
        <w:t xml:space="preserve"> het </w:t>
      </w:r>
      <w:r w:rsidR="004B566D">
        <w:rPr>
          <w:rFonts w:ascii="CG Omega" w:hAnsi="CG Omega"/>
          <w:b/>
          <w:i/>
          <w:szCs w:val="24"/>
          <w:lang w:val="nl-BE"/>
        </w:rPr>
        <w:t>DEFRA-team</w:t>
      </w:r>
      <w:r w:rsidR="00B465E1">
        <w:rPr>
          <w:rFonts w:ascii="CG Omega" w:hAnsi="CG Omega"/>
          <w:b/>
          <w:i/>
          <w:szCs w:val="24"/>
          <w:lang w:val="nl-BE"/>
        </w:rPr>
        <w:t xml:space="preserve"> </w:t>
      </w:r>
      <w:r w:rsidR="003D4588">
        <w:rPr>
          <w:rFonts w:ascii="CG Omega" w:hAnsi="CG Omega"/>
          <w:b/>
          <w:i/>
          <w:szCs w:val="24"/>
          <w:lang w:val="nl-BE"/>
        </w:rPr>
        <w:t>(</w:t>
      </w:r>
      <w:r w:rsidR="00723139" w:rsidRPr="00723139">
        <w:rPr>
          <w:rFonts w:ascii="CG Omega" w:hAnsi="CG Omega"/>
          <w:b/>
          <w:i/>
          <w:szCs w:val="24"/>
          <w:lang w:val="nl-BE"/>
        </w:rPr>
        <w:t>defra@mil.</w:t>
      </w:r>
      <w:r w:rsidR="00723139">
        <w:rPr>
          <w:rFonts w:ascii="CG Omega" w:hAnsi="CG Omega"/>
          <w:b/>
          <w:i/>
          <w:szCs w:val="24"/>
          <w:lang w:val="nl-BE"/>
        </w:rPr>
        <w:t>be</w:t>
      </w:r>
      <w:r w:rsidR="001F1FD9">
        <w:rPr>
          <w:rFonts w:ascii="CG Omega" w:hAnsi="CG Omega"/>
          <w:b/>
          <w:i/>
          <w:szCs w:val="24"/>
          <w:lang w:val="nl-BE"/>
        </w:rPr>
        <w:t xml:space="preserve">) </w:t>
      </w:r>
      <w:r w:rsidR="003D4588">
        <w:rPr>
          <w:rFonts w:ascii="CG Omega" w:hAnsi="CG Omega"/>
          <w:b/>
          <w:i/>
          <w:szCs w:val="24"/>
          <w:lang w:val="nl-BE"/>
        </w:rPr>
        <w:t>te bezorgen</w:t>
      </w:r>
    </w:p>
    <w:p w14:paraId="685BF7BB" w14:textId="77777777" w:rsidR="003D4588" w:rsidRPr="00A37CCF" w:rsidRDefault="003D4588" w:rsidP="00A37CCF">
      <w:pPr>
        <w:jc w:val="center"/>
        <w:rPr>
          <w:rFonts w:ascii="CG Omega" w:hAnsi="CG Omega"/>
          <w:b/>
          <w:i/>
          <w:szCs w:val="24"/>
          <w:u w:val="single"/>
          <w:lang w:val="nl-BE"/>
        </w:rPr>
      </w:pPr>
      <w:r w:rsidRPr="00A10B58">
        <w:rPr>
          <w:rFonts w:ascii="CG Omega" w:hAnsi="CG Omega"/>
          <w:b/>
          <w:i/>
          <w:color w:val="FF0000"/>
          <w:szCs w:val="24"/>
          <w:u w:val="single"/>
          <w:lang w:val="nl-BE"/>
        </w:rPr>
        <w:t xml:space="preserve">enkel in </w:t>
      </w:r>
      <w:r w:rsidR="00F15691" w:rsidRPr="00A10B58">
        <w:rPr>
          <w:rFonts w:ascii="CG Omega" w:hAnsi="CG Omega"/>
          <w:b/>
          <w:i/>
          <w:color w:val="FF0000"/>
          <w:szCs w:val="24"/>
          <w:u w:val="single"/>
          <w:lang w:val="nl-BE"/>
        </w:rPr>
        <w:t>elektronische</w:t>
      </w:r>
      <w:r w:rsidRPr="00A10B58">
        <w:rPr>
          <w:rFonts w:ascii="CG Omega" w:hAnsi="CG Omega"/>
          <w:b/>
          <w:i/>
          <w:color w:val="FF0000"/>
          <w:szCs w:val="24"/>
          <w:u w:val="single"/>
          <w:lang w:val="nl-BE"/>
        </w:rPr>
        <w:t xml:space="preserve"> versi</w:t>
      </w:r>
      <w:r w:rsidR="00F15691">
        <w:rPr>
          <w:rFonts w:ascii="CG Omega" w:hAnsi="CG Omega"/>
          <w:b/>
          <w:i/>
          <w:color w:val="FF0000"/>
          <w:szCs w:val="24"/>
          <w:u w:val="single"/>
          <w:lang w:val="nl-BE"/>
        </w:rPr>
        <w:t>e</w:t>
      </w:r>
    </w:p>
    <w:p w14:paraId="2B3BABC8" w14:textId="77777777" w:rsidR="003D4588" w:rsidRDefault="003D4588">
      <w:pPr>
        <w:rPr>
          <w:rFonts w:ascii="CG Omega" w:hAnsi="CG Omega"/>
          <w:lang w:val="nl-BE"/>
        </w:rPr>
      </w:pPr>
    </w:p>
    <w:p w14:paraId="2B39F23F" w14:textId="77777777" w:rsidR="00A37CCF" w:rsidRDefault="00A37CCF" w:rsidP="00AE4B1B">
      <w:pPr>
        <w:ind w:left="567"/>
        <w:rPr>
          <w:rFonts w:ascii="CG Omega" w:hAnsi="CG Omega"/>
          <w:lang w:val="nl-BE"/>
        </w:rPr>
      </w:pPr>
    </w:p>
    <w:p w14:paraId="690F2583" w14:textId="77777777" w:rsidR="00AE4B1B" w:rsidRDefault="003D4588" w:rsidP="00A37CCF">
      <w:pPr>
        <w:numPr>
          <w:ilvl w:val="0"/>
          <w:numId w:val="11"/>
        </w:numPr>
        <w:ind w:left="567" w:hanging="567"/>
        <w:rPr>
          <w:rFonts w:ascii="CG Omega" w:hAnsi="CG Omega"/>
          <w:lang w:val="nl-BE"/>
        </w:rPr>
      </w:pPr>
      <w:r w:rsidRPr="00FB19D2">
        <w:rPr>
          <w:rFonts w:ascii="CG Omega" w:hAnsi="CG Omega"/>
          <w:u w:val="single"/>
          <w:lang w:val="nl-BE"/>
        </w:rPr>
        <w:t>Verlenging</w:t>
      </w:r>
      <w:r w:rsidRPr="00514F36">
        <w:rPr>
          <w:rFonts w:ascii="CG Omega" w:hAnsi="CG Omega"/>
          <w:u w:val="single"/>
          <w:lang w:val="nl-BE"/>
        </w:rPr>
        <w:t xml:space="preserve">: </w:t>
      </w:r>
      <w:r w:rsidR="00AE4B1B" w:rsidRPr="00514F36">
        <w:rPr>
          <w:rFonts w:ascii="CG Omega" w:hAnsi="CG Omega"/>
          <w:u w:val="single"/>
          <w:lang w:val="nl-BE"/>
        </w:rPr>
        <w:t>ja/nee</w:t>
      </w:r>
    </w:p>
    <w:p w14:paraId="051F0F80" w14:textId="77777777" w:rsidR="00643E29" w:rsidRPr="00190CF4" w:rsidRDefault="00643E29" w:rsidP="00643E29">
      <w:pPr>
        <w:ind w:left="567"/>
        <w:rPr>
          <w:rFonts w:ascii="CG Omega" w:hAnsi="CG Omega"/>
          <w:b/>
          <w:u w:val="single"/>
          <w:lang w:val="nl-BE"/>
        </w:rPr>
      </w:pPr>
      <w:r w:rsidRPr="00190CF4">
        <w:rPr>
          <w:rFonts w:ascii="CG Omega" w:hAnsi="CG Omega"/>
          <w:lang w:val="nl-BE"/>
        </w:rPr>
        <w:t xml:space="preserve">De verlenging van een contract wordt </w:t>
      </w:r>
      <w:r w:rsidRPr="00190CF4">
        <w:rPr>
          <w:rFonts w:ascii="CG Omega" w:hAnsi="CG Omega"/>
          <w:b/>
          <w:lang w:val="nl-BE"/>
        </w:rPr>
        <w:t>door de projectcoördinato</w:t>
      </w:r>
      <w:r w:rsidR="00F15691" w:rsidRPr="00190CF4">
        <w:rPr>
          <w:rFonts w:ascii="CG Omega" w:hAnsi="CG Omega"/>
          <w:b/>
          <w:lang w:val="nl-BE"/>
        </w:rPr>
        <w:t xml:space="preserve">r </w:t>
      </w:r>
      <w:r w:rsidRPr="00190CF4">
        <w:rPr>
          <w:rFonts w:ascii="CG Omega" w:hAnsi="CG Omega"/>
          <w:b/>
          <w:lang w:val="nl-BE"/>
        </w:rPr>
        <w:t>ingediend</w:t>
      </w:r>
      <w:r w:rsidR="00C63A69" w:rsidRPr="00190CF4">
        <w:rPr>
          <w:rFonts w:ascii="CG Omega" w:hAnsi="CG Omega"/>
          <w:lang w:val="nl-BE"/>
        </w:rPr>
        <w:t xml:space="preserve"> </w:t>
      </w:r>
      <w:r w:rsidR="00C63A69" w:rsidRPr="00190CF4">
        <w:rPr>
          <w:rFonts w:ascii="CG Omega" w:hAnsi="CG Omega"/>
          <w:b/>
          <w:lang w:val="nl-BE"/>
        </w:rPr>
        <w:t xml:space="preserve">en </w:t>
      </w:r>
      <w:r w:rsidR="0083405B" w:rsidRPr="00190CF4">
        <w:rPr>
          <w:rFonts w:ascii="CG Omega" w:hAnsi="CG Omega"/>
          <w:b/>
          <w:lang w:val="nl-BE"/>
        </w:rPr>
        <w:t>uiterlijk</w:t>
      </w:r>
      <w:r w:rsidR="0083405B" w:rsidRPr="00190CF4">
        <w:rPr>
          <w:rFonts w:ascii="CG Omega" w:hAnsi="CG Omega"/>
          <w:bCs/>
          <w:lang w:val="nl-BE"/>
        </w:rPr>
        <w:t xml:space="preserve"> 30 dagen voor</w:t>
      </w:r>
      <w:r w:rsidR="00C63A69" w:rsidRPr="00190CF4">
        <w:rPr>
          <w:rFonts w:ascii="CG Omega" w:hAnsi="CG Omega"/>
          <w:lang w:val="nl-BE"/>
        </w:rPr>
        <w:t xml:space="preserve"> de </w:t>
      </w:r>
      <w:r w:rsidR="00BA4031">
        <w:rPr>
          <w:rFonts w:ascii="CG Omega" w:hAnsi="CG Omega"/>
          <w:lang w:val="nl-BE"/>
        </w:rPr>
        <w:t>beëindiging van de werkzaamheden</w:t>
      </w:r>
      <w:r w:rsidR="00C63A69" w:rsidRPr="00190CF4">
        <w:rPr>
          <w:rFonts w:ascii="CG Omega" w:hAnsi="CG Omega"/>
          <w:lang w:val="nl-BE"/>
        </w:rPr>
        <w:t xml:space="preserve"> vermeld in het </w:t>
      </w:r>
      <w:r w:rsidR="004B2337" w:rsidRPr="00190CF4">
        <w:rPr>
          <w:rFonts w:ascii="CG Omega" w:hAnsi="CG Omega"/>
          <w:lang w:val="nl-BE"/>
        </w:rPr>
        <w:t>basis</w:t>
      </w:r>
      <w:r w:rsidR="00C63A69" w:rsidRPr="00190CF4">
        <w:rPr>
          <w:rFonts w:ascii="CG Omega" w:hAnsi="CG Omega"/>
          <w:lang w:val="nl-BE"/>
        </w:rPr>
        <w:t>contract</w:t>
      </w:r>
    </w:p>
    <w:p w14:paraId="13A24D1C" w14:textId="77777777" w:rsidR="003D4588" w:rsidRDefault="003D4588">
      <w:pPr>
        <w:ind w:left="567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ab/>
      </w:r>
    </w:p>
    <w:p w14:paraId="5474FA12" w14:textId="77777777" w:rsidR="003D4588" w:rsidRDefault="003D4588">
      <w:pPr>
        <w:ind w:left="567"/>
        <w:rPr>
          <w:rFonts w:ascii="CG Omega" w:hAnsi="CG Omega"/>
          <w:lang w:val="nl-BE"/>
        </w:rPr>
      </w:pPr>
      <w:r w:rsidRPr="0065266A">
        <w:rPr>
          <w:rFonts w:ascii="CG Omega" w:hAnsi="CG Omega"/>
          <w:lang w:val="nl-BE"/>
        </w:rPr>
        <w:t>Duur:</w:t>
      </w:r>
      <w:r w:rsidR="00B465E1">
        <w:rPr>
          <w:rFonts w:ascii="CG Omega" w:hAnsi="CG Omega"/>
          <w:lang w:val="nl-BE"/>
        </w:rPr>
        <w:t xml:space="preserve"> </w:t>
      </w:r>
      <w:r w:rsidR="00B465E1" w:rsidRPr="00F11CDC">
        <w:rPr>
          <w:rFonts w:ascii="CG Omega" w:hAnsi="CG Omega"/>
          <w:lang w:val="nl-NL"/>
        </w:rPr>
        <w:t>XX m</w:t>
      </w:r>
      <w:r w:rsidR="008120DD" w:rsidRPr="00F11CDC">
        <w:rPr>
          <w:rFonts w:ascii="CG Omega" w:hAnsi="CG Omega"/>
          <w:lang w:val="nl-NL"/>
        </w:rPr>
        <w:t>aanden</w:t>
      </w:r>
      <w:r w:rsidR="00B465E1" w:rsidRPr="00F11CDC">
        <w:rPr>
          <w:rFonts w:ascii="CG Omega" w:hAnsi="CG Omega"/>
          <w:lang w:val="nl-NL"/>
        </w:rPr>
        <w:t>, t</w:t>
      </w:r>
      <w:r w:rsidR="00B17BD3" w:rsidRPr="00F11CDC">
        <w:rPr>
          <w:rFonts w:ascii="CG Omega" w:hAnsi="CG Omega"/>
          <w:lang w:val="nl-NL"/>
        </w:rPr>
        <w:t>.e.m.</w:t>
      </w:r>
      <w:r w:rsidR="00B465E1" w:rsidRPr="00F11CDC">
        <w:rPr>
          <w:rFonts w:ascii="CG Omega" w:hAnsi="CG Omega"/>
          <w:lang w:val="nl-NL"/>
        </w:rPr>
        <w:t xml:space="preserve"> XX/XX/20XX</w:t>
      </w:r>
    </w:p>
    <w:p w14:paraId="26AA68A5" w14:textId="77777777" w:rsidR="00B465E1" w:rsidRDefault="00B465E1">
      <w:pPr>
        <w:ind w:left="567"/>
        <w:rPr>
          <w:rFonts w:ascii="CG Omega" w:hAnsi="CG Omega"/>
          <w:lang w:val="nl-BE"/>
        </w:rPr>
      </w:pPr>
    </w:p>
    <w:p w14:paraId="727D4F31" w14:textId="77777777" w:rsidR="003D4588" w:rsidRPr="00947A07" w:rsidRDefault="003D4588">
      <w:pPr>
        <w:pStyle w:val="OSTCnormal"/>
        <w:rPr>
          <w:rFonts w:ascii="CG Omega" w:hAnsi="CG Omega"/>
          <w:lang w:val="nl-NL"/>
        </w:rPr>
      </w:pPr>
    </w:p>
    <w:p w14:paraId="4C53EF0E" w14:textId="77777777" w:rsidR="003D4588" w:rsidRDefault="00B465E1" w:rsidP="00A37CCF">
      <w:pPr>
        <w:numPr>
          <w:ilvl w:val="0"/>
          <w:numId w:val="11"/>
        </w:numPr>
        <w:tabs>
          <w:tab w:val="left" w:pos="567"/>
        </w:tabs>
        <w:ind w:left="567" w:hanging="567"/>
        <w:rPr>
          <w:rFonts w:ascii="CG Omega" w:hAnsi="CG Omega"/>
          <w:lang w:val="nl-BE"/>
        </w:rPr>
      </w:pPr>
      <w:r w:rsidRPr="0021368F">
        <w:rPr>
          <w:rFonts w:ascii="CG Omega" w:hAnsi="CG Omega"/>
          <w:u w:val="single"/>
          <w:lang w:val="nl-BE"/>
        </w:rPr>
        <w:t>B</w:t>
      </w:r>
      <w:r w:rsidR="003D4588" w:rsidRPr="00D74389">
        <w:rPr>
          <w:rFonts w:ascii="CG Omega" w:hAnsi="CG Omega"/>
          <w:u w:val="single"/>
          <w:lang w:val="nl-BE"/>
        </w:rPr>
        <w:t>udgetoverdracht</w:t>
      </w:r>
      <w:r w:rsidR="0021368F">
        <w:rPr>
          <w:rFonts w:ascii="CG Omega" w:hAnsi="CG Omega"/>
          <w:u w:val="single"/>
          <w:lang w:val="nl-BE"/>
        </w:rPr>
        <w:t>(en) aangevraagd</w:t>
      </w:r>
    </w:p>
    <w:p w14:paraId="4B06C76C" w14:textId="77777777" w:rsidR="00A37CCF" w:rsidRDefault="0021368F" w:rsidP="00643E29">
      <w:pPr>
        <w:ind w:left="567"/>
        <w:rPr>
          <w:rFonts w:ascii="CG Omega" w:hAnsi="CG Omega"/>
          <w:lang w:val="nl-NL"/>
        </w:rPr>
      </w:pPr>
      <w:r>
        <w:rPr>
          <w:rFonts w:ascii="CG Omega" w:hAnsi="CG Omega"/>
          <w:lang w:val="nl-NL"/>
        </w:rPr>
        <w:t>Betreft enkel overdrachten tussen uitgavencategorieën</w:t>
      </w:r>
      <w:r w:rsidR="00C63A69">
        <w:rPr>
          <w:rFonts w:ascii="CG Omega" w:hAnsi="CG Omega"/>
          <w:lang w:val="nl-NL"/>
        </w:rPr>
        <w:t xml:space="preserve">. </w:t>
      </w:r>
    </w:p>
    <w:p w14:paraId="5E1D642E" w14:textId="77777777" w:rsidR="00F9618F" w:rsidRDefault="00F9618F" w:rsidP="00643E29">
      <w:pPr>
        <w:ind w:left="567"/>
        <w:rPr>
          <w:rFonts w:ascii="CG Omega" w:hAnsi="CG Omega"/>
          <w:lang w:val="nl-NL"/>
        </w:rPr>
      </w:pPr>
      <w:r w:rsidRPr="00F9618F">
        <w:rPr>
          <w:rFonts w:ascii="CG Omega" w:hAnsi="CG Omega"/>
          <w:lang w:val="nl-NL"/>
        </w:rPr>
        <w:t>De aanvraag moet ten laatste het semester volgend op datgene waarin een eventuele kredietoverschrijding bij een uitgavenpost werd vastgesteld, ingediend worden door de betrokken partner.</w:t>
      </w:r>
    </w:p>
    <w:p w14:paraId="289932C5" w14:textId="77777777" w:rsidR="003D4588" w:rsidRPr="00D74389" w:rsidRDefault="003D4588">
      <w:pPr>
        <w:rPr>
          <w:rFonts w:ascii="CG Omega" w:hAnsi="CG Omega"/>
          <w:b/>
          <w:lang w:val="nl-BE"/>
        </w:rPr>
      </w:pPr>
    </w:p>
    <w:p w14:paraId="183D854A" w14:textId="77777777" w:rsidR="003D4588" w:rsidRPr="00D74389" w:rsidRDefault="003D4588">
      <w:pPr>
        <w:rPr>
          <w:rFonts w:ascii="CG Omega" w:hAnsi="CG Omega"/>
          <w:b/>
          <w:lang w:val="nl-BE"/>
        </w:rPr>
      </w:pPr>
      <w:r w:rsidRPr="00D74389">
        <w:rPr>
          <w:rFonts w:ascii="CG Omega" w:hAnsi="CG Omega"/>
          <w:b/>
          <w:lang w:val="nl-BE"/>
        </w:rPr>
        <w:t>Begrotingstabel vóór overdracht (in euro)</w:t>
      </w:r>
    </w:p>
    <w:p w14:paraId="0B2F1392" w14:textId="77777777" w:rsidR="003D4588" w:rsidRPr="00D74389" w:rsidRDefault="003D4588">
      <w:pPr>
        <w:ind w:left="360"/>
        <w:jc w:val="both"/>
        <w:rPr>
          <w:rFonts w:ascii="CG Omega" w:hAnsi="CG Omega"/>
          <w:i/>
          <w:sz w:val="18"/>
          <w:lang w:val="nl-BE"/>
        </w:rPr>
      </w:pPr>
    </w:p>
    <w:tbl>
      <w:tblPr>
        <w:tblW w:w="40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60"/>
      </w:tblGrid>
      <w:tr w:rsidR="00B465E1" w:rsidRPr="00254632" w14:paraId="614C0F4F" w14:textId="77777777" w:rsidTr="00254632">
        <w:trPr>
          <w:trHeight w:val="330"/>
          <w:jc w:val="center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0E778C" w14:textId="77777777" w:rsidR="00B465E1" w:rsidRPr="00254632" w:rsidRDefault="00B465E1" w:rsidP="00254632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CEF7B" w14:textId="77777777" w:rsidR="00B465E1" w:rsidRPr="00254632" w:rsidRDefault="000D63F4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TOTAA</w:t>
            </w:r>
            <w:r w:rsidR="00B465E1"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L</w:t>
            </w:r>
          </w:p>
        </w:tc>
      </w:tr>
      <w:tr w:rsidR="00B465E1" w:rsidRPr="00254632" w14:paraId="1005642B" w14:textId="77777777" w:rsidTr="00254632">
        <w:trPr>
          <w:trHeight w:val="315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F42A6F" w14:textId="77777777" w:rsidR="00B465E1" w:rsidRPr="00254632" w:rsidRDefault="0059281A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Personeel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0CAAE8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39063F28" w14:textId="77777777" w:rsidTr="00254632">
        <w:trPr>
          <w:trHeight w:val="285"/>
          <w:jc w:val="center"/>
        </w:trPr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E08FF3" w14:textId="77777777" w:rsidR="00B465E1" w:rsidRPr="00254632" w:rsidRDefault="0059281A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Courante</w:t>
            </w:r>
            <w:r w:rsidR="000D63F4"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 xml:space="preserve">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FF3E4E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117AF766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B1AF15" w14:textId="77777777" w:rsidR="00B465E1" w:rsidRPr="00254632" w:rsidRDefault="000D63F4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Specifieke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969265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728F534B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71BB34" w14:textId="77777777" w:rsidR="00B465E1" w:rsidRPr="00254632" w:rsidRDefault="00B465E1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2787BD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7C706C45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7B6B30" w14:textId="77777777" w:rsidR="00B465E1" w:rsidRPr="00254632" w:rsidRDefault="000D63F4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Uitrusting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CC15E3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776714B1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F685DA" w14:textId="77777777" w:rsidR="00B465E1" w:rsidRPr="00254632" w:rsidRDefault="000D63F4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Onderaanneming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7A06E4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6A803F93" w14:textId="77777777" w:rsidTr="00254632">
        <w:trPr>
          <w:trHeight w:val="330"/>
          <w:jc w:val="center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91CF86" w14:textId="77777777" w:rsidR="00B465E1" w:rsidRPr="00254632" w:rsidRDefault="00B465E1" w:rsidP="00254632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 TOT</w:t>
            </w:r>
            <w:r w:rsidR="000D63F4"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A</w:t>
            </w: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AL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D32006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5513C97C" w14:textId="77777777" w:rsidR="0011482E" w:rsidRDefault="0011482E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14:paraId="73258724" w14:textId="77777777" w:rsidR="003D4588" w:rsidRDefault="007D09A0">
      <w:pPr>
        <w:rPr>
          <w:rFonts w:ascii="CG Omega" w:hAnsi="CG Omega"/>
          <w:b/>
          <w:lang w:val="nl-BE"/>
        </w:rPr>
      </w:pPr>
      <w:r>
        <w:rPr>
          <w:rFonts w:ascii="CG Omega" w:hAnsi="CG Omega"/>
          <w:b/>
          <w:lang w:val="nl-BE"/>
        </w:rPr>
        <w:br w:type="page"/>
      </w:r>
      <w:r w:rsidR="003D4588" w:rsidRPr="00D74389">
        <w:rPr>
          <w:rFonts w:ascii="CG Omega" w:hAnsi="CG Omega"/>
          <w:b/>
          <w:lang w:val="nl-BE"/>
        </w:rPr>
        <w:lastRenderedPageBreak/>
        <w:t>Begrotingstabel na overdracht (in euro)</w:t>
      </w:r>
    </w:p>
    <w:p w14:paraId="01BE5BE7" w14:textId="77777777" w:rsidR="003D4588" w:rsidRPr="00D74389" w:rsidRDefault="003D4588">
      <w:pPr>
        <w:rPr>
          <w:rFonts w:ascii="CG Omega" w:hAnsi="CG Omega"/>
          <w:i/>
          <w:sz w:val="18"/>
          <w:lang w:val="nl-BE"/>
        </w:rPr>
      </w:pPr>
    </w:p>
    <w:tbl>
      <w:tblPr>
        <w:tblW w:w="40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60"/>
      </w:tblGrid>
      <w:tr w:rsidR="00B465E1" w:rsidRPr="00254632" w14:paraId="7F26F6D2" w14:textId="77777777" w:rsidTr="00254632">
        <w:trPr>
          <w:trHeight w:val="330"/>
          <w:jc w:val="center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D86F13" w14:textId="77777777" w:rsidR="00B465E1" w:rsidRPr="00254632" w:rsidRDefault="00B465E1" w:rsidP="00254632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2A3B04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TOT</w:t>
            </w:r>
            <w:r w:rsidR="00EF428E"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A</w:t>
            </w: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AL</w:t>
            </w:r>
          </w:p>
        </w:tc>
      </w:tr>
      <w:tr w:rsidR="00B465E1" w:rsidRPr="00254632" w14:paraId="423916A0" w14:textId="77777777" w:rsidTr="00254632">
        <w:trPr>
          <w:trHeight w:val="315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D7C57C" w14:textId="77777777" w:rsidR="00B465E1" w:rsidRPr="00254632" w:rsidRDefault="0059281A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Personeel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BFEECE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3FA8BBE4" w14:textId="77777777" w:rsidTr="00254632">
        <w:trPr>
          <w:trHeight w:val="285"/>
          <w:jc w:val="center"/>
        </w:trPr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25BE09" w14:textId="15EC9EFD" w:rsidR="00B465E1" w:rsidRPr="00254632" w:rsidRDefault="0059281A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Courante</w:t>
            </w:r>
            <w:r w:rsidR="00EF428E"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 xml:space="preserve">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F824CD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4E779F73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3CF790" w14:textId="77777777" w:rsidR="00B465E1" w:rsidRPr="00254632" w:rsidRDefault="00EF428E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Specifieke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F23212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51BAB573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2CE07B" w14:textId="77777777" w:rsidR="00B465E1" w:rsidRPr="00254632" w:rsidRDefault="00B465E1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ACC97D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63D6CC3C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CFCC21" w14:textId="77777777" w:rsidR="00B465E1" w:rsidRPr="00254632" w:rsidRDefault="00EF428E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Uitrusting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D6CF2C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3D4A12CF" w14:textId="77777777" w:rsidTr="00254632">
        <w:trPr>
          <w:trHeight w:val="300"/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66174D" w14:textId="77777777" w:rsidR="00B465E1" w:rsidRPr="00254632" w:rsidRDefault="00EF428E" w:rsidP="00254632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Onderaanneming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98C853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B465E1" w:rsidRPr="00254632" w14:paraId="4E989E5F" w14:textId="77777777" w:rsidTr="00254632">
        <w:trPr>
          <w:trHeight w:val="330"/>
          <w:jc w:val="center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C0764D" w14:textId="77777777" w:rsidR="00B465E1" w:rsidRPr="00254632" w:rsidRDefault="00B465E1" w:rsidP="00254632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 TOTA</w:t>
            </w:r>
            <w:r w:rsidR="00EF428E"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A</w:t>
            </w:r>
            <w:r w:rsidRPr="00254632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873F6A" w14:textId="77777777" w:rsidR="00B465E1" w:rsidRPr="00254632" w:rsidRDefault="00B465E1" w:rsidP="00254632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50008CAF" w14:textId="77777777" w:rsidR="003D4588" w:rsidRDefault="003D4588">
      <w:pPr>
        <w:jc w:val="center"/>
        <w:rPr>
          <w:rFonts w:ascii="CG Omega" w:hAnsi="CG Omega"/>
          <w:i/>
          <w:sz w:val="18"/>
          <w:lang w:val="fr-FR"/>
        </w:rPr>
      </w:pPr>
    </w:p>
    <w:p w14:paraId="4021FE2D" w14:textId="77777777" w:rsidR="00A10B58" w:rsidRDefault="00A10B58">
      <w:pPr>
        <w:rPr>
          <w:rFonts w:ascii="CG Omega" w:hAnsi="CG Omega"/>
          <w:u w:val="single"/>
          <w:lang w:val="nl-BE"/>
        </w:rPr>
      </w:pPr>
    </w:p>
    <w:p w14:paraId="7320CDB3" w14:textId="77777777" w:rsidR="003D4588" w:rsidRDefault="003D4588" w:rsidP="00A37CCF">
      <w:pPr>
        <w:numPr>
          <w:ilvl w:val="0"/>
          <w:numId w:val="11"/>
        </w:numPr>
        <w:ind w:left="567" w:hanging="567"/>
        <w:jc w:val="both"/>
        <w:rPr>
          <w:rFonts w:ascii="CG Omega" w:hAnsi="CG Omega"/>
          <w:u w:val="single"/>
          <w:lang w:val="nl-BE"/>
        </w:rPr>
      </w:pPr>
      <w:r w:rsidRPr="00FB19D2">
        <w:rPr>
          <w:rFonts w:ascii="CG Omega" w:hAnsi="CG Omega"/>
          <w:u w:val="single"/>
          <w:lang w:val="nl-BE"/>
        </w:rPr>
        <w:t>M</w:t>
      </w:r>
      <w:r w:rsidRPr="00D74389">
        <w:rPr>
          <w:rFonts w:ascii="CG Omega" w:hAnsi="CG Omega"/>
          <w:u w:val="single"/>
          <w:lang w:val="nl-BE"/>
        </w:rPr>
        <w:t>otivering v</w:t>
      </w:r>
      <w:smartTag w:uri="urn:schemas-microsoft-com:office:smarttags" w:element="PersonName">
        <w:r w:rsidRPr="00D74389">
          <w:rPr>
            <w:rFonts w:ascii="CG Omega" w:hAnsi="CG Omega"/>
            <w:u w:val="single"/>
            <w:lang w:val="nl-BE"/>
          </w:rPr>
          <w:t>an</w:t>
        </w:r>
      </w:smartTag>
      <w:r w:rsidRPr="00D74389">
        <w:rPr>
          <w:rFonts w:ascii="CG Omega" w:hAnsi="CG Omega"/>
          <w:u w:val="single"/>
          <w:lang w:val="nl-BE"/>
        </w:rPr>
        <w:t xml:space="preserve"> de a</w:t>
      </w:r>
      <w:smartTag w:uri="urn:schemas-microsoft-com:office:smarttags" w:element="PersonName">
        <w:r w:rsidRPr="00D74389">
          <w:rPr>
            <w:rFonts w:ascii="CG Omega" w:hAnsi="CG Omega"/>
            <w:u w:val="single"/>
            <w:lang w:val="nl-BE"/>
          </w:rPr>
          <w:t>an</w:t>
        </w:r>
      </w:smartTag>
      <w:r w:rsidRPr="00D74389">
        <w:rPr>
          <w:rFonts w:ascii="CG Omega" w:hAnsi="CG Omega"/>
          <w:u w:val="single"/>
          <w:lang w:val="nl-BE"/>
        </w:rPr>
        <w:t>vra(a)g(en) voor verlenging en/of voor</w:t>
      </w:r>
      <w:r w:rsidRPr="0065266A">
        <w:rPr>
          <w:rFonts w:ascii="CG Omega" w:hAnsi="CG Omega"/>
          <w:u w:val="single"/>
          <w:lang w:val="nl-BE"/>
        </w:rPr>
        <w:t xml:space="preserve"> </w:t>
      </w:r>
      <w:r w:rsidRPr="00D74389">
        <w:rPr>
          <w:rFonts w:ascii="CG Omega" w:hAnsi="CG Omega"/>
          <w:u w:val="single"/>
          <w:lang w:val="nl-BE"/>
        </w:rPr>
        <w:t>budget</w:t>
      </w:r>
      <w:r w:rsidR="00A10B58">
        <w:rPr>
          <w:rFonts w:ascii="CG Omega" w:hAnsi="CG Omega"/>
          <w:u w:val="single"/>
          <w:lang w:val="nl-BE"/>
        </w:rPr>
        <w:t>-</w:t>
      </w:r>
      <w:r w:rsidRPr="00D74389">
        <w:rPr>
          <w:rFonts w:ascii="CG Omega" w:hAnsi="CG Omega"/>
          <w:u w:val="single"/>
          <w:lang w:val="nl-BE"/>
        </w:rPr>
        <w:t>overdracht(en)</w:t>
      </w:r>
      <w:r>
        <w:rPr>
          <w:rFonts w:ascii="CG Omega" w:hAnsi="CG Omega"/>
          <w:u w:val="single"/>
          <w:lang w:val="nl-BE"/>
        </w:rPr>
        <w:t>:</w:t>
      </w:r>
    </w:p>
    <w:p w14:paraId="4C804590" w14:textId="77777777" w:rsidR="003D4588" w:rsidRPr="00947A07" w:rsidRDefault="003D4588">
      <w:pPr>
        <w:rPr>
          <w:rFonts w:ascii="CG Omega" w:hAnsi="CG Omega"/>
          <w:lang w:val="nl-NL"/>
        </w:rPr>
      </w:pPr>
    </w:p>
    <w:p w14:paraId="6FF970C3" w14:textId="77777777" w:rsidR="003D4588" w:rsidRDefault="003D4588">
      <w:pPr>
        <w:rPr>
          <w:rFonts w:ascii="CG Omega" w:hAnsi="CG Omega"/>
          <w:lang w:val="nl-NL"/>
        </w:rPr>
      </w:pPr>
    </w:p>
    <w:p w14:paraId="4F67E5AB" w14:textId="77777777" w:rsidR="00514F36" w:rsidRDefault="00514F36">
      <w:pPr>
        <w:rPr>
          <w:rFonts w:ascii="CG Omega" w:hAnsi="CG Omega"/>
          <w:lang w:val="nl-NL"/>
        </w:rPr>
      </w:pPr>
    </w:p>
    <w:p w14:paraId="5FE2C2A3" w14:textId="77777777" w:rsidR="00643E29" w:rsidRDefault="00643E29">
      <w:pPr>
        <w:rPr>
          <w:rFonts w:ascii="CG Omega" w:hAnsi="CG Omega"/>
          <w:lang w:val="nl-NL"/>
        </w:rPr>
      </w:pPr>
    </w:p>
    <w:p w14:paraId="1951C82D" w14:textId="77777777" w:rsidR="003D4588" w:rsidRPr="00D74389" w:rsidRDefault="003D4588">
      <w:pPr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DATUM :</w:t>
      </w:r>
    </w:p>
    <w:p w14:paraId="71791B78" w14:textId="77777777" w:rsidR="003D4588" w:rsidRPr="00D74389" w:rsidRDefault="003D4588">
      <w:pPr>
        <w:jc w:val="both"/>
        <w:rPr>
          <w:rFonts w:ascii="CG Omega" w:hAnsi="CG Omega"/>
          <w:lang w:val="nl-BE"/>
        </w:rPr>
      </w:pPr>
    </w:p>
    <w:p w14:paraId="4E1FC27A" w14:textId="77777777" w:rsidR="003D4588" w:rsidRDefault="003D4588">
      <w:pPr>
        <w:jc w:val="both"/>
        <w:rPr>
          <w:rFonts w:ascii="CG Omega" w:hAnsi="CG Omega"/>
          <w:i/>
          <w:lang w:val="nl-BE"/>
        </w:rPr>
      </w:pPr>
      <w:r w:rsidRPr="00D74389">
        <w:rPr>
          <w:rFonts w:ascii="CG Omega" w:hAnsi="CG Omega"/>
          <w:i/>
          <w:lang w:val="nl-BE"/>
        </w:rPr>
        <w:t>HANDTEKENINGEN :</w:t>
      </w:r>
    </w:p>
    <w:p w14:paraId="3374B423" w14:textId="77777777" w:rsidR="003D4588" w:rsidRPr="00D74389" w:rsidRDefault="003D4588">
      <w:pPr>
        <w:jc w:val="both"/>
        <w:rPr>
          <w:rFonts w:ascii="CG Omega" w:hAnsi="CG Omega"/>
          <w:lang w:val="nl-BE"/>
        </w:rPr>
      </w:pPr>
    </w:p>
    <w:p w14:paraId="1F2F792F" w14:textId="77777777" w:rsidR="003D4588" w:rsidRPr="00D74389" w:rsidRDefault="003D4588">
      <w:pPr>
        <w:jc w:val="both"/>
        <w:rPr>
          <w:rFonts w:ascii="CG Omega" w:hAnsi="CG Omega"/>
          <w:u w:val="single"/>
          <w:lang w:val="nl-BE"/>
        </w:rPr>
      </w:pPr>
      <w:r>
        <w:rPr>
          <w:rFonts w:ascii="CG Omega" w:hAnsi="CG Omega"/>
          <w:u w:val="single"/>
          <w:lang w:val="nl-BE"/>
        </w:rPr>
        <w:tab/>
      </w:r>
      <w:r>
        <w:rPr>
          <w:rFonts w:ascii="CG Omega" w:hAnsi="CG Omega"/>
          <w:u w:val="single"/>
          <w:lang w:val="nl-BE"/>
        </w:rPr>
        <w:tab/>
      </w:r>
      <w:r w:rsidR="00EF428E">
        <w:rPr>
          <w:rFonts w:ascii="CG Omega" w:hAnsi="CG Omega"/>
          <w:u w:val="single"/>
          <w:lang w:val="nl-BE"/>
        </w:rPr>
        <w:t xml:space="preserve">      </w:t>
      </w:r>
      <w:r w:rsidRPr="00D74389">
        <w:rPr>
          <w:rFonts w:ascii="CG Omega" w:hAnsi="CG Omega"/>
          <w:u w:val="single"/>
          <w:lang w:val="nl-BE"/>
        </w:rPr>
        <w:t>promotor</w:t>
      </w:r>
      <w:r w:rsidRPr="00D74389"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ab/>
      </w:r>
      <w:r w:rsidR="00EF428E">
        <w:rPr>
          <w:rFonts w:ascii="CG Omega" w:hAnsi="CG Omega"/>
          <w:u w:val="single"/>
          <w:lang w:val="nl-BE"/>
        </w:rPr>
        <w:tab/>
      </w:r>
      <w:r w:rsidR="00EF428E"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>fin</w:t>
      </w:r>
      <w:smartTag w:uri="urn:schemas-microsoft-com:office:smarttags" w:element="PersonName">
        <w:r w:rsidRPr="00D74389">
          <w:rPr>
            <w:rFonts w:ascii="CG Omega" w:hAnsi="CG Omega"/>
            <w:u w:val="single"/>
            <w:lang w:val="nl-BE"/>
          </w:rPr>
          <w:t>an</w:t>
        </w:r>
      </w:smartTag>
      <w:r w:rsidRPr="00D74389">
        <w:rPr>
          <w:rFonts w:ascii="CG Omega" w:hAnsi="CG Omega"/>
          <w:u w:val="single"/>
          <w:lang w:val="nl-BE"/>
        </w:rPr>
        <w:t>ciële dienst</w:t>
      </w:r>
      <w:r w:rsidRPr="00D74389">
        <w:rPr>
          <w:rFonts w:ascii="CG Omega" w:hAnsi="CG Omega"/>
          <w:u w:val="single"/>
          <w:lang w:val="nl-BE"/>
        </w:rPr>
        <w:tab/>
      </w:r>
      <w:r w:rsidRPr="00D74389">
        <w:rPr>
          <w:rFonts w:ascii="CG Omega" w:hAnsi="CG Omega"/>
          <w:u w:val="single"/>
          <w:lang w:val="nl-BE"/>
        </w:rPr>
        <w:tab/>
      </w:r>
    </w:p>
    <w:p w14:paraId="7B48CB13" w14:textId="77777777" w:rsidR="003D4588" w:rsidRPr="00D74389" w:rsidRDefault="003D4588">
      <w:pPr>
        <w:jc w:val="both"/>
        <w:rPr>
          <w:rFonts w:ascii="CG Omega" w:hAnsi="CG Omega"/>
          <w:lang w:val="nl-BE"/>
        </w:rPr>
      </w:pPr>
    </w:p>
    <w:p w14:paraId="32A3914A" w14:textId="77777777" w:rsidR="003D4588" w:rsidRPr="00D74389" w:rsidRDefault="003D4588">
      <w:pPr>
        <w:jc w:val="both"/>
        <w:rPr>
          <w:rFonts w:ascii="CG Omega" w:hAnsi="CG Omega"/>
          <w:lang w:val="nl-BE"/>
        </w:rPr>
      </w:pPr>
    </w:p>
    <w:p w14:paraId="48098140" w14:textId="77777777" w:rsidR="003D4588" w:rsidRPr="00D74389" w:rsidRDefault="003D4588">
      <w:pPr>
        <w:jc w:val="both"/>
        <w:rPr>
          <w:rFonts w:ascii="CG Omega" w:hAnsi="CG Omega"/>
          <w:lang w:val="nl-BE"/>
        </w:rPr>
      </w:pPr>
    </w:p>
    <w:p w14:paraId="2FB04506" w14:textId="77777777" w:rsidR="003D4588" w:rsidRPr="00D74389" w:rsidRDefault="003D4588">
      <w:pPr>
        <w:jc w:val="both"/>
        <w:rPr>
          <w:rFonts w:ascii="CG Omega" w:hAnsi="CG Omega"/>
          <w:lang w:val="nl-BE"/>
        </w:rPr>
      </w:pPr>
    </w:p>
    <w:p w14:paraId="1854C9AE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KADER BESTEMD voor</w:t>
      </w:r>
      <w:r w:rsidR="00723139">
        <w:rPr>
          <w:rFonts w:ascii="CG Omega" w:hAnsi="CG Omega"/>
          <w:lang w:val="nl-BE"/>
        </w:rPr>
        <w:t xml:space="preserve"> het Koninklijk Hoger Instituut voor Defensie (KHID)</w:t>
      </w:r>
    </w:p>
    <w:p w14:paraId="07C9CB2A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Akkoord van</w:t>
      </w:r>
      <w:r w:rsidR="00723139">
        <w:rPr>
          <w:rFonts w:ascii="CG Omega" w:hAnsi="CG Omega"/>
          <w:lang w:val="nl-BE"/>
        </w:rPr>
        <w:t xml:space="preserve"> het KHID</w:t>
      </w:r>
      <w:r w:rsidRPr="00D74389">
        <w:rPr>
          <w:rFonts w:ascii="CG Omega" w:hAnsi="CG Omega"/>
          <w:lang w:val="nl-BE"/>
        </w:rPr>
        <w:t xml:space="preserve"> </w:t>
      </w:r>
    </w:p>
    <w:p w14:paraId="6383D183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14:paraId="530984D3" w14:textId="77777777" w:rsidR="003D4588" w:rsidRPr="00D74389" w:rsidRDefault="006D64A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Datum</w:t>
      </w:r>
      <w:r w:rsidR="003D4588" w:rsidRPr="00D74389">
        <w:rPr>
          <w:rFonts w:ascii="CG Omega" w:hAnsi="CG Omega"/>
          <w:lang w:val="nl-BE"/>
        </w:rPr>
        <w:t>:</w:t>
      </w:r>
    </w:p>
    <w:p w14:paraId="2F39849F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14:paraId="4CA185CD" w14:textId="77777777" w:rsidR="003D4588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14:paraId="6B96F298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14:paraId="18E5AB5B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14:paraId="3DEB7888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 xml:space="preserve">(naam en handtekening)                                                      </w:t>
      </w:r>
    </w:p>
    <w:p w14:paraId="0D7BD546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Programma</w:t>
      </w:r>
      <w:r w:rsidR="0083405B">
        <w:rPr>
          <w:rFonts w:ascii="CG Omega" w:hAnsi="CG Omega"/>
          <w:lang w:val="nl-BE"/>
        </w:rPr>
        <w:t xml:space="preserve">beheerder       </w:t>
      </w:r>
      <w:r>
        <w:rPr>
          <w:rFonts w:ascii="CG Omega" w:hAnsi="CG Omega"/>
          <w:lang w:val="nl-BE"/>
        </w:rPr>
        <w:t xml:space="preserve">                                                   </w:t>
      </w:r>
    </w:p>
    <w:p w14:paraId="62B18611" w14:textId="77777777"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14:paraId="4F711763" w14:textId="77777777" w:rsidR="003D4588" w:rsidRDefault="003D458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BE"/>
        </w:rPr>
      </w:pPr>
    </w:p>
    <w:sectPr w:rsidR="003D4588" w:rsidSect="00235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7347" w14:textId="77777777" w:rsidR="00072039" w:rsidRDefault="00072039">
      <w:r>
        <w:separator/>
      </w:r>
    </w:p>
  </w:endnote>
  <w:endnote w:type="continuationSeparator" w:id="0">
    <w:p w14:paraId="2D066C06" w14:textId="77777777" w:rsidR="00072039" w:rsidRDefault="0007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B9CE" w14:textId="77777777" w:rsidR="008E01CF" w:rsidRDefault="008E0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633242"/>
      <w:docPartObj>
        <w:docPartGallery w:val="Page Numbers (Bottom of Page)"/>
        <w:docPartUnique/>
      </w:docPartObj>
    </w:sdtPr>
    <w:sdtEndPr/>
    <w:sdtContent>
      <w:p w14:paraId="00FE705C" w14:textId="43BF8C85" w:rsidR="002C3245" w:rsidRDefault="002C32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3C94F35" w14:textId="2AFEA547" w:rsidR="00352357" w:rsidRPr="008E01CF" w:rsidRDefault="00352357" w:rsidP="008E0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93053"/>
      <w:docPartObj>
        <w:docPartGallery w:val="Page Numbers (Bottom of Page)"/>
        <w:docPartUnique/>
      </w:docPartObj>
    </w:sdtPr>
    <w:sdtEndPr/>
    <w:sdtContent>
      <w:p w14:paraId="4DF33A7B" w14:textId="72501698" w:rsidR="002C3245" w:rsidRDefault="002C32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1306034" w14:textId="77777777" w:rsidR="008E01CF" w:rsidRDefault="008E0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D8CD" w14:textId="77777777" w:rsidR="00072039" w:rsidRDefault="00072039">
      <w:r>
        <w:separator/>
      </w:r>
    </w:p>
  </w:footnote>
  <w:footnote w:type="continuationSeparator" w:id="0">
    <w:p w14:paraId="4C702F7F" w14:textId="77777777" w:rsidR="00072039" w:rsidRDefault="0007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19E3" w14:textId="77777777" w:rsidR="008E01CF" w:rsidRDefault="008E0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BD83" w14:textId="77777777" w:rsidR="008E01CF" w:rsidRDefault="008E0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7D23" w14:textId="77777777" w:rsidR="00235364" w:rsidRDefault="00235364" w:rsidP="00235364">
    <w:pPr>
      <w:pStyle w:val="Header"/>
      <w:rPr>
        <w:noProof/>
      </w:rPr>
    </w:pPr>
    <w:r>
      <w:rPr>
        <w:rFonts w:ascii="Arial Black" w:hAnsi="Arial Black"/>
        <w:noProof/>
        <w:color w:val="000000"/>
        <w:sz w:val="18"/>
        <w:szCs w:val="18"/>
      </w:rPr>
      <w:drawing>
        <wp:inline distT="0" distB="0" distL="0" distR="0" wp14:anchorId="66B97843" wp14:editId="74479D4B">
          <wp:extent cx="1255066" cy="720000"/>
          <wp:effectExtent l="0" t="0" r="2540" b="4445"/>
          <wp:docPr id="812222925" name="Picture 81222292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06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A6A4938" wp14:editId="5A87D6AA">
          <wp:extent cx="654061" cy="720000"/>
          <wp:effectExtent l="0" t="0" r="0" b="4445"/>
          <wp:docPr id="2058989112" name="Picture 3" descr="A purple shield with a crown and a purple and gold shield with a crown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074876" name="Picture 3" descr="A purple shield with a crown and a purple and gold shield with a crown and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2" t="1" r="8932" b="6457"/>
                  <a:stretch/>
                </pic:blipFill>
                <pic:spPr bwMode="auto">
                  <a:xfrm>
                    <a:off x="0" y="0"/>
                    <a:ext cx="65406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431233" wp14:editId="301DEB38">
          <wp:extent cx="558545" cy="720000"/>
          <wp:effectExtent l="0" t="0" r="0" b="4445"/>
          <wp:docPr id="1136643982" name="Picture 6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B33E1D"/>
    <w:multiLevelType w:val="hybridMultilevel"/>
    <w:tmpl w:val="5CAEF066"/>
    <w:lvl w:ilvl="0" w:tplc="0D6E7B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9C1718"/>
    <w:multiLevelType w:val="hybridMultilevel"/>
    <w:tmpl w:val="348C48F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BF00B9"/>
    <w:multiLevelType w:val="hybridMultilevel"/>
    <w:tmpl w:val="E0B6467C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0701379">
    <w:abstractNumId w:val="1"/>
  </w:num>
  <w:num w:numId="2" w16cid:durableId="741491654">
    <w:abstractNumId w:val="7"/>
  </w:num>
  <w:num w:numId="3" w16cid:durableId="967929210">
    <w:abstractNumId w:val="6"/>
  </w:num>
  <w:num w:numId="4" w16cid:durableId="493641993">
    <w:abstractNumId w:val="3"/>
  </w:num>
  <w:num w:numId="5" w16cid:durableId="1855875250">
    <w:abstractNumId w:val="4"/>
  </w:num>
  <w:num w:numId="6" w16cid:durableId="1401756111">
    <w:abstractNumId w:val="10"/>
  </w:num>
  <w:num w:numId="7" w16cid:durableId="1230993374">
    <w:abstractNumId w:val="8"/>
  </w:num>
  <w:num w:numId="8" w16cid:durableId="1434059553">
    <w:abstractNumId w:val="9"/>
  </w:num>
  <w:num w:numId="9" w16cid:durableId="757864932">
    <w:abstractNumId w:val="0"/>
  </w:num>
  <w:num w:numId="10" w16cid:durableId="1677490575">
    <w:abstractNumId w:val="2"/>
  </w:num>
  <w:num w:numId="11" w16cid:durableId="106032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8"/>
    <w:rsid w:val="00072039"/>
    <w:rsid w:val="000B1E8C"/>
    <w:rsid w:val="000D63F4"/>
    <w:rsid w:val="000E3C24"/>
    <w:rsid w:val="000F67CD"/>
    <w:rsid w:val="001062BE"/>
    <w:rsid w:val="0011482E"/>
    <w:rsid w:val="001455E3"/>
    <w:rsid w:val="00173C23"/>
    <w:rsid w:val="00190A00"/>
    <w:rsid w:val="00190CF4"/>
    <w:rsid w:val="001F1FD9"/>
    <w:rsid w:val="00210360"/>
    <w:rsid w:val="0021368F"/>
    <w:rsid w:val="00235364"/>
    <w:rsid w:val="00254632"/>
    <w:rsid w:val="00271BD4"/>
    <w:rsid w:val="0028196F"/>
    <w:rsid w:val="002C3245"/>
    <w:rsid w:val="00313ACB"/>
    <w:rsid w:val="00342D2B"/>
    <w:rsid w:val="00352357"/>
    <w:rsid w:val="003708E9"/>
    <w:rsid w:val="00391F65"/>
    <w:rsid w:val="003B6971"/>
    <w:rsid w:val="003D4588"/>
    <w:rsid w:val="003F3224"/>
    <w:rsid w:val="004B2337"/>
    <w:rsid w:val="004B566D"/>
    <w:rsid w:val="00514F36"/>
    <w:rsid w:val="0059281A"/>
    <w:rsid w:val="00643E29"/>
    <w:rsid w:val="00653AE9"/>
    <w:rsid w:val="00696ADD"/>
    <w:rsid w:val="006D64A3"/>
    <w:rsid w:val="00710FF7"/>
    <w:rsid w:val="00723139"/>
    <w:rsid w:val="00725422"/>
    <w:rsid w:val="007C2858"/>
    <w:rsid w:val="007D09A0"/>
    <w:rsid w:val="007F1B7F"/>
    <w:rsid w:val="008120DD"/>
    <w:rsid w:val="0083405B"/>
    <w:rsid w:val="008E01CF"/>
    <w:rsid w:val="00A10B58"/>
    <w:rsid w:val="00A37CCF"/>
    <w:rsid w:val="00AE4B1B"/>
    <w:rsid w:val="00B17BD3"/>
    <w:rsid w:val="00B465E1"/>
    <w:rsid w:val="00B76867"/>
    <w:rsid w:val="00BA4031"/>
    <w:rsid w:val="00BC1635"/>
    <w:rsid w:val="00C63A69"/>
    <w:rsid w:val="00C93F70"/>
    <w:rsid w:val="00CB2EFC"/>
    <w:rsid w:val="00CF3F7C"/>
    <w:rsid w:val="00CF6882"/>
    <w:rsid w:val="00D30DB3"/>
    <w:rsid w:val="00D329DC"/>
    <w:rsid w:val="00DE0DAE"/>
    <w:rsid w:val="00E108DE"/>
    <w:rsid w:val="00E70931"/>
    <w:rsid w:val="00E96EA5"/>
    <w:rsid w:val="00EF428E"/>
    <w:rsid w:val="00F11CDC"/>
    <w:rsid w:val="00F15691"/>
    <w:rsid w:val="00F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452A0352"/>
  <w15:chartTrackingRefBased/>
  <w15:docId w15:val="{DE8F9E66-FB9E-4828-900E-23BAC42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5422"/>
    <w:pPr>
      <w:pBdr>
        <w:top w:val="single" w:sz="4" w:space="1" w:color="auto"/>
      </w:pBd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5422"/>
    <w:rPr>
      <w:sz w:val="24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CCF"/>
    <w:rPr>
      <w:rFonts w:ascii="Tahoma" w:hAnsi="Tahoma" w:cs="Tahoma"/>
      <w:sz w:val="16"/>
      <w:szCs w:val="16"/>
      <w:lang w:val="fr-BE" w:eastAsia="en-US"/>
    </w:rPr>
  </w:style>
  <w:style w:type="character" w:styleId="Hyperlink">
    <w:name w:val="Hyperlink"/>
    <w:uiPriority w:val="99"/>
    <w:unhideWhenUsed/>
    <w:rsid w:val="001F1FD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B2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337"/>
    <w:rPr>
      <w:sz w:val="20"/>
    </w:rPr>
  </w:style>
  <w:style w:type="character" w:customStyle="1" w:styleId="CommentTextChar">
    <w:name w:val="Comment Text Char"/>
    <w:link w:val="CommentText"/>
    <w:uiPriority w:val="99"/>
    <w:rsid w:val="004B2337"/>
    <w:rPr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3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2337"/>
    <w:rPr>
      <w:b/>
      <w:bCs/>
      <w:lang w:val="fr-BE" w:eastAsia="en-US"/>
    </w:rPr>
  </w:style>
  <w:style w:type="paragraph" w:styleId="Revision">
    <w:name w:val="Revision"/>
    <w:hidden/>
    <w:uiPriority w:val="99"/>
    <w:semiHidden/>
    <w:rsid w:val="004B566D"/>
    <w:rPr>
      <w:sz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890E-D3EE-4C6E-AE87-F182A181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1312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1: AANVRAAG VOOR VERLENGING EN/OF BUDGETOVERDRACHT(EN)</vt:lpstr>
    </vt:vector>
  </TitlesOfParts>
  <Company>SSTC - DWTC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1: AANVRAAG VOOR VERLENGING EN/OF BUDGETOVERDRACHT(EN)</dc:title>
  <dc:subject/>
  <dc:creator>Marie-Carmen BEX</dc:creator>
  <cp:keywords/>
  <cp:lastModifiedBy>VAN ROY Sandra</cp:lastModifiedBy>
  <cp:revision>2</cp:revision>
  <dcterms:created xsi:type="dcterms:W3CDTF">2024-07-15T13:32:00Z</dcterms:created>
  <dcterms:modified xsi:type="dcterms:W3CDTF">2024-07-15T13:32:00Z</dcterms:modified>
</cp:coreProperties>
</file>