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F9BB" w14:textId="77777777" w:rsidR="0040188B" w:rsidRDefault="0040188B" w:rsidP="0040188B">
      <w:pPr>
        <w:pStyle w:val="NoSpacing"/>
      </w:pPr>
    </w:p>
    <w:p w14:paraId="1C95CE8E" w14:textId="77777777" w:rsidR="0040188B" w:rsidRPr="0040188B" w:rsidRDefault="0040188B" w:rsidP="00EA003C">
      <w:pPr>
        <w:jc w:val="center"/>
        <w:rPr>
          <w:rFonts w:cstheme="minorHAnsi"/>
          <w:b/>
          <w:sz w:val="22"/>
          <w:szCs w:val="22"/>
        </w:rPr>
      </w:pPr>
    </w:p>
    <w:p w14:paraId="6D3C1530" w14:textId="6BED8F15" w:rsidR="00EA003C" w:rsidRDefault="005A33A2" w:rsidP="00C4512A">
      <w:pPr>
        <w:spacing w:before="0" w:after="0"/>
        <w:jc w:val="center"/>
        <w:rPr>
          <w:rFonts w:cstheme="minorHAnsi"/>
          <w:b/>
          <w:caps/>
          <w:sz w:val="24"/>
          <w:szCs w:val="24"/>
        </w:rPr>
      </w:pPr>
      <w:r>
        <w:rPr>
          <w:rFonts w:cstheme="minorHAnsi"/>
          <w:b/>
          <w:sz w:val="52"/>
          <w:szCs w:val="52"/>
        </w:rPr>
        <w:t>FEDERAL RESEARCH PROGRAMME DRUGS</w:t>
      </w:r>
    </w:p>
    <w:p w14:paraId="3505B6B2" w14:textId="77777777" w:rsidR="00EA003C" w:rsidRPr="000F1085" w:rsidRDefault="00EA003C" w:rsidP="00EA003C">
      <w:pPr>
        <w:pStyle w:val="NoSpacing"/>
        <w:jc w:val="center"/>
      </w:pPr>
    </w:p>
    <w:p w14:paraId="373E9691" w14:textId="77777777" w:rsidR="00EA003C" w:rsidRDefault="00EA003C" w:rsidP="00EA003C">
      <w:pPr>
        <w:pStyle w:val="Heading1"/>
        <w:ind w:left="284" w:hanging="284"/>
        <w:jc w:val="center"/>
        <w:rPr>
          <w:rFonts w:cstheme="minorHAnsi"/>
          <w:caps w:val="0"/>
          <w:sz w:val="28"/>
          <w:szCs w:val="28"/>
        </w:rPr>
      </w:pPr>
      <w:r>
        <w:rPr>
          <w:rFonts w:cstheme="minorHAnsi"/>
          <w:caps w:val="0"/>
          <w:sz w:val="28"/>
          <w:szCs w:val="28"/>
        </w:rPr>
        <w:t>DATA MANAGEMENT PLAN FORM</w:t>
      </w:r>
    </w:p>
    <w:p w14:paraId="3D292B70" w14:textId="48B1A877" w:rsidR="00B62715" w:rsidRPr="00B62715" w:rsidRDefault="00B62715" w:rsidP="00B32188">
      <w:pPr>
        <w:spacing w:before="0" w:after="0"/>
        <w:jc w:val="center"/>
        <w:rPr>
          <w:rStyle w:val="SubtleEmphasis"/>
          <w:color w:val="577293" w:themeColor="background2" w:themeShade="80"/>
        </w:rPr>
      </w:pPr>
      <w:r w:rsidRPr="00B62715">
        <w:rPr>
          <w:rStyle w:val="SubtleEmphasis"/>
          <w:color w:val="577293" w:themeColor="background2" w:themeShade="80"/>
        </w:rPr>
        <w:t>(Compulsory document)</w:t>
      </w:r>
    </w:p>
    <w:p w14:paraId="1D94AEA9" w14:textId="77777777" w:rsidR="0014018A" w:rsidRPr="00141350" w:rsidRDefault="00EF236A" w:rsidP="0040188B">
      <w:pPr>
        <w:pStyle w:val="Heading1"/>
        <w:pBdr>
          <w:bottom w:val="single" w:sz="24" w:space="1" w:color="6076B4" w:themeColor="accent1"/>
        </w:pBdr>
        <w:jc w:val="both"/>
        <w:rPr>
          <w:rFonts w:ascii="Calibri Light" w:hAnsi="Calibri Light" w:cs="Calibri Light"/>
          <w:b w:val="0"/>
        </w:rPr>
      </w:pPr>
      <w:r w:rsidRPr="00141350">
        <w:rPr>
          <w:rFonts w:ascii="Calibri Light" w:hAnsi="Calibri Light" w:cs="Calibri Light"/>
          <w:b w:val="0"/>
        </w:rPr>
        <w:t>FOREWORD</w:t>
      </w:r>
    </w:p>
    <w:p w14:paraId="720E6F64" w14:textId="77777777" w:rsidR="006E45E0" w:rsidRPr="00141350" w:rsidRDefault="006E45E0" w:rsidP="00EA003C">
      <w:pPr>
        <w:pStyle w:val="NoSpacing"/>
        <w:jc w:val="both"/>
        <w:rPr>
          <w:rFonts w:ascii="Calibri Light" w:hAnsi="Calibri Light" w:cs="Calibri Light"/>
          <w:sz w:val="22"/>
          <w:szCs w:val="22"/>
          <w:lang w:val="en-US"/>
        </w:rPr>
      </w:pPr>
    </w:p>
    <w:p w14:paraId="2ED4389B" w14:textId="19B5C148" w:rsidR="00EA39BD" w:rsidRPr="00B32188" w:rsidRDefault="0040188B" w:rsidP="0040188B">
      <w:pPr>
        <w:pStyle w:val="Heading3"/>
        <w:pBdr>
          <w:top w:val="single" w:sz="6" w:space="2" w:color="577293" w:themeColor="background2" w:themeShade="80"/>
          <w:left w:val="single" w:sz="6" w:space="2" w:color="577293" w:themeColor="background2" w:themeShade="80"/>
        </w:pBdr>
        <w:spacing w:before="120" w:line="240" w:lineRule="auto"/>
        <w:rPr>
          <w:i/>
          <w:iCs/>
          <w:caps w:val="0"/>
          <w:color w:val="577293" w:themeColor="background2" w:themeShade="80"/>
        </w:rPr>
      </w:pPr>
      <w:r w:rsidRPr="00B32188">
        <w:rPr>
          <w:i/>
          <w:iCs/>
          <w:caps w:val="0"/>
          <w:color w:val="577293" w:themeColor="background2" w:themeShade="80"/>
        </w:rPr>
        <w:t>WHAT IS UNDERSTOOD AS RESEARCH DATA?</w:t>
      </w:r>
    </w:p>
    <w:p w14:paraId="1E8C4DBB" w14:textId="77777777" w:rsidR="00EA39BD" w:rsidRPr="00141350" w:rsidRDefault="00EA39BD" w:rsidP="00EA003C">
      <w:pPr>
        <w:pStyle w:val="NoSpacing"/>
        <w:jc w:val="both"/>
        <w:rPr>
          <w:rFonts w:cstheme="minorHAnsi"/>
          <w:sz w:val="22"/>
          <w:szCs w:val="22"/>
          <w:lang w:val="en-US"/>
        </w:rPr>
      </w:pPr>
    </w:p>
    <w:p w14:paraId="078EB3FD" w14:textId="77777777" w:rsidR="00EA39BD" w:rsidRPr="00141350" w:rsidRDefault="00EA39BD" w:rsidP="00EA003C">
      <w:pPr>
        <w:pStyle w:val="NoSpacing"/>
        <w:jc w:val="both"/>
        <w:rPr>
          <w:rFonts w:cstheme="minorHAnsi"/>
          <w:sz w:val="22"/>
          <w:szCs w:val="22"/>
          <w:lang w:val="en-US"/>
        </w:rPr>
      </w:pPr>
      <w:r w:rsidRPr="00141350">
        <w:rPr>
          <w:rFonts w:cstheme="minorHAnsi"/>
          <w:sz w:val="22"/>
          <w:szCs w:val="22"/>
          <w:lang w:val="en-US"/>
        </w:rPr>
        <w:t xml:space="preserve">Research data are the evidence that underpin the answer to research questions, and can be used to validate findings. Data can be quantitative information or qualitative statements collected by researchers in the course of their work by experimentation, observation, </w:t>
      </w:r>
      <w:r w:rsidR="00EA003C" w:rsidRPr="00141350">
        <w:rPr>
          <w:rFonts w:cstheme="minorHAnsi"/>
          <w:sz w:val="22"/>
          <w:szCs w:val="22"/>
          <w:lang w:val="en-US"/>
        </w:rPr>
        <w:t>modeling</w:t>
      </w:r>
      <w:r w:rsidRPr="00141350">
        <w:rPr>
          <w:rFonts w:cstheme="minorHAnsi"/>
          <w:sz w:val="22"/>
          <w:szCs w:val="22"/>
          <w:lang w:val="en-US"/>
        </w:rPr>
        <w:t xml:space="preserve">, interview or other methods, or information derived from existing evidence. </w:t>
      </w:r>
    </w:p>
    <w:p w14:paraId="089B951B" w14:textId="77777777" w:rsidR="00EA39BD" w:rsidRPr="00141350" w:rsidRDefault="00EA39BD" w:rsidP="00EA003C">
      <w:pPr>
        <w:pStyle w:val="NoSpacing"/>
        <w:jc w:val="both"/>
        <w:rPr>
          <w:rFonts w:cstheme="minorHAnsi"/>
          <w:sz w:val="22"/>
          <w:szCs w:val="22"/>
          <w:lang w:val="en-US"/>
        </w:rPr>
      </w:pPr>
    </w:p>
    <w:p w14:paraId="53B3D605" w14:textId="77777777" w:rsidR="00EA39BD" w:rsidRPr="00141350" w:rsidRDefault="00EA39BD" w:rsidP="00EA003C">
      <w:pPr>
        <w:pStyle w:val="NoSpacing"/>
        <w:jc w:val="both"/>
        <w:rPr>
          <w:rFonts w:cstheme="minorHAnsi"/>
          <w:sz w:val="22"/>
          <w:szCs w:val="22"/>
          <w:lang w:val="en-US"/>
        </w:rPr>
      </w:pPr>
      <w:r w:rsidRPr="00141350">
        <w:rPr>
          <w:rFonts w:cstheme="minorHAnsi"/>
          <w:sz w:val="22"/>
          <w:szCs w:val="22"/>
          <w:lang w:val="en-US"/>
        </w:rPr>
        <w:t>For the purpose of</w:t>
      </w:r>
      <w:r w:rsidR="00EA003C" w:rsidRPr="00141350">
        <w:rPr>
          <w:rFonts w:cstheme="minorHAnsi"/>
          <w:sz w:val="22"/>
          <w:szCs w:val="22"/>
          <w:lang w:val="en-US"/>
        </w:rPr>
        <w:t xml:space="preserve"> BELSPO's</w:t>
      </w:r>
      <w:r w:rsidRPr="00141350">
        <w:rPr>
          <w:rFonts w:cstheme="minorHAnsi"/>
          <w:sz w:val="22"/>
          <w:szCs w:val="22"/>
          <w:lang w:val="en-US"/>
        </w:rPr>
        <w:t xml:space="preserve"> data management policy, research data </w:t>
      </w:r>
      <w:r w:rsidR="00EA003C" w:rsidRPr="00141350">
        <w:rPr>
          <w:rFonts w:cstheme="minorHAnsi"/>
          <w:sz w:val="22"/>
          <w:szCs w:val="22"/>
          <w:lang w:val="en-US"/>
        </w:rPr>
        <w:t>also</w:t>
      </w:r>
      <w:r w:rsidRPr="00141350">
        <w:rPr>
          <w:rFonts w:cstheme="minorHAnsi"/>
          <w:sz w:val="22"/>
          <w:szCs w:val="22"/>
          <w:lang w:val="en-US"/>
        </w:rPr>
        <w:t xml:space="preserve"> include</w:t>
      </w:r>
      <w:r w:rsidR="00EA003C" w:rsidRPr="00141350">
        <w:rPr>
          <w:rFonts w:cstheme="minorHAnsi"/>
          <w:sz w:val="22"/>
          <w:szCs w:val="22"/>
          <w:lang w:val="en-US"/>
        </w:rPr>
        <w:t>s</w:t>
      </w:r>
      <w:r w:rsidRPr="00141350">
        <w:rPr>
          <w:rFonts w:cstheme="minorHAnsi"/>
          <w:sz w:val="22"/>
          <w:szCs w:val="22"/>
          <w:lang w:val="en-US"/>
        </w:rPr>
        <w:t xml:space="preserve"> </w:t>
      </w:r>
      <w:r w:rsidR="00EA003C" w:rsidRPr="00141350">
        <w:rPr>
          <w:rFonts w:cstheme="minorHAnsi"/>
          <w:sz w:val="22"/>
          <w:szCs w:val="22"/>
          <w:lang w:val="en-US"/>
        </w:rPr>
        <w:t xml:space="preserve">digital information extracted from </w:t>
      </w:r>
      <w:r w:rsidRPr="00141350">
        <w:rPr>
          <w:rFonts w:cstheme="minorHAnsi"/>
          <w:sz w:val="22"/>
          <w:szCs w:val="22"/>
          <w:lang w:val="en-US"/>
        </w:rPr>
        <w:t>physical objects such as scientific and archaeological collections, physical arts works or biobanks</w:t>
      </w:r>
      <w:r w:rsidR="00EA003C" w:rsidRPr="00141350">
        <w:rPr>
          <w:rFonts w:cstheme="minorHAnsi"/>
          <w:sz w:val="22"/>
          <w:szCs w:val="22"/>
          <w:lang w:val="en-US"/>
        </w:rPr>
        <w:t>.</w:t>
      </w:r>
    </w:p>
    <w:p w14:paraId="352653E9" w14:textId="77777777" w:rsidR="00EA39BD" w:rsidRPr="00141350" w:rsidRDefault="00EA39BD" w:rsidP="00EA003C">
      <w:pPr>
        <w:pStyle w:val="NoSpacing"/>
        <w:jc w:val="both"/>
        <w:rPr>
          <w:rFonts w:cstheme="minorHAnsi"/>
          <w:sz w:val="22"/>
          <w:szCs w:val="22"/>
          <w:lang w:val="en-US"/>
        </w:rPr>
      </w:pPr>
    </w:p>
    <w:p w14:paraId="1A6DE02C" w14:textId="77777777" w:rsidR="00EA39BD" w:rsidRPr="00141350" w:rsidRDefault="00EA39BD" w:rsidP="00EA003C">
      <w:pPr>
        <w:pStyle w:val="NoSpacing"/>
        <w:jc w:val="both"/>
        <w:rPr>
          <w:rFonts w:cstheme="minorHAnsi"/>
          <w:sz w:val="22"/>
          <w:szCs w:val="22"/>
          <w:lang w:val="en-US"/>
        </w:rPr>
      </w:pPr>
      <w:r w:rsidRPr="003562BC">
        <w:rPr>
          <w:rFonts w:cstheme="minorHAnsi"/>
          <w:sz w:val="22"/>
          <w:szCs w:val="22"/>
          <w:lang w:val="en-US"/>
        </w:rPr>
        <w:t xml:space="preserve">Software is not included in the definition. </w:t>
      </w:r>
      <w:r w:rsidR="00EA003C" w:rsidRPr="003562BC">
        <w:rPr>
          <w:rFonts w:cstheme="minorHAnsi"/>
          <w:sz w:val="22"/>
          <w:szCs w:val="22"/>
          <w:lang w:val="en-US"/>
        </w:rPr>
        <w:t>BELSPO</w:t>
      </w:r>
      <w:r w:rsidRPr="003562BC">
        <w:rPr>
          <w:rFonts w:cstheme="minorHAnsi"/>
          <w:sz w:val="22"/>
          <w:szCs w:val="22"/>
          <w:lang w:val="en-US"/>
        </w:rPr>
        <w:t xml:space="preserve"> recognizes that software (algorithms, scripts and code</w:t>
      </w:r>
      <w:r w:rsidR="00EA003C" w:rsidRPr="003562BC">
        <w:rPr>
          <w:rFonts w:cstheme="minorHAnsi"/>
          <w:sz w:val="22"/>
          <w:szCs w:val="22"/>
          <w:lang w:val="en-US"/>
        </w:rPr>
        <w:t>s</w:t>
      </w:r>
      <w:r w:rsidRPr="003562BC">
        <w:rPr>
          <w:rFonts w:cstheme="minorHAnsi"/>
          <w:sz w:val="22"/>
          <w:szCs w:val="22"/>
          <w:lang w:val="en-US"/>
        </w:rPr>
        <w:t xml:space="preserve"> developed by researchers in the course of their work) may be necessary to access and interpret data. In such cases, the data management plan </w:t>
      </w:r>
      <w:r w:rsidR="00EA003C" w:rsidRPr="003562BC">
        <w:rPr>
          <w:rFonts w:cstheme="minorHAnsi"/>
          <w:sz w:val="22"/>
          <w:szCs w:val="22"/>
          <w:lang w:val="en-US"/>
        </w:rPr>
        <w:t xml:space="preserve">needs </w:t>
      </w:r>
      <w:r w:rsidRPr="003562BC">
        <w:rPr>
          <w:rFonts w:cstheme="minorHAnsi"/>
          <w:sz w:val="22"/>
          <w:szCs w:val="22"/>
          <w:lang w:val="en-US"/>
        </w:rPr>
        <w:t>to address how information about such items will be made available.</w:t>
      </w:r>
    </w:p>
    <w:p w14:paraId="1E127009" w14:textId="77777777" w:rsidR="006E45E0" w:rsidRPr="00141350" w:rsidRDefault="006E45E0" w:rsidP="00EA003C">
      <w:pPr>
        <w:pStyle w:val="NoSpacing"/>
        <w:jc w:val="both"/>
        <w:rPr>
          <w:rFonts w:cstheme="minorHAnsi"/>
          <w:sz w:val="22"/>
          <w:szCs w:val="22"/>
          <w:lang w:val="en-US"/>
        </w:rPr>
      </w:pPr>
    </w:p>
    <w:p w14:paraId="4460C330" w14:textId="4DF14493" w:rsidR="00BB0D21" w:rsidRPr="00E317AB" w:rsidRDefault="0040188B" w:rsidP="0040188B">
      <w:pPr>
        <w:pStyle w:val="Heading3"/>
        <w:pBdr>
          <w:top w:val="single" w:sz="6" w:space="2" w:color="577293" w:themeColor="background2" w:themeShade="80"/>
          <w:left w:val="single" w:sz="6" w:space="2" w:color="577293" w:themeColor="background2" w:themeShade="80"/>
        </w:pBdr>
        <w:spacing w:before="120" w:line="240" w:lineRule="auto"/>
        <w:rPr>
          <w:i/>
          <w:caps w:val="0"/>
          <w:color w:val="11171D" w:themeColor="background2" w:themeShade="1A"/>
        </w:rPr>
      </w:pPr>
      <w:r w:rsidRPr="00B32188">
        <w:rPr>
          <w:i/>
          <w:caps w:val="0"/>
          <w:color w:val="577293" w:themeColor="background2" w:themeShade="80"/>
        </w:rPr>
        <w:t>WHY IS A DATA MANAGEMENT PLAN NECESSARY?</w:t>
      </w:r>
    </w:p>
    <w:p w14:paraId="4F2CF1F0" w14:textId="77777777" w:rsidR="006E45E0" w:rsidRPr="00141350" w:rsidRDefault="006E45E0" w:rsidP="00EA003C">
      <w:pPr>
        <w:pStyle w:val="NoSpacing"/>
        <w:jc w:val="both"/>
        <w:rPr>
          <w:rFonts w:cstheme="minorHAnsi"/>
          <w:sz w:val="22"/>
          <w:szCs w:val="22"/>
        </w:rPr>
      </w:pPr>
    </w:p>
    <w:p w14:paraId="0A4A5470" w14:textId="500C6770" w:rsidR="00F21B3B" w:rsidRPr="00141350" w:rsidRDefault="00BB0D21" w:rsidP="00EA003C">
      <w:pPr>
        <w:pStyle w:val="NoSpacing"/>
        <w:jc w:val="both"/>
        <w:rPr>
          <w:rFonts w:cstheme="minorHAnsi"/>
          <w:sz w:val="22"/>
          <w:szCs w:val="22"/>
        </w:rPr>
      </w:pPr>
      <w:r w:rsidRPr="00141350">
        <w:rPr>
          <w:rFonts w:cstheme="minorHAnsi"/>
          <w:sz w:val="22"/>
          <w:szCs w:val="22"/>
        </w:rPr>
        <w:t>Data Management Plans document and sustain your research project</w:t>
      </w:r>
      <w:r w:rsidR="00F21B3B" w:rsidRPr="00141350">
        <w:rPr>
          <w:rFonts w:cstheme="minorHAnsi"/>
          <w:sz w:val="22"/>
          <w:szCs w:val="22"/>
        </w:rPr>
        <w:t xml:space="preserve"> by explaining how it deals with copyright / open access requirements an</w:t>
      </w:r>
      <w:r w:rsidR="00CC470E" w:rsidRPr="00141350">
        <w:rPr>
          <w:rFonts w:cstheme="minorHAnsi"/>
          <w:sz w:val="22"/>
          <w:szCs w:val="22"/>
        </w:rPr>
        <w:t>d ethical issues, and describe</w:t>
      </w:r>
      <w:r w:rsidR="00F21B3B" w:rsidRPr="00141350">
        <w:rPr>
          <w:rFonts w:cstheme="minorHAnsi"/>
          <w:sz w:val="22"/>
          <w:szCs w:val="22"/>
        </w:rPr>
        <w:t xml:space="preserve"> the plan for</w:t>
      </w:r>
      <w:r w:rsidR="00082B33" w:rsidRPr="00141350">
        <w:rPr>
          <w:rFonts w:cstheme="minorHAnsi"/>
          <w:sz w:val="22"/>
          <w:szCs w:val="22"/>
        </w:rPr>
        <w:t xml:space="preserve"> acquisition, </w:t>
      </w:r>
      <w:r w:rsidR="00F21B3B" w:rsidRPr="00141350">
        <w:rPr>
          <w:rFonts w:cstheme="minorHAnsi"/>
          <w:sz w:val="22"/>
          <w:szCs w:val="22"/>
        </w:rPr>
        <w:t xml:space="preserve">long-term data preservation and sharing modes. </w:t>
      </w:r>
      <w:r w:rsidR="00082B33" w:rsidRPr="00141350">
        <w:rPr>
          <w:rFonts w:cstheme="minorHAnsi"/>
          <w:sz w:val="22"/>
          <w:szCs w:val="22"/>
        </w:rPr>
        <w:t xml:space="preserve">They </w:t>
      </w:r>
      <w:r w:rsidR="00F57B80" w:rsidRPr="00141350">
        <w:rPr>
          <w:rFonts w:cstheme="minorHAnsi"/>
          <w:sz w:val="22"/>
          <w:szCs w:val="22"/>
        </w:rPr>
        <w:t>contribute to increasing the impact and vi</w:t>
      </w:r>
      <w:r w:rsidR="00082B33" w:rsidRPr="00141350">
        <w:rPr>
          <w:rFonts w:cstheme="minorHAnsi"/>
          <w:sz w:val="22"/>
          <w:szCs w:val="22"/>
        </w:rPr>
        <w:t xml:space="preserve">sibility of your research data, and </w:t>
      </w:r>
      <w:r w:rsidR="00F21B3B" w:rsidRPr="00141350">
        <w:rPr>
          <w:rFonts w:cstheme="minorHAnsi"/>
          <w:sz w:val="22"/>
          <w:szCs w:val="22"/>
        </w:rPr>
        <w:t xml:space="preserve">ensure that the way you are handling data complies with </w:t>
      </w:r>
      <w:r w:rsidR="00566C39" w:rsidRPr="00141350">
        <w:rPr>
          <w:rFonts w:cstheme="minorHAnsi"/>
          <w:sz w:val="22"/>
          <w:szCs w:val="22"/>
        </w:rPr>
        <w:t>the Open Data principle applied by BELSPO</w:t>
      </w:r>
      <w:r w:rsidR="00F21B3B" w:rsidRPr="00141350">
        <w:rPr>
          <w:rFonts w:cstheme="minorHAnsi"/>
          <w:sz w:val="22"/>
          <w:szCs w:val="22"/>
        </w:rPr>
        <w:t>.</w:t>
      </w:r>
    </w:p>
    <w:p w14:paraId="609614C4" w14:textId="77777777" w:rsidR="00082B33" w:rsidRPr="00141350" w:rsidRDefault="00082B33" w:rsidP="00EA003C">
      <w:pPr>
        <w:pStyle w:val="NoSpacing"/>
        <w:jc w:val="both"/>
        <w:rPr>
          <w:rFonts w:cstheme="minorHAnsi"/>
          <w:sz w:val="22"/>
          <w:szCs w:val="22"/>
        </w:rPr>
      </w:pPr>
    </w:p>
    <w:p w14:paraId="7DE2B175" w14:textId="3199ED29" w:rsidR="008A3905" w:rsidRPr="00B32188" w:rsidRDefault="0040188B" w:rsidP="0040188B">
      <w:pPr>
        <w:pStyle w:val="Heading3"/>
        <w:pBdr>
          <w:top w:val="single" w:sz="6" w:space="2" w:color="577293" w:themeColor="background2" w:themeShade="80"/>
          <w:left w:val="single" w:sz="6" w:space="2" w:color="577293" w:themeColor="background2" w:themeShade="80"/>
        </w:pBdr>
        <w:spacing w:before="120" w:line="240" w:lineRule="auto"/>
        <w:rPr>
          <w:i/>
          <w:iCs/>
          <w:caps w:val="0"/>
          <w:color w:val="577293" w:themeColor="background2" w:themeShade="80"/>
        </w:rPr>
      </w:pPr>
      <w:r w:rsidRPr="00B32188">
        <w:rPr>
          <w:i/>
          <w:iCs/>
          <w:caps w:val="0"/>
          <w:color w:val="577293" w:themeColor="background2" w:themeShade="80"/>
        </w:rPr>
        <w:t>WHAT IS EXPECTED FROM THE DATA MANAGEMENT PLAN?</w:t>
      </w:r>
    </w:p>
    <w:p w14:paraId="7CBED328" w14:textId="77777777" w:rsidR="008A3905" w:rsidRPr="00141350" w:rsidRDefault="008A3905" w:rsidP="008A3905">
      <w:pPr>
        <w:pStyle w:val="NoSpacing"/>
        <w:jc w:val="both"/>
        <w:rPr>
          <w:rStyle w:val="SubtleEmphasis"/>
          <w:rFonts w:cstheme="minorHAnsi"/>
          <w:sz w:val="22"/>
          <w:szCs w:val="22"/>
        </w:rPr>
      </w:pPr>
    </w:p>
    <w:p w14:paraId="3FB796E6" w14:textId="6017015D" w:rsidR="00A300A6" w:rsidRPr="00141350" w:rsidRDefault="00A300A6" w:rsidP="008A3905">
      <w:pPr>
        <w:pStyle w:val="NoSpacing"/>
        <w:jc w:val="both"/>
        <w:rPr>
          <w:rFonts w:cstheme="minorHAnsi"/>
          <w:sz w:val="22"/>
          <w:szCs w:val="22"/>
          <w:lang w:val="en-US"/>
        </w:rPr>
      </w:pPr>
      <w:r w:rsidRPr="00141350">
        <w:rPr>
          <w:rFonts w:cstheme="minorHAnsi"/>
          <w:sz w:val="22"/>
          <w:szCs w:val="22"/>
          <w:lang w:val="en-US"/>
        </w:rPr>
        <w:t>The</w:t>
      </w:r>
      <w:r w:rsidR="008A3905" w:rsidRPr="00141350">
        <w:rPr>
          <w:rFonts w:cstheme="minorHAnsi"/>
          <w:sz w:val="22"/>
          <w:szCs w:val="22"/>
          <w:lang w:val="en-US"/>
        </w:rPr>
        <w:t xml:space="preserve"> Data Management Plan (DMP) </w:t>
      </w:r>
      <w:r w:rsidRPr="00141350">
        <w:rPr>
          <w:rFonts w:cstheme="minorHAnsi"/>
          <w:sz w:val="22"/>
          <w:szCs w:val="22"/>
          <w:lang w:val="en-US"/>
        </w:rPr>
        <w:t xml:space="preserve">should </w:t>
      </w:r>
      <w:r w:rsidR="008A3905" w:rsidRPr="00141350">
        <w:rPr>
          <w:rFonts w:cstheme="minorHAnsi"/>
          <w:sz w:val="22"/>
          <w:szCs w:val="22"/>
          <w:lang w:val="en-US"/>
        </w:rPr>
        <w:t xml:space="preserve">describe how you as a researcher </w:t>
      </w:r>
      <w:r w:rsidR="008A3905" w:rsidRPr="00141350">
        <w:rPr>
          <w:rFonts w:cstheme="minorHAnsi"/>
          <w:b/>
          <w:sz w:val="22"/>
          <w:szCs w:val="22"/>
          <w:lang w:val="en-US"/>
        </w:rPr>
        <w:t>deal with the collected data before, during and after the project.</w:t>
      </w:r>
      <w:r w:rsidRPr="00141350">
        <w:rPr>
          <w:rFonts w:cstheme="minorHAnsi"/>
          <w:sz w:val="22"/>
          <w:szCs w:val="22"/>
          <w:lang w:val="en-US"/>
        </w:rPr>
        <w:t xml:space="preserve"> It is a key element of a good data management.</w:t>
      </w:r>
    </w:p>
    <w:p w14:paraId="0124C8A8" w14:textId="77777777" w:rsidR="00A300A6" w:rsidRPr="00141350" w:rsidRDefault="00A300A6" w:rsidP="008A3905">
      <w:pPr>
        <w:pStyle w:val="NoSpacing"/>
        <w:jc w:val="both"/>
        <w:rPr>
          <w:rFonts w:cstheme="minorHAnsi"/>
          <w:sz w:val="22"/>
          <w:szCs w:val="22"/>
          <w:lang w:val="en-US"/>
        </w:rPr>
      </w:pPr>
    </w:p>
    <w:p w14:paraId="7B327300" w14:textId="77777777" w:rsidR="00A66306" w:rsidRPr="00141350" w:rsidRDefault="00A66306" w:rsidP="008A3905">
      <w:pPr>
        <w:pStyle w:val="NoSpacing"/>
        <w:jc w:val="both"/>
        <w:rPr>
          <w:rFonts w:cstheme="minorHAnsi"/>
          <w:sz w:val="22"/>
          <w:szCs w:val="22"/>
          <w:lang w:val="en-US"/>
        </w:rPr>
      </w:pPr>
      <w:r w:rsidRPr="00141350">
        <w:rPr>
          <w:rFonts w:cstheme="minorHAnsi"/>
          <w:sz w:val="22"/>
          <w:szCs w:val="22"/>
          <w:lang w:val="en-US"/>
        </w:rPr>
        <w:t>As part of making research data findable, accessible, interoperable and re-usable (</w:t>
      </w:r>
      <w:r w:rsidRPr="00141350">
        <w:rPr>
          <w:rFonts w:cstheme="minorHAnsi"/>
          <w:b/>
          <w:sz w:val="22"/>
          <w:szCs w:val="22"/>
          <w:lang w:val="en-US"/>
        </w:rPr>
        <w:t>FAIR</w:t>
      </w:r>
      <w:r w:rsidRPr="00141350">
        <w:rPr>
          <w:rFonts w:cstheme="minorHAnsi"/>
          <w:sz w:val="22"/>
          <w:szCs w:val="22"/>
          <w:lang w:val="en-US"/>
        </w:rPr>
        <w:t>), the DMP shall include information on:</w:t>
      </w:r>
    </w:p>
    <w:p w14:paraId="5972BA04" w14:textId="77777777" w:rsidR="00A66306" w:rsidRPr="00141350" w:rsidRDefault="008A3905" w:rsidP="00A66306">
      <w:pPr>
        <w:pStyle w:val="NoSpacing"/>
        <w:numPr>
          <w:ilvl w:val="0"/>
          <w:numId w:val="19"/>
        </w:numPr>
        <w:jc w:val="both"/>
        <w:rPr>
          <w:rFonts w:cstheme="minorHAnsi"/>
          <w:sz w:val="22"/>
          <w:szCs w:val="22"/>
          <w:lang w:val="en-US"/>
        </w:rPr>
      </w:pPr>
      <w:r w:rsidRPr="00141350">
        <w:rPr>
          <w:rFonts w:cstheme="minorHAnsi"/>
          <w:sz w:val="22"/>
          <w:szCs w:val="22"/>
          <w:lang w:val="en-US"/>
        </w:rPr>
        <w:t xml:space="preserve">how the data will be collected, </w:t>
      </w:r>
    </w:p>
    <w:p w14:paraId="215709F1" w14:textId="77777777" w:rsidR="00A66306" w:rsidRPr="00141350" w:rsidRDefault="00A66306" w:rsidP="00A66306">
      <w:pPr>
        <w:pStyle w:val="NoSpacing"/>
        <w:numPr>
          <w:ilvl w:val="0"/>
          <w:numId w:val="19"/>
        </w:numPr>
        <w:jc w:val="both"/>
        <w:rPr>
          <w:rFonts w:cstheme="minorHAnsi"/>
          <w:sz w:val="22"/>
          <w:szCs w:val="22"/>
          <w:lang w:val="en-US"/>
        </w:rPr>
      </w:pPr>
      <w:r w:rsidRPr="00141350">
        <w:rPr>
          <w:rFonts w:cstheme="minorHAnsi"/>
          <w:sz w:val="22"/>
          <w:szCs w:val="22"/>
          <w:lang w:val="en-US"/>
        </w:rPr>
        <w:t xml:space="preserve">the type, size and format of the generated data, </w:t>
      </w:r>
    </w:p>
    <w:p w14:paraId="232517E7" w14:textId="627F6B82" w:rsidR="00A66306" w:rsidRPr="00141350" w:rsidRDefault="00A300A6" w:rsidP="00A66306">
      <w:pPr>
        <w:pStyle w:val="NoSpacing"/>
        <w:numPr>
          <w:ilvl w:val="0"/>
          <w:numId w:val="19"/>
        </w:numPr>
        <w:jc w:val="both"/>
        <w:rPr>
          <w:rFonts w:cstheme="minorHAnsi"/>
          <w:sz w:val="22"/>
          <w:szCs w:val="22"/>
          <w:lang w:val="en-US"/>
        </w:rPr>
      </w:pPr>
      <w:r w:rsidRPr="00141350">
        <w:rPr>
          <w:rFonts w:cstheme="minorHAnsi"/>
          <w:sz w:val="22"/>
          <w:szCs w:val="22"/>
          <w:lang w:val="en-US"/>
        </w:rPr>
        <w:lastRenderedPageBreak/>
        <w:t>when</w:t>
      </w:r>
      <w:r w:rsidR="007C3334">
        <w:rPr>
          <w:rFonts w:cstheme="minorHAnsi"/>
          <w:sz w:val="22"/>
          <w:szCs w:val="22"/>
          <w:lang w:val="en-US"/>
        </w:rPr>
        <w:t>, where</w:t>
      </w:r>
      <w:r w:rsidRPr="00141350">
        <w:rPr>
          <w:rFonts w:cstheme="minorHAnsi"/>
          <w:sz w:val="22"/>
          <w:szCs w:val="22"/>
          <w:lang w:val="en-US"/>
        </w:rPr>
        <w:t xml:space="preserve"> and in what format the data will be made accessible </w:t>
      </w:r>
    </w:p>
    <w:p w14:paraId="6112B8FB" w14:textId="63A0286D" w:rsidR="00A66306" w:rsidRPr="00141350" w:rsidRDefault="00B32188" w:rsidP="00A66306">
      <w:pPr>
        <w:pStyle w:val="NoSpacing"/>
        <w:numPr>
          <w:ilvl w:val="0"/>
          <w:numId w:val="19"/>
        </w:numPr>
        <w:jc w:val="both"/>
        <w:rPr>
          <w:rFonts w:cstheme="minorHAnsi"/>
          <w:sz w:val="22"/>
          <w:szCs w:val="22"/>
          <w:lang w:val="en-US"/>
        </w:rPr>
      </w:pPr>
      <w:r>
        <w:rPr>
          <w:rFonts w:cstheme="minorHAnsi"/>
          <w:sz w:val="22"/>
          <w:szCs w:val="22"/>
          <w:lang w:val="en-US"/>
        </w:rPr>
        <w:t xml:space="preserve">how </w:t>
      </w:r>
      <w:r w:rsidR="00A300A6" w:rsidRPr="00141350">
        <w:rPr>
          <w:rFonts w:cstheme="minorHAnsi"/>
          <w:sz w:val="22"/>
          <w:szCs w:val="22"/>
          <w:lang w:val="en-US"/>
        </w:rPr>
        <w:t xml:space="preserve">the data will </w:t>
      </w:r>
      <w:r w:rsidR="00A66306" w:rsidRPr="00141350">
        <w:rPr>
          <w:rFonts w:cstheme="minorHAnsi"/>
          <w:sz w:val="22"/>
          <w:szCs w:val="22"/>
          <w:lang w:val="en-US"/>
        </w:rPr>
        <w:t xml:space="preserve">be curated and </w:t>
      </w:r>
      <w:r w:rsidR="008A3905" w:rsidRPr="00141350">
        <w:rPr>
          <w:rFonts w:cstheme="minorHAnsi"/>
          <w:sz w:val="22"/>
          <w:szCs w:val="22"/>
          <w:lang w:val="en-US"/>
        </w:rPr>
        <w:t>preserved for ulterior use</w:t>
      </w:r>
      <w:r w:rsidR="00A66306" w:rsidRPr="00141350">
        <w:rPr>
          <w:rFonts w:cstheme="minorHAnsi"/>
          <w:sz w:val="22"/>
          <w:szCs w:val="22"/>
          <w:lang w:val="en-US"/>
        </w:rPr>
        <w:t xml:space="preserve"> (including after the end of the project).</w:t>
      </w:r>
      <w:r w:rsidR="00A300A6" w:rsidRPr="00141350">
        <w:rPr>
          <w:rFonts w:cstheme="minorHAnsi"/>
          <w:sz w:val="22"/>
          <w:szCs w:val="22"/>
          <w:lang w:val="en-US"/>
        </w:rPr>
        <w:t xml:space="preserve"> </w:t>
      </w:r>
    </w:p>
    <w:p w14:paraId="264F5AA3" w14:textId="77777777" w:rsidR="00A66306" w:rsidRPr="00141350" w:rsidRDefault="00A66306" w:rsidP="008A3905">
      <w:pPr>
        <w:pStyle w:val="NoSpacing"/>
        <w:jc w:val="both"/>
        <w:rPr>
          <w:rFonts w:cstheme="minorHAnsi"/>
          <w:sz w:val="22"/>
          <w:szCs w:val="22"/>
          <w:lang w:val="en-US"/>
        </w:rPr>
      </w:pPr>
    </w:p>
    <w:p w14:paraId="4D54F6CE" w14:textId="0F37372A" w:rsidR="00A300A6" w:rsidRPr="00141350" w:rsidRDefault="00A300A6" w:rsidP="008A3905">
      <w:pPr>
        <w:pStyle w:val="NoSpacing"/>
        <w:jc w:val="both"/>
        <w:rPr>
          <w:rFonts w:cstheme="minorHAnsi"/>
          <w:sz w:val="22"/>
          <w:szCs w:val="22"/>
          <w:lang w:val="en-US"/>
        </w:rPr>
      </w:pPr>
      <w:r w:rsidRPr="00141350">
        <w:rPr>
          <w:rFonts w:cstheme="minorHAnsi"/>
          <w:sz w:val="22"/>
          <w:szCs w:val="22"/>
          <w:lang w:val="en-US"/>
        </w:rPr>
        <w:t>It will clearly specify which categories of users are likely to benefit from access to the data</w:t>
      </w:r>
      <w:r w:rsidR="00BE7F96">
        <w:rPr>
          <w:rFonts w:cstheme="minorHAnsi"/>
          <w:sz w:val="22"/>
          <w:szCs w:val="22"/>
          <w:lang w:val="en-US"/>
        </w:rPr>
        <w:t>.</w:t>
      </w:r>
      <w:r w:rsidR="008A3905" w:rsidRPr="00141350">
        <w:rPr>
          <w:rFonts w:cstheme="minorHAnsi"/>
          <w:sz w:val="22"/>
          <w:szCs w:val="22"/>
          <w:lang w:val="en-US"/>
        </w:rPr>
        <w:t xml:space="preserve"> </w:t>
      </w:r>
    </w:p>
    <w:p w14:paraId="4F8D23A3" w14:textId="77777777" w:rsidR="00A300A6" w:rsidRPr="00141350" w:rsidRDefault="00A300A6" w:rsidP="008A3905">
      <w:pPr>
        <w:pStyle w:val="NoSpacing"/>
        <w:jc w:val="both"/>
        <w:rPr>
          <w:rFonts w:cstheme="minorHAnsi"/>
          <w:sz w:val="22"/>
          <w:szCs w:val="22"/>
          <w:lang w:val="en-US"/>
        </w:rPr>
      </w:pPr>
    </w:p>
    <w:p w14:paraId="749D0625" w14:textId="4D4C56FB" w:rsidR="008A3905" w:rsidRPr="00141350" w:rsidRDefault="008A3905" w:rsidP="008A3905">
      <w:pPr>
        <w:pStyle w:val="NoSpacing"/>
        <w:jc w:val="both"/>
        <w:rPr>
          <w:rFonts w:cstheme="minorHAnsi"/>
          <w:sz w:val="22"/>
          <w:szCs w:val="22"/>
          <w:lang w:val="en-US"/>
        </w:rPr>
      </w:pPr>
      <w:r w:rsidRPr="00141350">
        <w:rPr>
          <w:rFonts w:cstheme="minorHAnsi"/>
          <w:sz w:val="22"/>
          <w:szCs w:val="22"/>
          <w:lang w:val="en-US"/>
        </w:rPr>
        <w:t>The DPM must also contain information regarding the legal and ethical aspects of data</w:t>
      </w:r>
      <w:r w:rsidR="007C3334">
        <w:rPr>
          <w:rFonts w:cstheme="minorHAnsi"/>
          <w:sz w:val="22"/>
          <w:szCs w:val="22"/>
          <w:lang w:val="en-US"/>
        </w:rPr>
        <w:t>.</w:t>
      </w:r>
    </w:p>
    <w:p w14:paraId="4701A2CA" w14:textId="77777777" w:rsidR="008A3905" w:rsidRPr="00141350" w:rsidRDefault="008A3905" w:rsidP="00EA003C">
      <w:pPr>
        <w:pStyle w:val="NoSpacing"/>
        <w:jc w:val="both"/>
        <w:rPr>
          <w:rFonts w:cstheme="minorHAnsi"/>
          <w:sz w:val="22"/>
          <w:szCs w:val="22"/>
          <w:lang w:val="en-US"/>
        </w:rPr>
      </w:pPr>
    </w:p>
    <w:p w14:paraId="450E2772" w14:textId="77777777" w:rsidR="00B77F15" w:rsidRPr="00141350" w:rsidRDefault="0014018A" w:rsidP="00EA003C">
      <w:pPr>
        <w:pStyle w:val="NoSpacing"/>
        <w:jc w:val="both"/>
        <w:rPr>
          <w:rFonts w:cstheme="minorHAnsi"/>
          <w:sz w:val="22"/>
          <w:szCs w:val="22"/>
          <w:lang w:val="en-US"/>
        </w:rPr>
      </w:pPr>
      <w:r w:rsidRPr="00141350">
        <w:rPr>
          <w:rFonts w:cstheme="minorHAnsi"/>
          <w:sz w:val="22"/>
          <w:szCs w:val="22"/>
          <w:lang w:val="en-US"/>
        </w:rPr>
        <w:t xml:space="preserve">In this respect, researchers shall use to the maximum existing platforms having the highest standard of preservation, curation, deposit and reuse. </w:t>
      </w:r>
    </w:p>
    <w:p w14:paraId="4B0C0B0B" w14:textId="77777777" w:rsidR="00B77F15" w:rsidRDefault="00B77F15" w:rsidP="00EA003C">
      <w:pPr>
        <w:pStyle w:val="NoSpacing"/>
        <w:jc w:val="both"/>
        <w:rPr>
          <w:rFonts w:ascii="Calibri Light" w:hAnsi="Calibri Light" w:cs="Calibri Light"/>
          <w:sz w:val="22"/>
          <w:szCs w:val="22"/>
          <w:lang w:val="en-US"/>
        </w:rPr>
      </w:pPr>
    </w:p>
    <w:p w14:paraId="6AD53B1E" w14:textId="4321CE30" w:rsidR="00B62715" w:rsidRPr="00141350" w:rsidRDefault="00B62715" w:rsidP="00B62715">
      <w:pPr>
        <w:pStyle w:val="Heading1"/>
        <w:jc w:val="both"/>
        <w:rPr>
          <w:rFonts w:ascii="Calibri Light" w:hAnsi="Calibri Light" w:cs="Calibri Light"/>
          <w:b w:val="0"/>
        </w:rPr>
      </w:pPr>
      <w:r>
        <w:rPr>
          <w:rFonts w:ascii="Calibri Light" w:hAnsi="Calibri Light" w:cs="Calibri Light"/>
          <w:b w:val="0"/>
        </w:rPr>
        <w:t>IDENTIFICATION OF THE PROPOSAL</w:t>
      </w:r>
    </w:p>
    <w:p w14:paraId="1149E32A" w14:textId="77777777" w:rsidR="00B62715" w:rsidRPr="00141350" w:rsidRDefault="00B62715" w:rsidP="00B62715">
      <w:pPr>
        <w:pStyle w:val="NoSpacing"/>
        <w:jc w:val="both"/>
        <w:rPr>
          <w:rFonts w:ascii="Calibri Light" w:hAnsi="Calibri Light" w:cs="Calibri Light"/>
          <w:sz w:val="22"/>
          <w:szCs w:val="22"/>
          <w:lang w:val="en-US"/>
        </w:rPr>
      </w:pPr>
    </w:p>
    <w:tbl>
      <w:tblPr>
        <w:tblStyle w:val="TableGrid"/>
        <w:tblW w:w="5014" w:type="pct"/>
        <w:tbl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insideH w:val="single" w:sz="4" w:space="0" w:color="9AACC3" w:themeColor="background2" w:themeShade="BF"/>
          <w:insideV w:val="single" w:sz="4" w:space="0" w:color="9AACC3" w:themeColor="background2" w:themeShade="BF"/>
        </w:tblBorders>
        <w:tblCellMar>
          <w:left w:w="57" w:type="dxa"/>
          <w:right w:w="57" w:type="dxa"/>
        </w:tblCellMar>
        <w:tblLook w:val="04A0" w:firstRow="1" w:lastRow="0" w:firstColumn="1" w:lastColumn="0" w:noHBand="0" w:noVBand="1"/>
      </w:tblPr>
      <w:tblGrid>
        <w:gridCol w:w="1520"/>
        <w:gridCol w:w="7515"/>
      </w:tblGrid>
      <w:tr w:rsidR="00B62715" w:rsidRPr="00565C84" w14:paraId="59F7B477" w14:textId="77777777" w:rsidTr="00C4512A">
        <w:trPr>
          <w:trHeight w:val="418"/>
        </w:trPr>
        <w:tc>
          <w:tcPr>
            <w:tcW w:w="841" w:type="pct"/>
            <w:shd w:val="clear" w:color="auto" w:fill="EEF1F5" w:themeFill="background2" w:themeFillTint="99"/>
            <w:vAlign w:val="center"/>
          </w:tcPr>
          <w:p w14:paraId="6A476700" w14:textId="77777777" w:rsidR="00B62715" w:rsidRPr="00B62715" w:rsidRDefault="00B62715" w:rsidP="00C4512A">
            <w:pPr>
              <w:spacing w:line="240" w:lineRule="auto"/>
              <w:rPr>
                <w:rFonts w:cstheme="minorHAnsi"/>
                <w:lang w:val="en-US"/>
              </w:rPr>
            </w:pPr>
            <w:r w:rsidRPr="00B62715">
              <w:rPr>
                <w:rFonts w:cstheme="minorHAnsi"/>
                <w:lang w:val="en-US"/>
              </w:rPr>
              <w:t xml:space="preserve">Project Acronym </w:t>
            </w:r>
          </w:p>
        </w:tc>
        <w:tc>
          <w:tcPr>
            <w:tcW w:w="4159" w:type="pct"/>
            <w:vAlign w:val="center"/>
          </w:tcPr>
          <w:p w14:paraId="50474A3C" w14:textId="77777777" w:rsidR="00B62715" w:rsidRPr="00565C84" w:rsidRDefault="00B62715" w:rsidP="00C4512A">
            <w:pPr>
              <w:spacing w:before="0" w:after="0" w:line="240" w:lineRule="auto"/>
              <w:rPr>
                <w:rFonts w:cstheme="minorHAnsi"/>
                <w:lang w:val="en-US"/>
              </w:rPr>
            </w:pPr>
          </w:p>
        </w:tc>
      </w:tr>
      <w:tr w:rsidR="00B62715" w:rsidRPr="00565C84" w14:paraId="62D295CB" w14:textId="77777777" w:rsidTr="00C4512A">
        <w:trPr>
          <w:trHeight w:val="20"/>
        </w:trPr>
        <w:tc>
          <w:tcPr>
            <w:tcW w:w="841" w:type="pct"/>
            <w:shd w:val="clear" w:color="auto" w:fill="EEF1F5" w:themeFill="background2" w:themeFillTint="99"/>
            <w:vAlign w:val="center"/>
          </w:tcPr>
          <w:p w14:paraId="0ED31CD0" w14:textId="77777777" w:rsidR="00B62715" w:rsidRPr="00B62715" w:rsidRDefault="00B62715" w:rsidP="00C4512A">
            <w:pPr>
              <w:spacing w:line="240" w:lineRule="auto"/>
              <w:rPr>
                <w:rFonts w:cstheme="minorHAnsi"/>
                <w:lang w:val="en-US"/>
              </w:rPr>
            </w:pPr>
            <w:r w:rsidRPr="00B62715">
              <w:rPr>
                <w:rFonts w:cstheme="minorHAnsi"/>
                <w:lang w:val="en-US"/>
              </w:rPr>
              <w:t>Project Title</w:t>
            </w:r>
          </w:p>
        </w:tc>
        <w:tc>
          <w:tcPr>
            <w:tcW w:w="4159" w:type="pct"/>
            <w:vAlign w:val="center"/>
          </w:tcPr>
          <w:p w14:paraId="54051A66" w14:textId="77777777" w:rsidR="00B62715" w:rsidRPr="00565C84" w:rsidRDefault="00B62715" w:rsidP="00C4512A">
            <w:pPr>
              <w:spacing w:before="0" w:after="0" w:line="240" w:lineRule="auto"/>
              <w:rPr>
                <w:rFonts w:cstheme="minorHAnsi"/>
                <w:lang w:val="en-US"/>
              </w:rPr>
            </w:pPr>
          </w:p>
        </w:tc>
      </w:tr>
    </w:tbl>
    <w:p w14:paraId="2BE9E06B" w14:textId="77777777" w:rsidR="00B62715" w:rsidRDefault="00B62715" w:rsidP="00EA003C">
      <w:pPr>
        <w:pStyle w:val="NoSpacing"/>
        <w:jc w:val="both"/>
        <w:rPr>
          <w:rFonts w:ascii="Calibri Light" w:hAnsi="Calibri Light" w:cs="Calibri Light"/>
          <w:sz w:val="22"/>
          <w:szCs w:val="22"/>
          <w:lang w:val="en-US"/>
        </w:rPr>
      </w:pPr>
    </w:p>
    <w:p w14:paraId="28107B8A" w14:textId="77777777" w:rsidR="0014018A" w:rsidRPr="00141350" w:rsidRDefault="00220DD4" w:rsidP="000C37AD">
      <w:pPr>
        <w:pStyle w:val="Heading1"/>
        <w:numPr>
          <w:ilvl w:val="0"/>
          <w:numId w:val="4"/>
        </w:numPr>
        <w:jc w:val="both"/>
        <w:rPr>
          <w:rFonts w:ascii="Calibri Light" w:hAnsi="Calibri Light" w:cs="Calibri Light"/>
          <w:b w:val="0"/>
        </w:rPr>
      </w:pPr>
      <w:r w:rsidRPr="00141350">
        <w:rPr>
          <w:rFonts w:ascii="Calibri Light" w:hAnsi="Calibri Light" w:cs="Calibri Light"/>
          <w:b w:val="0"/>
        </w:rPr>
        <w:t xml:space="preserve"> WILL</w:t>
      </w:r>
      <w:r w:rsidR="000A3E42" w:rsidRPr="00141350">
        <w:rPr>
          <w:rFonts w:ascii="Calibri Light" w:hAnsi="Calibri Light" w:cs="Calibri Light"/>
          <w:b w:val="0"/>
        </w:rPr>
        <w:t xml:space="preserve"> DATA</w:t>
      </w:r>
      <w:r w:rsidRPr="00141350">
        <w:rPr>
          <w:rFonts w:ascii="Calibri Light" w:hAnsi="Calibri Light" w:cs="Calibri Light"/>
          <w:b w:val="0"/>
        </w:rPr>
        <w:t xml:space="preserve"> BE COLLECTED</w:t>
      </w:r>
      <w:r w:rsidR="000A3E42" w:rsidRPr="00141350">
        <w:rPr>
          <w:rFonts w:ascii="Calibri Light" w:hAnsi="Calibri Light" w:cs="Calibri Light"/>
          <w:b w:val="0"/>
        </w:rPr>
        <w:t>, REUSED AND/OR GENERATED?</w:t>
      </w:r>
    </w:p>
    <w:p w14:paraId="1B602F1B" w14:textId="77777777" w:rsidR="0014018A" w:rsidRPr="00141350" w:rsidRDefault="0014018A" w:rsidP="00EA003C">
      <w:pPr>
        <w:pStyle w:val="NoSpacing"/>
        <w:jc w:val="both"/>
        <w:rPr>
          <w:rFonts w:ascii="Calibri Light" w:hAnsi="Calibri Light" w:cs="Calibri Light"/>
          <w:sz w:val="22"/>
          <w:szCs w:val="22"/>
          <w:lang w:val="en-US"/>
        </w:rPr>
      </w:pPr>
    </w:p>
    <w:p w14:paraId="53FBEDB5" w14:textId="29EE0808" w:rsidR="00070E0F" w:rsidRPr="00141350" w:rsidRDefault="00BE7F96" w:rsidP="00EA003C">
      <w:pPr>
        <w:pStyle w:val="NoSpacing"/>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mc:AlternateContent>
          <mc:Choice Requires="wps">
            <w:drawing>
              <wp:anchor distT="0" distB="0" distL="114300" distR="114300" simplePos="0" relativeHeight="251678208" behindDoc="0" locked="0" layoutInCell="1" allowOverlap="1" wp14:anchorId="7158FD49" wp14:editId="3588D37D">
                <wp:simplePos x="0" y="0"/>
                <wp:positionH relativeFrom="column">
                  <wp:posOffset>0</wp:posOffset>
                </wp:positionH>
                <wp:positionV relativeFrom="paragraph">
                  <wp:posOffset>339090</wp:posOffset>
                </wp:positionV>
                <wp:extent cx="5791200" cy="2305050"/>
                <wp:effectExtent l="0" t="0" r="19050" b="19050"/>
                <wp:wrapTopAndBottom/>
                <wp:docPr id="4" name="Rounded Rectangle 4"/>
                <wp:cNvGraphicFramePr/>
                <a:graphic xmlns:a="http://schemas.openxmlformats.org/drawingml/2006/main">
                  <a:graphicData uri="http://schemas.microsoft.com/office/word/2010/wordprocessingShape">
                    <wps:wsp>
                      <wps:cNvSpPr/>
                      <wps:spPr>
                        <a:xfrm>
                          <a:off x="0" y="0"/>
                          <a:ext cx="5791200" cy="2305050"/>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6F8F5E12"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content:</w:t>
                            </w:r>
                          </w:p>
                          <w:p w14:paraId="6A18B96B" w14:textId="77777777" w:rsidR="002013BB" w:rsidRPr="00C4512A" w:rsidRDefault="002013BB" w:rsidP="00BE7F96">
                            <w:pPr>
                              <w:pStyle w:val="ListParagraph"/>
                              <w:spacing w:before="0" w:after="0" w:line="240" w:lineRule="auto"/>
                              <w:ind w:left="360"/>
                              <w:jc w:val="both"/>
                              <w:rPr>
                                <w:rFonts w:asciiTheme="majorHAnsi" w:hAnsiTheme="majorHAnsi" w:cstheme="majorHAnsi"/>
                                <w:i/>
                                <w:iCs/>
                                <w:color w:val="2C385D" w:themeColor="accent1" w:themeShade="7F"/>
                                <w:sz w:val="22"/>
                                <w:szCs w:val="22"/>
                              </w:rPr>
                            </w:pPr>
                            <w:r w:rsidRPr="00C4512A">
                              <w:rPr>
                                <w:rFonts w:asciiTheme="majorHAnsi" w:hAnsiTheme="majorHAnsi" w:cstheme="majorHAnsi"/>
                                <w:i/>
                                <w:sz w:val="22"/>
                                <w:szCs w:val="22"/>
                              </w:rPr>
                              <w:t>Refers to the type of data regarding what it contains. E.g. numeric (databases, spread sheets), textual (documents), image, audio, video, mixed media…</w:t>
                            </w:r>
                          </w:p>
                          <w:p w14:paraId="518E38D4"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format:</w:t>
                            </w:r>
                          </w:p>
                          <w:p w14:paraId="5826F9A0" w14:textId="77777777" w:rsidR="002013BB" w:rsidRPr="00C4512A" w:rsidRDefault="002013BB" w:rsidP="00BE7F96">
                            <w:pPr>
                              <w:pStyle w:val="ListParagraph"/>
                              <w:spacing w:before="0" w:after="0" w:line="240" w:lineRule="auto"/>
                              <w:ind w:left="360"/>
                              <w:jc w:val="both"/>
                              <w:rPr>
                                <w:rFonts w:asciiTheme="majorHAnsi" w:hAnsiTheme="majorHAnsi" w:cstheme="majorHAnsi"/>
                                <w:sz w:val="22"/>
                                <w:szCs w:val="22"/>
                              </w:rPr>
                            </w:pPr>
                            <w:r w:rsidRPr="00C4512A">
                              <w:rPr>
                                <w:rFonts w:asciiTheme="majorHAnsi" w:hAnsiTheme="majorHAnsi" w:cstheme="majorHAnsi"/>
                                <w:i/>
                                <w:sz w:val="22"/>
                                <w:szCs w:val="22"/>
                              </w:rPr>
                              <w:t xml:space="preserve">Refers to the technical format of data; to the way in which the data is encoded for storage, often reflected by the filename extension. For example: pdf, xls, doc, txt, rdf… </w:t>
                            </w:r>
                          </w:p>
                          <w:p w14:paraId="6A435C71" w14:textId="77777777" w:rsidR="002013BB" w:rsidRPr="00C4512A" w:rsidRDefault="002013BB" w:rsidP="00BE7F96">
                            <w:pPr>
                              <w:pStyle w:val="ListParagraph"/>
                              <w:spacing w:before="0" w:after="0" w:line="240" w:lineRule="auto"/>
                              <w:ind w:left="360"/>
                              <w:jc w:val="both"/>
                              <w:rPr>
                                <w:rFonts w:asciiTheme="majorHAnsi" w:hAnsiTheme="majorHAnsi" w:cstheme="majorHAnsi"/>
                                <w:i/>
                                <w:sz w:val="22"/>
                                <w:szCs w:val="22"/>
                              </w:rPr>
                            </w:pPr>
                            <w:r w:rsidRPr="00C4512A">
                              <w:rPr>
                                <w:rFonts w:asciiTheme="majorHAnsi" w:hAnsiTheme="majorHAnsi" w:cstheme="majorHAnsi"/>
                                <w:i/>
                                <w:sz w:val="22"/>
                                <w:szCs w:val="22"/>
                              </w:rPr>
                              <w:t xml:space="preserve">Whenever possible, give preference to open and standard formats as they facilitate sharing and long-term re-use of data. </w:t>
                            </w:r>
                          </w:p>
                          <w:p w14:paraId="353E5BC7"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i w:val="0"/>
                                <w:iCs w:val="0"/>
                                <w:color w:val="000000" w:themeColor="text1"/>
                                <w:sz w:val="22"/>
                                <w:szCs w:val="22"/>
                              </w:rPr>
                            </w:pPr>
                            <w:r w:rsidRPr="00C4512A">
                              <w:rPr>
                                <w:rStyle w:val="SubtleEmphasis"/>
                                <w:rFonts w:asciiTheme="majorHAnsi" w:hAnsiTheme="majorHAnsi" w:cstheme="majorHAnsi"/>
                                <w:sz w:val="22"/>
                                <w:szCs w:val="22"/>
                              </w:rPr>
                              <w:t>Data volume:</w:t>
                            </w:r>
                          </w:p>
                          <w:p w14:paraId="3453BD62" w14:textId="77777777" w:rsidR="002013BB" w:rsidRPr="00C4512A" w:rsidRDefault="002013BB" w:rsidP="00BE7F96">
                            <w:pPr>
                              <w:pStyle w:val="ListParagraph"/>
                              <w:spacing w:before="0" w:after="0" w:line="240" w:lineRule="auto"/>
                              <w:ind w:left="360"/>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You may roughly estimate this using the following categories: From 0 – 10GB; From 10 – 100 GB; From 100 – 1000 GB; More than 1000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8FD49" id="Rounded Rectangle 4" o:spid="_x0000_s1026" style="position:absolute;left:0;text-align:left;margin-left:0;margin-top:26.7pt;width:456pt;height:1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" fillcolor="#f9fafb [670]" strokecolor="#f5cda6 [1302]" strokeweight=".5pt">
                <v:stroke joinstyle="miter"/>
                <v:textbox>
                  <w:txbxContent>
                    <w:p w14:paraId="6F8F5E12"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content:</w:t>
                      </w:r>
                    </w:p>
                    <w:p w14:paraId="6A18B96B" w14:textId="77777777" w:rsidR="002013BB" w:rsidRPr="00C4512A" w:rsidRDefault="002013BB" w:rsidP="00BE7F96">
                      <w:pPr>
                        <w:pStyle w:val="ListParagraph"/>
                        <w:spacing w:before="0" w:after="0" w:line="240" w:lineRule="auto"/>
                        <w:ind w:left="360"/>
                        <w:jc w:val="both"/>
                        <w:rPr>
                          <w:rFonts w:asciiTheme="majorHAnsi" w:hAnsiTheme="majorHAnsi" w:cstheme="majorHAnsi"/>
                          <w:i/>
                          <w:iCs/>
                          <w:color w:val="2C385D" w:themeColor="accent1" w:themeShade="7F"/>
                          <w:sz w:val="22"/>
                          <w:szCs w:val="22"/>
                        </w:rPr>
                      </w:pPr>
                      <w:r w:rsidRPr="00C4512A">
                        <w:rPr>
                          <w:rFonts w:asciiTheme="majorHAnsi" w:hAnsiTheme="majorHAnsi" w:cstheme="majorHAnsi"/>
                          <w:i/>
                          <w:sz w:val="22"/>
                          <w:szCs w:val="22"/>
                        </w:rPr>
                        <w:t>Refers to the type of data regarding what it contains. E.g. numeric (databases, spread sheets), textual (documents), image, audio, video, mixed media…</w:t>
                      </w:r>
                    </w:p>
                    <w:p w14:paraId="518E38D4"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sz w:val="22"/>
                          <w:szCs w:val="22"/>
                        </w:rPr>
                      </w:pPr>
                      <w:r w:rsidRPr="00C4512A">
                        <w:rPr>
                          <w:rStyle w:val="SubtleEmphasis"/>
                          <w:rFonts w:asciiTheme="majorHAnsi" w:hAnsiTheme="majorHAnsi" w:cstheme="majorHAnsi"/>
                          <w:sz w:val="22"/>
                          <w:szCs w:val="22"/>
                        </w:rPr>
                        <w:t>Data format:</w:t>
                      </w:r>
                    </w:p>
                    <w:p w14:paraId="5826F9A0" w14:textId="77777777" w:rsidR="002013BB" w:rsidRPr="00C4512A" w:rsidRDefault="002013BB" w:rsidP="00BE7F96">
                      <w:pPr>
                        <w:pStyle w:val="ListParagraph"/>
                        <w:spacing w:before="0" w:after="0" w:line="240" w:lineRule="auto"/>
                        <w:ind w:left="360"/>
                        <w:jc w:val="both"/>
                        <w:rPr>
                          <w:rFonts w:asciiTheme="majorHAnsi" w:hAnsiTheme="majorHAnsi" w:cstheme="majorHAnsi"/>
                          <w:sz w:val="22"/>
                          <w:szCs w:val="22"/>
                        </w:rPr>
                      </w:pPr>
                      <w:r w:rsidRPr="00C4512A">
                        <w:rPr>
                          <w:rFonts w:asciiTheme="majorHAnsi" w:hAnsiTheme="majorHAnsi" w:cstheme="majorHAnsi"/>
                          <w:i/>
                          <w:sz w:val="22"/>
                          <w:szCs w:val="22"/>
                        </w:rPr>
                        <w:t xml:space="preserve">Refers to the technical format of data; to the way in which the data is encoded for storage, often reflected by the filename extension. For example: pdf, xls, doc, txt, rdf… </w:t>
                      </w:r>
                    </w:p>
                    <w:p w14:paraId="6A435C71" w14:textId="77777777" w:rsidR="002013BB" w:rsidRPr="00C4512A" w:rsidRDefault="002013BB" w:rsidP="00BE7F96">
                      <w:pPr>
                        <w:pStyle w:val="ListParagraph"/>
                        <w:spacing w:before="0" w:after="0" w:line="240" w:lineRule="auto"/>
                        <w:ind w:left="360"/>
                        <w:jc w:val="both"/>
                        <w:rPr>
                          <w:rFonts w:asciiTheme="majorHAnsi" w:hAnsiTheme="majorHAnsi" w:cstheme="majorHAnsi"/>
                          <w:i/>
                          <w:sz w:val="22"/>
                          <w:szCs w:val="22"/>
                        </w:rPr>
                      </w:pPr>
                      <w:r w:rsidRPr="00C4512A">
                        <w:rPr>
                          <w:rFonts w:asciiTheme="majorHAnsi" w:hAnsiTheme="majorHAnsi" w:cstheme="majorHAnsi"/>
                          <w:i/>
                          <w:sz w:val="22"/>
                          <w:szCs w:val="22"/>
                        </w:rPr>
                        <w:t xml:space="preserve">Whenever possible, give preference to open and standard formats as they facilitate sharing and long-term re-use of data. </w:t>
                      </w:r>
                    </w:p>
                    <w:p w14:paraId="353E5BC7" w14:textId="77777777" w:rsidR="002013BB" w:rsidRPr="00C4512A" w:rsidRDefault="002013BB" w:rsidP="00BE7F96">
                      <w:pPr>
                        <w:pStyle w:val="ListParagraph"/>
                        <w:numPr>
                          <w:ilvl w:val="0"/>
                          <w:numId w:val="5"/>
                        </w:numPr>
                        <w:spacing w:before="0" w:after="0" w:line="240" w:lineRule="auto"/>
                        <w:ind w:left="357" w:hanging="357"/>
                        <w:jc w:val="both"/>
                        <w:rPr>
                          <w:rStyle w:val="SubtleEmphasis"/>
                          <w:rFonts w:asciiTheme="majorHAnsi" w:hAnsiTheme="majorHAnsi" w:cstheme="majorHAnsi"/>
                          <w:i w:val="0"/>
                          <w:iCs w:val="0"/>
                          <w:color w:val="000000" w:themeColor="text1"/>
                          <w:sz w:val="22"/>
                          <w:szCs w:val="22"/>
                        </w:rPr>
                      </w:pPr>
                      <w:r w:rsidRPr="00C4512A">
                        <w:rPr>
                          <w:rStyle w:val="SubtleEmphasis"/>
                          <w:rFonts w:asciiTheme="majorHAnsi" w:hAnsiTheme="majorHAnsi" w:cstheme="majorHAnsi"/>
                          <w:sz w:val="22"/>
                          <w:szCs w:val="22"/>
                        </w:rPr>
                        <w:t>Data volume:</w:t>
                      </w:r>
                    </w:p>
                    <w:p w14:paraId="3453BD62" w14:textId="77777777" w:rsidR="002013BB" w:rsidRPr="00C4512A" w:rsidRDefault="002013BB" w:rsidP="00BE7F96">
                      <w:pPr>
                        <w:pStyle w:val="ListParagraph"/>
                        <w:spacing w:before="0" w:after="0" w:line="240" w:lineRule="auto"/>
                        <w:ind w:left="360"/>
                        <w:jc w:val="both"/>
                        <w:rPr>
                          <w:rFonts w:asciiTheme="majorHAnsi" w:hAnsiTheme="majorHAnsi" w:cstheme="majorHAnsi"/>
                          <w:color w:val="000000" w:themeColor="text1"/>
                          <w:sz w:val="22"/>
                          <w:szCs w:val="22"/>
                        </w:rPr>
                      </w:pPr>
                      <w:r w:rsidRPr="00C4512A">
                        <w:rPr>
                          <w:rFonts w:asciiTheme="majorHAnsi" w:hAnsiTheme="majorHAnsi" w:cstheme="majorHAnsi"/>
                          <w:i/>
                          <w:sz w:val="22"/>
                          <w:szCs w:val="22"/>
                        </w:rPr>
                        <w:t>You may roughly estimate this using the following categories: From 0 – 10GB; From 10 – 100 GB; From 100 – 1000 GB; More than 1000 GB.</w:t>
                      </w:r>
                    </w:p>
                  </w:txbxContent>
                </v:textbox>
                <w10:wrap type="topAndBottom"/>
              </v:roundrect>
            </w:pict>
          </mc:Fallback>
        </mc:AlternateContent>
      </w:r>
      <w:r w:rsidR="00070E0F" w:rsidRPr="00141350">
        <w:rPr>
          <w:rFonts w:ascii="Calibri Light" w:hAnsi="Calibri Light" w:cs="Calibri Light"/>
          <w:sz w:val="22"/>
          <w:szCs w:val="22"/>
          <w:lang w:val="en-US"/>
        </w:rPr>
        <w:t xml:space="preserve">Please </w:t>
      </w:r>
      <w:r w:rsidR="00C571F5" w:rsidRPr="00141350">
        <w:rPr>
          <w:rFonts w:ascii="Calibri Light" w:hAnsi="Calibri Light" w:cs="Calibri Light"/>
          <w:sz w:val="22"/>
          <w:szCs w:val="22"/>
          <w:lang w:val="en-US"/>
        </w:rPr>
        <w:t>select the adequate answer(s)</w:t>
      </w:r>
      <w:r w:rsidR="00BD488F" w:rsidRPr="00141350">
        <w:rPr>
          <w:rFonts w:ascii="Calibri Light" w:hAnsi="Calibri Light" w:cs="Calibri Light"/>
          <w:sz w:val="22"/>
          <w:szCs w:val="22"/>
          <w:lang w:val="en-US"/>
        </w:rPr>
        <w:t xml:space="preserve"> </w:t>
      </w:r>
      <w:r w:rsidR="00070E0F" w:rsidRPr="00141350">
        <w:rPr>
          <w:rFonts w:ascii="Calibri Light" w:hAnsi="Calibri Light" w:cs="Calibri Light"/>
          <w:sz w:val="22"/>
          <w:szCs w:val="22"/>
          <w:lang w:val="en-US"/>
        </w:rPr>
        <w:t>taking into account the following concepts:</w:t>
      </w:r>
    </w:p>
    <w:p w14:paraId="0C9E6969" w14:textId="7F9FA0F0" w:rsidR="000A1B84" w:rsidRDefault="000A1B84" w:rsidP="00EA003C">
      <w:pPr>
        <w:pStyle w:val="NoSpacing"/>
        <w:jc w:val="both"/>
        <w:rPr>
          <w:rFonts w:ascii="Calibri Light" w:hAnsi="Calibri Light" w:cs="Calibri Light"/>
          <w:sz w:val="22"/>
          <w:szCs w:val="22"/>
          <w:lang w:val="en-US"/>
        </w:rPr>
      </w:pPr>
    </w:p>
    <w:p w14:paraId="79610F3B" w14:textId="1B924AA3" w:rsidR="000A1B84" w:rsidRDefault="000A1B84" w:rsidP="00EA003C">
      <w:pPr>
        <w:pStyle w:val="NoSpacing"/>
        <w:jc w:val="both"/>
        <w:rPr>
          <w:rFonts w:ascii="Calibri Light" w:hAnsi="Calibri Light" w:cs="Calibri Light"/>
          <w:sz w:val="22"/>
          <w:szCs w:val="22"/>
          <w:lang w:val="en-US"/>
        </w:rPr>
      </w:pPr>
    </w:p>
    <w:tbl>
      <w:tblPr>
        <w:tblStyle w:val="TableGrid"/>
        <w:tblW w:w="4942"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3596"/>
        <w:gridCol w:w="5309"/>
      </w:tblGrid>
      <w:tr w:rsidR="003B1AC4" w:rsidRPr="000A1B84" w14:paraId="2CD60525" w14:textId="77777777" w:rsidTr="003B1AC4">
        <w:trPr>
          <w:trHeight w:val="1054"/>
        </w:trPr>
        <w:tc>
          <w:tcPr>
            <w:tcW w:w="2019" w:type="pct"/>
            <w:tcBorders>
              <w:top w:val="single" w:sz="4" w:space="0" w:color="9AACC3" w:themeColor="background2" w:themeShade="BF"/>
              <w:left w:val="single" w:sz="4" w:space="0" w:color="9AACC3" w:themeColor="background2" w:themeShade="BF"/>
              <w:right w:val="single" w:sz="4" w:space="0" w:color="9AACC3" w:themeColor="background2" w:themeShade="BF"/>
            </w:tcBorders>
            <w:shd w:val="clear" w:color="auto" w:fill="EEF1F5" w:themeFill="background2" w:themeFillTint="99"/>
          </w:tcPr>
          <w:p w14:paraId="5B6B5DB9" w14:textId="77777777" w:rsidR="003B1AC4" w:rsidRPr="00C4512A" w:rsidRDefault="003B1AC4" w:rsidP="00206CC0">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My proposal will…</w:t>
            </w:r>
          </w:p>
        </w:tc>
        <w:tc>
          <w:tcPr>
            <w:tcW w:w="2981" w:type="pct"/>
            <w:tcBorders>
              <w:top w:val="single" w:sz="4" w:space="0" w:color="9AACC3" w:themeColor="background2" w:themeShade="BF"/>
              <w:left w:val="single" w:sz="4" w:space="0" w:color="9AACC3" w:themeColor="background2" w:themeShade="BF"/>
              <w:right w:val="single" w:sz="4" w:space="0" w:color="9AACC3" w:themeColor="background2" w:themeShade="BF"/>
            </w:tcBorders>
            <w:shd w:val="clear" w:color="auto" w:fill="EEF1F5" w:themeFill="background2" w:themeFillTint="99"/>
          </w:tcPr>
          <w:p w14:paraId="40F772AD" w14:textId="77777777" w:rsidR="003B1AC4" w:rsidRPr="003B1AC4" w:rsidRDefault="00254D70" w:rsidP="0040188B">
            <w:pPr>
              <w:tabs>
                <w:tab w:val="left" w:pos="458"/>
              </w:tabs>
              <w:spacing w:before="0" w:after="0"/>
              <w:ind w:left="458" w:hanging="458"/>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1132016603"/>
                <w14:checkbox>
                  <w14:checked w14:val="0"/>
                  <w14:checkedState w14:val="2612" w14:font="MS Gothic"/>
                  <w14:uncheckedState w14:val="2610" w14:font="MS Gothic"/>
                </w14:checkbox>
              </w:sdtPr>
              <w:sdtEndPr/>
              <w:sdtContent>
                <w:r w:rsidR="003B1AC4" w:rsidRPr="003B1AC4">
                  <w:rPr>
                    <w:rFonts w:ascii="MS Gothic" w:eastAsia="MS Gothic" w:hAnsi="MS Gothic" w:cs="MS Gothic" w:hint="eastAsia"/>
                    <w:sz w:val="22"/>
                    <w:szCs w:val="22"/>
                    <w:lang w:val="en-US"/>
                  </w:rPr>
                  <w:t>☐</w:t>
                </w:r>
              </w:sdtContent>
            </w:sdt>
            <w:r w:rsidR="003B1AC4" w:rsidRPr="003B1AC4">
              <w:rPr>
                <w:rFonts w:asciiTheme="majorHAnsi" w:hAnsiTheme="majorHAnsi" w:cstheme="majorHAnsi"/>
                <w:sz w:val="22"/>
                <w:szCs w:val="22"/>
                <w:lang w:val="en-US"/>
              </w:rPr>
              <w:t xml:space="preserve"> COLLECT DATA</w:t>
            </w:r>
          </w:p>
          <w:p w14:paraId="03FB859E" w14:textId="77777777" w:rsidR="003B1AC4" w:rsidRPr="003B1AC4" w:rsidRDefault="00254D70" w:rsidP="0040188B">
            <w:pPr>
              <w:tabs>
                <w:tab w:val="left" w:pos="458"/>
              </w:tabs>
              <w:spacing w:before="0" w:after="0"/>
              <w:ind w:left="458" w:hanging="458"/>
              <w:jc w:val="both"/>
              <w:rPr>
                <w:rFonts w:asciiTheme="majorHAnsi" w:hAnsiTheme="majorHAnsi" w:cstheme="majorHAnsi"/>
                <w:sz w:val="22"/>
                <w:szCs w:val="22"/>
                <w:lang w:val="en-US"/>
              </w:rPr>
            </w:pPr>
            <w:sdt>
              <w:sdtPr>
                <w:rPr>
                  <w:rFonts w:asciiTheme="majorHAnsi" w:hAnsiTheme="majorHAnsi" w:cstheme="majorHAnsi"/>
                  <w:sz w:val="22"/>
                  <w:szCs w:val="22"/>
                  <w:lang w:val="en-US"/>
                </w:rPr>
                <w:id w:val="-324507677"/>
                <w14:checkbox>
                  <w14:checked w14:val="0"/>
                  <w14:checkedState w14:val="2612" w14:font="MS Gothic"/>
                  <w14:uncheckedState w14:val="2610" w14:font="MS Gothic"/>
                </w14:checkbox>
              </w:sdtPr>
              <w:sdtEndPr/>
              <w:sdtContent>
                <w:r w:rsidR="003B1AC4" w:rsidRPr="003B1AC4">
                  <w:rPr>
                    <w:rFonts w:ascii="MS Gothic" w:eastAsia="MS Gothic" w:hAnsi="MS Gothic" w:cs="MS Gothic" w:hint="eastAsia"/>
                    <w:sz w:val="22"/>
                    <w:szCs w:val="22"/>
                    <w:lang w:val="en-US"/>
                  </w:rPr>
                  <w:t>☐</w:t>
                </w:r>
              </w:sdtContent>
            </w:sdt>
            <w:r w:rsidR="003B1AC4" w:rsidRPr="003B1AC4">
              <w:rPr>
                <w:rFonts w:asciiTheme="majorHAnsi" w:hAnsiTheme="majorHAnsi" w:cstheme="majorHAnsi"/>
                <w:sz w:val="22"/>
                <w:szCs w:val="22"/>
                <w:lang w:val="en-US"/>
              </w:rPr>
              <w:t xml:space="preserve"> REUSE EXISTING DATA</w:t>
            </w:r>
          </w:p>
          <w:p w14:paraId="77059946" w14:textId="6341B3E5" w:rsidR="003B1AC4" w:rsidRPr="003B1AC4" w:rsidRDefault="00254D70" w:rsidP="0040188B">
            <w:pPr>
              <w:tabs>
                <w:tab w:val="left" w:pos="458"/>
              </w:tabs>
              <w:spacing w:before="0" w:after="0"/>
              <w:ind w:left="458" w:hanging="458"/>
              <w:jc w:val="both"/>
              <w:rPr>
                <w:rFonts w:asciiTheme="majorHAnsi" w:hAnsiTheme="majorHAnsi" w:cstheme="majorHAnsi"/>
                <w:sz w:val="22"/>
                <w:szCs w:val="22"/>
                <w:lang w:val="en-US"/>
              </w:rPr>
            </w:pPr>
            <w:sdt>
              <w:sdtPr>
                <w:rPr>
                  <w:rFonts w:asciiTheme="majorHAnsi" w:hAnsiTheme="majorHAnsi" w:cstheme="majorHAnsi"/>
                  <w:sz w:val="22"/>
                  <w:szCs w:val="22"/>
                  <w:lang w:val="en-US"/>
                </w:rPr>
                <w:id w:val="1925456250"/>
                <w14:checkbox>
                  <w14:checked w14:val="0"/>
                  <w14:checkedState w14:val="2612" w14:font="MS Gothic"/>
                  <w14:uncheckedState w14:val="2610" w14:font="MS Gothic"/>
                </w14:checkbox>
              </w:sdtPr>
              <w:sdtEndPr/>
              <w:sdtContent>
                <w:r w:rsidR="003B1AC4" w:rsidRPr="003B1AC4">
                  <w:rPr>
                    <w:rFonts w:ascii="MS Gothic" w:eastAsia="MS Gothic" w:hAnsi="MS Gothic" w:cs="MS Gothic" w:hint="eastAsia"/>
                    <w:sz w:val="22"/>
                    <w:szCs w:val="22"/>
                    <w:lang w:val="en-US"/>
                  </w:rPr>
                  <w:t>☐</w:t>
                </w:r>
              </w:sdtContent>
            </w:sdt>
            <w:r w:rsidR="003B1AC4" w:rsidRPr="003B1AC4">
              <w:rPr>
                <w:rFonts w:asciiTheme="majorHAnsi" w:hAnsiTheme="majorHAnsi" w:cstheme="majorHAnsi"/>
                <w:sz w:val="22"/>
                <w:szCs w:val="22"/>
                <w:lang w:val="en-US"/>
              </w:rPr>
              <w:t xml:space="preserve"> GENERATE NEW DATA</w:t>
            </w:r>
          </w:p>
        </w:tc>
      </w:tr>
      <w:tr w:rsidR="000A1B84" w:rsidRPr="000A1B84" w14:paraId="7FD7A12B" w14:textId="77777777" w:rsidTr="00B62715">
        <w:trPr>
          <w:trHeight w:val="1553"/>
        </w:trPr>
        <w:tc>
          <w:tcPr>
            <w:tcW w:w="5000"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299039E1" w14:textId="77777777" w:rsidR="000A1B84" w:rsidRPr="003B1AC4" w:rsidRDefault="000A1B84" w:rsidP="00206CC0">
            <w:p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Please describe:</w:t>
            </w:r>
          </w:p>
          <w:p w14:paraId="1D09339F" w14:textId="77777777" w:rsidR="000A1B84" w:rsidRPr="003B1AC4" w:rsidRDefault="000A1B84" w:rsidP="00C4512A">
            <w:pPr>
              <w:pStyle w:val="ListParagraph"/>
              <w:numPr>
                <w:ilvl w:val="0"/>
                <w:numId w:val="7"/>
              </w:numPr>
              <w:spacing w:before="0" w:after="0" w:line="240" w:lineRule="auto"/>
              <w:rPr>
                <w:rFonts w:asciiTheme="majorHAnsi" w:hAnsiTheme="majorHAnsi" w:cstheme="majorHAnsi"/>
                <w:i/>
                <w:sz w:val="22"/>
                <w:szCs w:val="22"/>
                <w:lang w:val="en-US"/>
              </w:rPr>
            </w:pPr>
            <w:r w:rsidRPr="003B1AC4">
              <w:rPr>
                <w:rFonts w:asciiTheme="majorHAnsi" w:hAnsiTheme="majorHAnsi" w:cstheme="majorHAnsi"/>
                <w:i/>
                <w:sz w:val="22"/>
                <w:szCs w:val="22"/>
                <w:lang w:val="en-US"/>
              </w:rPr>
              <w:t>Which data you will collect/reuse/generate</w:t>
            </w:r>
          </w:p>
          <w:p w14:paraId="050E2E29" w14:textId="77777777" w:rsidR="000A1B84" w:rsidRPr="003B1AC4" w:rsidRDefault="000A1B84" w:rsidP="00206CC0">
            <w:pPr>
              <w:pStyle w:val="ListParagraph"/>
              <w:numPr>
                <w:ilvl w:val="0"/>
                <w:numId w:val="7"/>
              </w:num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How data will be collected / from which source it will be reused / how will it be generated</w:t>
            </w:r>
          </w:p>
          <w:p w14:paraId="0C0D94BE" w14:textId="77777777" w:rsidR="000A1B84" w:rsidRPr="003B1AC4" w:rsidRDefault="000A1B84" w:rsidP="00206CC0">
            <w:pPr>
              <w:pStyle w:val="ListParagraph"/>
              <w:numPr>
                <w:ilvl w:val="0"/>
                <w:numId w:val="7"/>
              </w:num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Its content, technical format and estimated volume.</w:t>
            </w:r>
          </w:p>
          <w:p w14:paraId="000FF932" w14:textId="77777777" w:rsidR="000A1B84" w:rsidRPr="000A1B84" w:rsidRDefault="000A1B84" w:rsidP="00206CC0">
            <w:pPr>
              <w:pStyle w:val="ListParagraph"/>
              <w:numPr>
                <w:ilvl w:val="0"/>
                <w:numId w:val="7"/>
              </w:numPr>
              <w:spacing w:before="0" w:after="0" w:line="240" w:lineRule="auto"/>
              <w:jc w:val="both"/>
              <w:rPr>
                <w:rFonts w:cstheme="minorHAnsi"/>
                <w:i/>
                <w:sz w:val="22"/>
                <w:szCs w:val="22"/>
                <w:lang w:val="en-US"/>
              </w:rPr>
            </w:pPr>
            <w:r w:rsidRPr="003B1AC4">
              <w:rPr>
                <w:rFonts w:asciiTheme="majorHAnsi" w:hAnsiTheme="majorHAnsi" w:cstheme="majorHAnsi"/>
                <w:i/>
                <w:sz w:val="22"/>
                <w:szCs w:val="22"/>
                <w:lang w:val="en-US"/>
              </w:rPr>
              <w:t>Any existing constraints regarding its use.</w:t>
            </w:r>
          </w:p>
        </w:tc>
      </w:tr>
      <w:tr w:rsidR="00A17A53" w:rsidRPr="000A1B84" w14:paraId="1224F4D7" w14:textId="77777777" w:rsidTr="00B62715">
        <w:trPr>
          <w:trHeight w:val="569"/>
        </w:trPr>
        <w:tc>
          <w:tcPr>
            <w:tcW w:w="5000"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111FF5CA" w14:textId="31DD45AB" w:rsidR="00A17A53" w:rsidRPr="000A1B84" w:rsidRDefault="00254D70" w:rsidP="00206CC0">
            <w:pPr>
              <w:spacing w:before="0" w:after="0"/>
              <w:jc w:val="both"/>
              <w:rPr>
                <w:rFonts w:cstheme="minorHAnsi"/>
                <w:sz w:val="22"/>
                <w:szCs w:val="22"/>
                <w:lang w:val="en-US"/>
              </w:rPr>
            </w:pPr>
            <w:sdt>
              <w:sdtPr>
                <w:rPr>
                  <w:rFonts w:ascii="Calibri Light" w:hAnsi="Calibri Light" w:cs="Calibri Light"/>
                  <w:sz w:val="22"/>
                  <w:szCs w:val="22"/>
                  <w:lang w:val="en-US"/>
                </w:rPr>
                <w:id w:val="1785455858"/>
                <w:showingPlcHdr/>
              </w:sdtPr>
              <w:sdtEndPr/>
              <w:sdtContent>
                <w:r w:rsidR="00A17A53" w:rsidRPr="00141350">
                  <w:rPr>
                    <w:rStyle w:val="PlaceholderText"/>
                    <w:rFonts w:ascii="Calibri Light" w:hAnsi="Calibri Light" w:cs="Calibri Light"/>
                    <w:sz w:val="22"/>
                    <w:szCs w:val="22"/>
                  </w:rPr>
                  <w:t>Click here to enter text.</w:t>
                </w:r>
              </w:sdtContent>
            </w:sdt>
          </w:p>
        </w:tc>
      </w:tr>
    </w:tbl>
    <w:p w14:paraId="67A04F68" w14:textId="5C5CE95A" w:rsidR="00D174F7" w:rsidRPr="00BE7F96" w:rsidRDefault="00D174F7" w:rsidP="00BE7F96">
      <w:pPr>
        <w:pStyle w:val="NoSpacing"/>
      </w:pPr>
    </w:p>
    <w:p w14:paraId="109035AF" w14:textId="77777777" w:rsidR="00250729" w:rsidRPr="00141350" w:rsidRDefault="00250729" w:rsidP="00250729">
      <w:pPr>
        <w:pStyle w:val="Heading1"/>
        <w:numPr>
          <w:ilvl w:val="0"/>
          <w:numId w:val="4"/>
        </w:numPr>
        <w:jc w:val="both"/>
        <w:rPr>
          <w:rFonts w:ascii="Calibri Light" w:hAnsi="Calibri Light" w:cs="Calibri Light"/>
          <w:b w:val="0"/>
        </w:rPr>
      </w:pPr>
      <w:r w:rsidRPr="000C37AD">
        <w:rPr>
          <w:rFonts w:ascii="Calibri Light" w:hAnsi="Calibri Light" w:cs="Calibri Light"/>
          <w:b w:val="0"/>
        </w:rPr>
        <w:t>H</w:t>
      </w:r>
      <w:r w:rsidRPr="00141350">
        <w:rPr>
          <w:rFonts w:ascii="Calibri Light" w:hAnsi="Calibri Light" w:cs="Calibri Light"/>
          <w:b w:val="0"/>
        </w:rPr>
        <w:t>OW WILL YOU HANDLE LEGAL ISSUES?</w:t>
      </w:r>
    </w:p>
    <w:p w14:paraId="2F320C63" w14:textId="77777777" w:rsidR="00250729" w:rsidRPr="00141350" w:rsidRDefault="00250729" w:rsidP="00EA003C">
      <w:pPr>
        <w:pStyle w:val="NoSpacing"/>
        <w:jc w:val="both"/>
        <w:rPr>
          <w:rFonts w:ascii="Calibri Light" w:hAnsi="Calibri Light" w:cs="Calibri Light"/>
          <w:sz w:val="22"/>
          <w:szCs w:val="22"/>
          <w:lang w:val="en-US"/>
        </w:rPr>
      </w:pPr>
    </w:p>
    <w:p w14:paraId="591D91A7" w14:textId="0A66C900" w:rsidR="00311358" w:rsidRPr="00141350" w:rsidRDefault="00311358" w:rsidP="00EA003C">
      <w:pPr>
        <w:pStyle w:val="NoSpacing"/>
        <w:jc w:val="both"/>
        <w:rPr>
          <w:rFonts w:ascii="Calibri Light" w:hAnsi="Calibri Light" w:cs="Calibri Light"/>
          <w:sz w:val="22"/>
          <w:szCs w:val="22"/>
          <w:lang w:val="en-US"/>
        </w:rPr>
      </w:pPr>
      <w:r w:rsidRPr="00141350">
        <w:rPr>
          <w:rFonts w:ascii="Calibri Light" w:hAnsi="Calibri Light" w:cs="Calibri Light"/>
          <w:sz w:val="22"/>
          <w:szCs w:val="22"/>
          <w:lang w:val="en-US"/>
        </w:rPr>
        <w:t xml:space="preserve">Please answer the following statements </w:t>
      </w:r>
      <w:r w:rsidR="00613E0E" w:rsidRPr="00141350">
        <w:rPr>
          <w:rFonts w:ascii="Calibri Light" w:hAnsi="Calibri Light" w:cs="Calibri Light"/>
          <w:sz w:val="22"/>
          <w:szCs w:val="22"/>
          <w:lang w:val="en-US"/>
        </w:rPr>
        <w:t>taking into account the following concepts:</w:t>
      </w:r>
    </w:p>
    <w:p w14:paraId="5E698C02" w14:textId="63FEDBFD" w:rsidR="00C571F5" w:rsidRPr="00141350" w:rsidRDefault="000A1B84" w:rsidP="00EA003C">
      <w:pPr>
        <w:pStyle w:val="NoSpacing"/>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mc:AlternateContent>
          <mc:Choice Requires="wps">
            <w:drawing>
              <wp:anchor distT="0" distB="0" distL="114300" distR="114300" simplePos="0" relativeHeight="251663872" behindDoc="0" locked="0" layoutInCell="1" allowOverlap="1" wp14:anchorId="40FA1806" wp14:editId="745C03C6">
                <wp:simplePos x="0" y="0"/>
                <wp:positionH relativeFrom="column">
                  <wp:posOffset>-76200</wp:posOffset>
                </wp:positionH>
                <wp:positionV relativeFrom="paragraph">
                  <wp:posOffset>205740</wp:posOffset>
                </wp:positionV>
                <wp:extent cx="5791200" cy="895350"/>
                <wp:effectExtent l="0" t="0" r="19050" b="19050"/>
                <wp:wrapTopAndBottom/>
                <wp:docPr id="7" name="Rounded Rectangle 7"/>
                <wp:cNvGraphicFramePr/>
                <a:graphic xmlns:a="http://schemas.openxmlformats.org/drawingml/2006/main">
                  <a:graphicData uri="http://schemas.microsoft.com/office/word/2010/wordprocessingShape">
                    <wps:wsp>
                      <wps:cNvSpPr/>
                      <wps:spPr>
                        <a:xfrm>
                          <a:off x="0" y="0"/>
                          <a:ext cx="5791200" cy="895350"/>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3A3A386C" w14:textId="57DD3218" w:rsidR="002013BB" w:rsidRPr="00C4512A" w:rsidRDefault="002013BB" w:rsidP="00C4512A">
                            <w:pPr>
                              <w:pStyle w:val="ListParagraph"/>
                              <w:suppressAutoHyphens/>
                              <w:autoSpaceDE w:val="0"/>
                              <w:autoSpaceDN w:val="0"/>
                              <w:adjustRightInd w:val="0"/>
                              <w:spacing w:before="0" w:after="0" w:line="240" w:lineRule="auto"/>
                              <w:ind w:left="0" w:right="170"/>
                              <w:textAlignment w:val="center"/>
                              <w:rPr>
                                <w:rStyle w:val="SubtleEmphasis"/>
                                <w:rFonts w:asciiTheme="majorHAnsi" w:hAnsiTheme="majorHAnsi" w:cstheme="majorHAnsi"/>
                                <w:iCs w:val="0"/>
                                <w:color w:val="auto"/>
                                <w:sz w:val="22"/>
                                <w:szCs w:val="22"/>
                                <w:lang w:val="en-US"/>
                              </w:rPr>
                            </w:pPr>
                            <w:r w:rsidRPr="00C4512A">
                              <w:rPr>
                                <w:rStyle w:val="SubtleEmphasis"/>
                                <w:rFonts w:asciiTheme="majorHAnsi" w:hAnsiTheme="majorHAnsi" w:cstheme="majorHAnsi"/>
                                <w:sz w:val="22"/>
                                <w:szCs w:val="22"/>
                              </w:rPr>
                              <w:t>Legal issues:</w:t>
                            </w:r>
                            <w:r>
                              <w:rPr>
                                <w:rFonts w:asciiTheme="majorHAnsi" w:hAnsiTheme="majorHAnsi" w:cstheme="majorHAnsi"/>
                                <w:i/>
                                <w:sz w:val="22"/>
                                <w:szCs w:val="22"/>
                                <w:lang w:val="en-US"/>
                              </w:rPr>
                              <w:t xml:space="preserve"> </w:t>
                            </w:r>
                            <w:r w:rsidRPr="00C4512A">
                              <w:rPr>
                                <w:rFonts w:asciiTheme="majorHAnsi" w:hAnsiTheme="majorHAnsi" w:cstheme="majorHAnsi"/>
                                <w:i/>
                                <w:sz w:val="22"/>
                                <w:szCs w:val="22"/>
                                <w:lang w:val="en-US"/>
                              </w:rPr>
                              <w:t>This includes</w:t>
                            </w:r>
                            <w:r w:rsidRPr="00C4512A">
                              <w:rPr>
                                <w:rStyle w:val="SubtleEmphasis"/>
                                <w:rFonts w:asciiTheme="majorHAnsi" w:hAnsiTheme="majorHAnsi" w:cstheme="majorHAnsi"/>
                                <w:sz w:val="22"/>
                                <w:szCs w:val="22"/>
                              </w:rPr>
                              <w:t xml:space="preserve"> personal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 xml:space="preserve">data </w:t>
                            </w:r>
                            <w:r w:rsidRPr="00C4512A">
                              <w:rPr>
                                <w:rFonts w:asciiTheme="majorHAnsi" w:hAnsiTheme="majorHAnsi" w:cstheme="majorHAnsi"/>
                                <w:i/>
                                <w:sz w:val="22"/>
                                <w:szCs w:val="22"/>
                              </w:rPr>
                              <w:t>and</w:t>
                            </w:r>
                            <w:r w:rsidRPr="00C4512A">
                              <w:rPr>
                                <w:rStyle w:val="SubtleEmphasis"/>
                                <w:rFonts w:asciiTheme="majorHAnsi" w:hAnsiTheme="majorHAnsi" w:cstheme="majorHAnsi"/>
                                <w:sz w:val="22"/>
                                <w:szCs w:val="22"/>
                              </w:rPr>
                              <w:t xml:space="preserve"> intellectual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property issues.</w:t>
                            </w:r>
                          </w:p>
                          <w:p w14:paraId="417F8183" w14:textId="669361BF" w:rsidR="002013BB" w:rsidRPr="00C4512A" w:rsidRDefault="002013BB" w:rsidP="00BE7F96">
                            <w:pPr>
                              <w:pStyle w:val="ListParagraph"/>
                              <w:suppressAutoHyphens/>
                              <w:autoSpaceDE w:val="0"/>
                              <w:autoSpaceDN w:val="0"/>
                              <w:adjustRightInd w:val="0"/>
                              <w:spacing w:before="0" w:after="0" w:line="240" w:lineRule="auto"/>
                              <w:ind w:left="0" w:right="170"/>
                              <w:jc w:val="both"/>
                              <w:textAlignment w:val="center"/>
                              <w:rPr>
                                <w:rFonts w:asciiTheme="majorHAnsi" w:hAnsiTheme="majorHAnsi" w:cstheme="majorHAnsi"/>
                                <w:i/>
                                <w:sz w:val="22"/>
                                <w:szCs w:val="22"/>
                                <w:lang w:val="en-US"/>
                              </w:rPr>
                            </w:pPr>
                            <w:r w:rsidRPr="00C4512A">
                              <w:rPr>
                                <w:rFonts w:asciiTheme="majorHAnsi" w:hAnsiTheme="majorHAnsi" w:cstheme="majorHAnsi"/>
                                <w:i/>
                                <w:sz w:val="22"/>
                                <w:szCs w:val="22"/>
                                <w:lang w:val="en-US"/>
                              </w:rPr>
                              <w:t xml:space="preserve">Regarding personal data, you must ensure when dealing with </w:t>
                            </w:r>
                            <w:r w:rsidRPr="00C4512A">
                              <w:rPr>
                                <w:rStyle w:val="SubtleEmphasis"/>
                                <w:rFonts w:asciiTheme="majorHAnsi" w:hAnsiTheme="majorHAnsi" w:cstheme="majorHAnsi"/>
                                <w:color w:val="auto"/>
                                <w:sz w:val="22"/>
                                <w:szCs w:val="22"/>
                              </w:rPr>
                              <w:t>personal data</w:t>
                            </w:r>
                            <w:r w:rsidRPr="00C4512A">
                              <w:rPr>
                                <w:rFonts w:asciiTheme="majorHAnsi" w:hAnsiTheme="majorHAnsi" w:cstheme="majorHAnsi"/>
                                <w:i/>
                                <w:sz w:val="22"/>
                                <w:szCs w:val="22"/>
                                <w:lang w:val="en-US"/>
                              </w:rPr>
                              <w:t xml:space="preserve"> that Data Protection Laws (i.e. GDPR) are complied with.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A1806" id="Rounded Rectangle 7" o:spid="_x0000_s1027" style="position:absolute;left:0;text-align:left;margin-left:-6pt;margin-top:16.2pt;width:456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" fillcolor="#f9fafb [670]" strokecolor="#f5cda6 [1302]" strokeweight=".5pt">
                <v:stroke joinstyle="miter"/>
                <v:textbox>
                  <w:txbxContent>
                    <w:p w14:paraId="3A3A386C" w14:textId="57DD3218" w:rsidR="002013BB" w:rsidRPr="00C4512A" w:rsidRDefault="002013BB" w:rsidP="00C4512A">
                      <w:pPr>
                        <w:pStyle w:val="ListParagraph"/>
                        <w:suppressAutoHyphens/>
                        <w:autoSpaceDE w:val="0"/>
                        <w:autoSpaceDN w:val="0"/>
                        <w:adjustRightInd w:val="0"/>
                        <w:spacing w:before="0" w:after="0" w:line="240" w:lineRule="auto"/>
                        <w:ind w:left="0" w:right="170"/>
                        <w:textAlignment w:val="center"/>
                        <w:rPr>
                          <w:rStyle w:val="SubtleEmphasis"/>
                          <w:rFonts w:asciiTheme="majorHAnsi" w:hAnsiTheme="majorHAnsi" w:cstheme="majorHAnsi"/>
                          <w:iCs w:val="0"/>
                          <w:color w:val="auto"/>
                          <w:sz w:val="22"/>
                          <w:szCs w:val="22"/>
                          <w:lang w:val="en-US"/>
                        </w:rPr>
                      </w:pPr>
                      <w:r w:rsidRPr="00C4512A">
                        <w:rPr>
                          <w:rStyle w:val="SubtleEmphasis"/>
                          <w:rFonts w:asciiTheme="majorHAnsi" w:hAnsiTheme="majorHAnsi" w:cstheme="majorHAnsi"/>
                          <w:sz w:val="22"/>
                          <w:szCs w:val="22"/>
                        </w:rPr>
                        <w:t>Legal issues:</w:t>
                      </w:r>
                      <w:r>
                        <w:rPr>
                          <w:rFonts w:asciiTheme="majorHAnsi" w:hAnsiTheme="majorHAnsi" w:cstheme="majorHAnsi"/>
                          <w:i/>
                          <w:sz w:val="22"/>
                          <w:szCs w:val="22"/>
                          <w:lang w:val="en-US"/>
                        </w:rPr>
                        <w:t xml:space="preserve"> </w:t>
                      </w:r>
                      <w:r w:rsidRPr="00C4512A">
                        <w:rPr>
                          <w:rFonts w:asciiTheme="majorHAnsi" w:hAnsiTheme="majorHAnsi" w:cstheme="majorHAnsi"/>
                          <w:i/>
                          <w:sz w:val="22"/>
                          <w:szCs w:val="22"/>
                          <w:lang w:val="en-US"/>
                        </w:rPr>
                        <w:t>This includes</w:t>
                      </w:r>
                      <w:r w:rsidRPr="00C4512A">
                        <w:rPr>
                          <w:rStyle w:val="SubtleEmphasis"/>
                          <w:rFonts w:asciiTheme="majorHAnsi" w:hAnsiTheme="majorHAnsi" w:cstheme="majorHAnsi"/>
                          <w:sz w:val="22"/>
                          <w:szCs w:val="22"/>
                        </w:rPr>
                        <w:t xml:space="preserve"> personal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 xml:space="preserve">data </w:t>
                      </w:r>
                      <w:r w:rsidRPr="00C4512A">
                        <w:rPr>
                          <w:rFonts w:asciiTheme="majorHAnsi" w:hAnsiTheme="majorHAnsi" w:cstheme="majorHAnsi"/>
                          <w:i/>
                          <w:sz w:val="22"/>
                          <w:szCs w:val="22"/>
                        </w:rPr>
                        <w:t>and</w:t>
                      </w:r>
                      <w:r w:rsidRPr="00C4512A">
                        <w:rPr>
                          <w:rStyle w:val="SubtleEmphasis"/>
                          <w:rFonts w:asciiTheme="majorHAnsi" w:hAnsiTheme="majorHAnsi" w:cstheme="majorHAnsi"/>
                          <w:sz w:val="22"/>
                          <w:szCs w:val="22"/>
                        </w:rPr>
                        <w:t xml:space="preserve"> intellectual</w:t>
                      </w:r>
                      <w:r w:rsidRPr="00C4512A">
                        <w:rPr>
                          <w:rFonts w:asciiTheme="majorHAnsi" w:hAnsiTheme="majorHAnsi" w:cstheme="majorHAnsi"/>
                          <w:i/>
                          <w:sz w:val="22"/>
                          <w:szCs w:val="22"/>
                          <w:lang w:val="en-US"/>
                        </w:rPr>
                        <w:t xml:space="preserve"> </w:t>
                      </w:r>
                      <w:r w:rsidRPr="00C4512A">
                        <w:rPr>
                          <w:rStyle w:val="SubtleEmphasis"/>
                          <w:rFonts w:asciiTheme="majorHAnsi" w:hAnsiTheme="majorHAnsi" w:cstheme="majorHAnsi"/>
                          <w:sz w:val="22"/>
                          <w:szCs w:val="22"/>
                        </w:rPr>
                        <w:t>property issues.</w:t>
                      </w:r>
                    </w:p>
                    <w:p w14:paraId="417F8183" w14:textId="669361BF" w:rsidR="002013BB" w:rsidRPr="00C4512A" w:rsidRDefault="002013BB" w:rsidP="00BE7F96">
                      <w:pPr>
                        <w:pStyle w:val="ListParagraph"/>
                        <w:suppressAutoHyphens/>
                        <w:autoSpaceDE w:val="0"/>
                        <w:autoSpaceDN w:val="0"/>
                        <w:adjustRightInd w:val="0"/>
                        <w:spacing w:before="0" w:after="0" w:line="240" w:lineRule="auto"/>
                        <w:ind w:left="0" w:right="170"/>
                        <w:jc w:val="both"/>
                        <w:textAlignment w:val="center"/>
                        <w:rPr>
                          <w:rFonts w:asciiTheme="majorHAnsi" w:hAnsiTheme="majorHAnsi" w:cstheme="majorHAnsi"/>
                          <w:i/>
                          <w:sz w:val="22"/>
                          <w:szCs w:val="22"/>
                          <w:lang w:val="en-US"/>
                        </w:rPr>
                      </w:pPr>
                      <w:r w:rsidRPr="00C4512A">
                        <w:rPr>
                          <w:rFonts w:asciiTheme="majorHAnsi" w:hAnsiTheme="majorHAnsi" w:cstheme="majorHAnsi"/>
                          <w:i/>
                          <w:sz w:val="22"/>
                          <w:szCs w:val="22"/>
                          <w:lang w:val="en-US"/>
                        </w:rPr>
                        <w:t xml:space="preserve">Regarding personal data, you must ensure when dealing with </w:t>
                      </w:r>
                      <w:r w:rsidRPr="00C4512A">
                        <w:rPr>
                          <w:rStyle w:val="SubtleEmphasis"/>
                          <w:rFonts w:asciiTheme="majorHAnsi" w:hAnsiTheme="majorHAnsi" w:cstheme="majorHAnsi"/>
                          <w:color w:val="auto"/>
                          <w:sz w:val="22"/>
                          <w:szCs w:val="22"/>
                        </w:rPr>
                        <w:t>personal data</w:t>
                      </w:r>
                      <w:r w:rsidRPr="00C4512A">
                        <w:rPr>
                          <w:rFonts w:asciiTheme="majorHAnsi" w:hAnsiTheme="majorHAnsi" w:cstheme="majorHAnsi"/>
                          <w:i/>
                          <w:sz w:val="22"/>
                          <w:szCs w:val="22"/>
                          <w:lang w:val="en-US"/>
                        </w:rPr>
                        <w:t xml:space="preserve"> that Data Protection Laws (i.e. GDPR) are complied with. </w:t>
                      </w:r>
                    </w:p>
                  </w:txbxContent>
                </v:textbox>
                <w10:wrap type="topAndBottom"/>
              </v:roundrect>
            </w:pict>
          </mc:Fallback>
        </mc:AlternateContent>
      </w:r>
    </w:p>
    <w:p w14:paraId="122D087D" w14:textId="7775244F" w:rsidR="00613E0E" w:rsidRPr="00141350" w:rsidRDefault="00613E0E" w:rsidP="00EA003C">
      <w:pPr>
        <w:pStyle w:val="NoSpacing"/>
        <w:jc w:val="both"/>
        <w:rPr>
          <w:rFonts w:ascii="Calibri Light" w:hAnsi="Calibri Light" w:cs="Calibri Light"/>
          <w:sz w:val="22"/>
          <w:szCs w:val="22"/>
          <w:lang w:val="en-US"/>
        </w:rPr>
      </w:pPr>
    </w:p>
    <w:p w14:paraId="3DE27ED7" w14:textId="77777777" w:rsidR="00BD488F" w:rsidRPr="00141350" w:rsidRDefault="00BD488F" w:rsidP="00EA003C">
      <w:pPr>
        <w:pStyle w:val="NoSpacing"/>
        <w:jc w:val="both"/>
        <w:rPr>
          <w:rFonts w:ascii="Calibri Light" w:hAnsi="Calibri Light" w:cs="Calibri Light"/>
          <w:sz w:val="22"/>
          <w:szCs w:val="22"/>
          <w:lang w:val="en-US"/>
        </w:rPr>
      </w:pPr>
    </w:p>
    <w:tbl>
      <w:tblPr>
        <w:tblStyle w:val="TableGrid"/>
        <w:tblW w:w="4945"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5255"/>
        <w:gridCol w:w="829"/>
        <w:gridCol w:w="831"/>
        <w:gridCol w:w="1996"/>
      </w:tblGrid>
      <w:tr w:rsidR="00BD488F" w:rsidRPr="000C37AD" w14:paraId="69CB28A2" w14:textId="77777777" w:rsidTr="00C4512A">
        <w:trPr>
          <w:trHeight w:val="692"/>
        </w:trPr>
        <w:tc>
          <w:tcPr>
            <w:tcW w:w="2949"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3528CE0E" w14:textId="5A234DE0" w:rsidR="00BD488F" w:rsidRPr="00893613" w:rsidRDefault="003A3768" w:rsidP="00EA003C">
            <w:pPr>
              <w:pStyle w:val="ListParagraph"/>
              <w:numPr>
                <w:ilvl w:val="1"/>
                <w:numId w:val="4"/>
              </w:numPr>
              <w:spacing w:before="0" w:after="0" w:line="240" w:lineRule="auto"/>
              <w:ind w:left="459"/>
              <w:jc w:val="both"/>
              <w:rPr>
                <w:rFonts w:cstheme="minorHAnsi"/>
                <w:sz w:val="22"/>
                <w:szCs w:val="22"/>
                <w:lang w:val="en-US"/>
              </w:rPr>
            </w:pPr>
            <w:r w:rsidRPr="00893613">
              <w:rPr>
                <w:rFonts w:cstheme="minorHAnsi"/>
                <w:sz w:val="22"/>
                <w:szCs w:val="22"/>
                <w:lang w:val="en-US"/>
              </w:rPr>
              <w:t xml:space="preserve">My proposal will </w:t>
            </w:r>
            <w:r w:rsidR="00BD488F" w:rsidRPr="00893613">
              <w:rPr>
                <w:rFonts w:cstheme="minorHAnsi"/>
                <w:sz w:val="22"/>
                <w:szCs w:val="22"/>
                <w:lang w:val="en-US"/>
              </w:rPr>
              <w:t>use</w:t>
            </w:r>
            <w:r w:rsidR="008A7C6D" w:rsidRPr="00893613">
              <w:rPr>
                <w:rFonts w:cstheme="minorHAnsi"/>
                <w:sz w:val="22"/>
                <w:szCs w:val="22"/>
                <w:lang w:val="en-US"/>
              </w:rPr>
              <w:t xml:space="preserve"> </w:t>
            </w:r>
            <w:r w:rsidR="00BD488F" w:rsidRPr="00893613">
              <w:rPr>
                <w:rFonts w:cstheme="minorHAnsi"/>
                <w:sz w:val="22"/>
                <w:szCs w:val="22"/>
                <w:lang w:val="en-US"/>
              </w:rPr>
              <w:t>/</w:t>
            </w:r>
            <w:r w:rsidR="008A7C6D" w:rsidRPr="00893613">
              <w:rPr>
                <w:rFonts w:cstheme="minorHAnsi"/>
                <w:sz w:val="22"/>
                <w:szCs w:val="22"/>
                <w:lang w:val="en-US"/>
              </w:rPr>
              <w:t xml:space="preserve"> </w:t>
            </w:r>
            <w:r w:rsidR="00BD488F" w:rsidRPr="00893613">
              <w:rPr>
                <w:rFonts w:cstheme="minorHAnsi"/>
                <w:sz w:val="22"/>
                <w:szCs w:val="22"/>
                <w:lang w:val="en-US"/>
              </w:rPr>
              <w:t>process</w:t>
            </w:r>
            <w:r w:rsidR="008A7C6D" w:rsidRPr="00893613">
              <w:rPr>
                <w:rFonts w:cstheme="minorHAnsi"/>
                <w:sz w:val="22"/>
                <w:szCs w:val="22"/>
                <w:lang w:val="en-US"/>
              </w:rPr>
              <w:t xml:space="preserve"> </w:t>
            </w:r>
            <w:r w:rsidR="00BD488F" w:rsidRPr="00893613">
              <w:rPr>
                <w:rFonts w:cstheme="minorHAnsi"/>
                <w:sz w:val="22"/>
                <w:szCs w:val="22"/>
                <w:lang w:val="en-US"/>
              </w:rPr>
              <w:t>/</w:t>
            </w:r>
            <w:r w:rsidR="008A7C6D" w:rsidRPr="00893613">
              <w:rPr>
                <w:rFonts w:cstheme="minorHAnsi"/>
                <w:sz w:val="22"/>
                <w:szCs w:val="22"/>
                <w:lang w:val="en-US"/>
              </w:rPr>
              <w:t xml:space="preserve"> </w:t>
            </w:r>
            <w:r w:rsidR="00BD488F" w:rsidRPr="00893613">
              <w:rPr>
                <w:rFonts w:cstheme="minorHAnsi"/>
                <w:sz w:val="22"/>
                <w:szCs w:val="22"/>
                <w:lang w:val="en-US"/>
              </w:rPr>
              <w:t>store</w:t>
            </w:r>
            <w:r w:rsidR="00BD488F" w:rsidRPr="00893613">
              <w:rPr>
                <w:rFonts w:cstheme="minorHAnsi"/>
                <w:b/>
                <w:sz w:val="22"/>
                <w:szCs w:val="22"/>
                <w:lang w:val="en-US"/>
              </w:rPr>
              <w:t xml:space="preserve"> </w:t>
            </w:r>
            <w:r w:rsidR="000C37AD" w:rsidRPr="00893613">
              <w:rPr>
                <w:rFonts w:cstheme="minorHAnsi"/>
                <w:b/>
                <w:sz w:val="22"/>
                <w:szCs w:val="22"/>
                <w:lang w:val="en-US"/>
              </w:rPr>
              <w:t>personal</w:t>
            </w:r>
            <w:r w:rsidR="000C37AD" w:rsidRPr="00893613">
              <w:rPr>
                <w:rFonts w:cstheme="minorHAnsi"/>
                <w:sz w:val="22"/>
                <w:szCs w:val="22"/>
                <w:lang w:val="en-US"/>
              </w:rPr>
              <w:t xml:space="preserve"> </w:t>
            </w:r>
            <w:r w:rsidR="00BD488F" w:rsidRPr="00893613">
              <w:rPr>
                <w:rFonts w:cstheme="minorHAnsi"/>
                <w:sz w:val="22"/>
                <w:szCs w:val="22"/>
                <w:lang w:val="en-US"/>
              </w:rPr>
              <w:t>data:</w:t>
            </w:r>
          </w:p>
        </w:tc>
        <w:tc>
          <w:tcPr>
            <w:tcW w:w="2051"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6DE7CD02" w14:textId="77777777" w:rsidR="00BF3EE6" w:rsidRPr="003B1AC4" w:rsidRDefault="00254D70" w:rsidP="00BF3EE6">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1763797996"/>
                <w14:checkbox>
                  <w14:checked w14:val="0"/>
                  <w14:checkedState w14:val="2612" w14:font="MS Gothic"/>
                  <w14:uncheckedState w14:val="2610" w14:font="MS Gothic"/>
                </w14:checkbox>
              </w:sdtPr>
              <w:sdtEndPr/>
              <w:sdtContent>
                <w:r w:rsidR="00BF3EE6" w:rsidRPr="003B1AC4">
                  <w:rPr>
                    <w:rFonts w:ascii="MS Gothic" w:eastAsia="MS Gothic" w:hAnsi="MS Gothic" w:cs="MS Gothic" w:hint="eastAsia"/>
                    <w:sz w:val="22"/>
                    <w:szCs w:val="22"/>
                    <w:lang w:val="en-US"/>
                  </w:rPr>
                  <w:t>☐</w:t>
                </w:r>
              </w:sdtContent>
            </w:sdt>
            <w:r w:rsidR="00BF3EE6" w:rsidRPr="003B1AC4">
              <w:rPr>
                <w:rFonts w:asciiTheme="majorHAnsi" w:hAnsiTheme="majorHAnsi" w:cstheme="majorHAnsi"/>
                <w:sz w:val="22"/>
                <w:szCs w:val="22"/>
                <w:lang w:val="en-US"/>
              </w:rPr>
              <w:t xml:space="preserve"> YES</w:t>
            </w:r>
          </w:p>
          <w:p w14:paraId="7975C1A7" w14:textId="70B0C866" w:rsidR="00BF3EE6" w:rsidRPr="003B1AC4" w:rsidRDefault="00254D70" w:rsidP="00BF3EE6">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2084135730"/>
                <w14:checkbox>
                  <w14:checked w14:val="0"/>
                  <w14:checkedState w14:val="2612" w14:font="MS Gothic"/>
                  <w14:uncheckedState w14:val="2610" w14:font="MS Gothic"/>
                </w14:checkbox>
              </w:sdtPr>
              <w:sdtEndPr/>
              <w:sdtContent>
                <w:r w:rsidR="00BF3EE6" w:rsidRPr="003B1AC4">
                  <w:rPr>
                    <w:rFonts w:ascii="MS Gothic" w:eastAsia="MS Gothic" w:hAnsi="MS Gothic" w:cs="MS Gothic" w:hint="eastAsia"/>
                    <w:sz w:val="22"/>
                    <w:szCs w:val="22"/>
                    <w:lang w:val="en-US"/>
                  </w:rPr>
                  <w:t>☐</w:t>
                </w:r>
              </w:sdtContent>
            </w:sdt>
            <w:r w:rsidR="00BF3EE6" w:rsidRPr="003B1AC4">
              <w:rPr>
                <w:rFonts w:asciiTheme="majorHAnsi" w:hAnsiTheme="majorHAnsi" w:cstheme="majorHAnsi"/>
                <w:sz w:val="22"/>
                <w:szCs w:val="22"/>
                <w:lang w:val="en-US"/>
              </w:rPr>
              <w:t xml:space="preserve"> NO</w:t>
            </w:r>
          </w:p>
          <w:p w14:paraId="35932A51" w14:textId="7C498B59" w:rsidR="00BD488F" w:rsidRPr="003B1AC4" w:rsidRDefault="00BD488F" w:rsidP="00EA003C">
            <w:pPr>
              <w:spacing w:before="0" w:after="0" w:line="240" w:lineRule="auto"/>
              <w:jc w:val="both"/>
              <w:rPr>
                <w:rFonts w:asciiTheme="majorHAnsi" w:hAnsiTheme="majorHAnsi" w:cstheme="majorHAnsi"/>
                <w:sz w:val="22"/>
                <w:szCs w:val="22"/>
                <w:lang w:val="en-US"/>
              </w:rPr>
            </w:pPr>
          </w:p>
        </w:tc>
      </w:tr>
      <w:tr w:rsidR="000A1B84" w:rsidRPr="000C37AD" w14:paraId="6C908936" w14:textId="77777777" w:rsidTr="00B62715">
        <w:trPr>
          <w:trHeight w:val="645"/>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68AF2240" w14:textId="196D59B2" w:rsidR="000A1B84" w:rsidRPr="003B1AC4" w:rsidRDefault="000A1B84" w:rsidP="000C37AD">
            <w:p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 xml:space="preserve">If your answer is </w:t>
            </w:r>
            <w:r w:rsidRPr="003B1AC4">
              <w:rPr>
                <w:rFonts w:asciiTheme="majorHAnsi" w:hAnsiTheme="majorHAnsi" w:cstheme="majorHAnsi"/>
                <w:b/>
                <w:i/>
                <w:sz w:val="22"/>
                <w:szCs w:val="22"/>
                <w:lang w:val="en-US"/>
              </w:rPr>
              <w:t>‘YES’</w:t>
            </w:r>
            <w:r w:rsidRPr="003B1AC4">
              <w:rPr>
                <w:rFonts w:asciiTheme="majorHAnsi" w:hAnsiTheme="majorHAnsi" w:cstheme="majorHAnsi"/>
                <w:i/>
                <w:sz w:val="22"/>
                <w:szCs w:val="22"/>
                <w:lang w:val="en-US"/>
              </w:rPr>
              <w:t>:</w:t>
            </w:r>
            <w:r w:rsidR="000C37AD" w:rsidRPr="003B1AC4">
              <w:rPr>
                <w:rFonts w:asciiTheme="majorHAnsi" w:hAnsiTheme="majorHAnsi" w:cstheme="majorHAnsi"/>
                <w:i/>
                <w:sz w:val="22"/>
                <w:szCs w:val="22"/>
                <w:lang w:val="en-US"/>
              </w:rPr>
              <w:t xml:space="preserve"> s</w:t>
            </w:r>
            <w:r w:rsidRPr="003B1AC4">
              <w:rPr>
                <w:rFonts w:asciiTheme="majorHAnsi" w:hAnsiTheme="majorHAnsi" w:cstheme="majorHAnsi"/>
                <w:i/>
                <w:sz w:val="22"/>
                <w:szCs w:val="22"/>
                <w:lang w:val="en-US"/>
              </w:rPr>
              <w:t>hortly describe the kind of personal data</w:t>
            </w:r>
            <w:r w:rsidR="000C37AD" w:rsidRPr="003B1AC4">
              <w:rPr>
                <w:rFonts w:asciiTheme="majorHAnsi" w:hAnsiTheme="majorHAnsi" w:cstheme="majorHAnsi"/>
                <w:i/>
                <w:sz w:val="22"/>
                <w:szCs w:val="22"/>
                <w:lang w:val="en-US"/>
              </w:rPr>
              <w:t>.</w:t>
            </w:r>
          </w:p>
          <w:p w14:paraId="5E793FC6" w14:textId="32F5BC46" w:rsidR="000A1B84" w:rsidRPr="003B1AC4" w:rsidRDefault="000A1B84" w:rsidP="007C3334">
            <w:pPr>
              <w:spacing w:before="0" w:after="0" w:line="240" w:lineRule="auto"/>
              <w:jc w:val="both"/>
              <w:rPr>
                <w:rFonts w:asciiTheme="majorHAnsi" w:hAnsiTheme="majorHAnsi" w:cstheme="majorHAnsi"/>
                <w:sz w:val="22"/>
                <w:szCs w:val="22"/>
                <w:lang w:val="en-US"/>
              </w:rPr>
            </w:pPr>
            <w:r w:rsidRPr="003B1AC4">
              <w:rPr>
                <w:rFonts w:asciiTheme="majorHAnsi" w:hAnsiTheme="majorHAnsi" w:cstheme="majorHAnsi"/>
                <w:i/>
                <w:sz w:val="22"/>
                <w:szCs w:val="22"/>
                <w:lang w:val="en-US"/>
              </w:rPr>
              <w:t xml:space="preserve">Add the </w:t>
            </w:r>
            <w:r w:rsidR="007C3334" w:rsidRPr="003B1AC4">
              <w:rPr>
                <w:rFonts w:asciiTheme="majorHAnsi" w:hAnsiTheme="majorHAnsi" w:cstheme="majorHAnsi"/>
                <w:i/>
                <w:sz w:val="22"/>
                <w:szCs w:val="22"/>
                <w:lang w:val="en-US"/>
              </w:rPr>
              <w:t xml:space="preserve">process and </w:t>
            </w:r>
            <w:r w:rsidRPr="003B1AC4">
              <w:rPr>
                <w:rFonts w:asciiTheme="majorHAnsi" w:hAnsiTheme="majorHAnsi" w:cstheme="majorHAnsi"/>
                <w:i/>
                <w:sz w:val="22"/>
                <w:szCs w:val="22"/>
                <w:lang w:val="en-US"/>
              </w:rPr>
              <w:t xml:space="preserve">reference to your file in your host institution’s privacy register. </w:t>
            </w:r>
          </w:p>
        </w:tc>
      </w:tr>
      <w:tr w:rsidR="000C37AD" w:rsidRPr="000C37AD" w14:paraId="63C4D135" w14:textId="77777777" w:rsidTr="00B62715">
        <w:trPr>
          <w:trHeight w:val="563"/>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2613E1A9" w14:textId="67AB282A" w:rsidR="000C37AD" w:rsidRPr="003B1AC4" w:rsidRDefault="00254D70" w:rsidP="00EA003C">
            <w:pPr>
              <w:spacing w:before="0" w:after="0" w:line="240" w:lineRule="auto"/>
              <w:jc w:val="both"/>
              <w:rPr>
                <w:rFonts w:asciiTheme="majorHAnsi" w:hAnsiTheme="majorHAnsi" w:cstheme="majorHAnsi"/>
                <w:i/>
                <w:sz w:val="22"/>
                <w:szCs w:val="22"/>
                <w:lang w:val="en-US"/>
              </w:rPr>
            </w:pPr>
            <w:sdt>
              <w:sdtPr>
                <w:rPr>
                  <w:rFonts w:asciiTheme="majorHAnsi" w:hAnsiTheme="majorHAnsi" w:cstheme="majorHAnsi"/>
                  <w:sz w:val="22"/>
                  <w:szCs w:val="22"/>
                  <w:lang w:val="en-US"/>
                </w:rPr>
                <w:id w:val="836270169"/>
                <w:showingPlcHdr/>
              </w:sdtPr>
              <w:sdtEndPr/>
              <w:sdtContent>
                <w:r w:rsidR="000C37AD" w:rsidRPr="003B1AC4">
                  <w:rPr>
                    <w:rStyle w:val="PlaceholderText"/>
                    <w:rFonts w:asciiTheme="majorHAnsi" w:hAnsiTheme="majorHAnsi" w:cstheme="majorHAnsi"/>
                    <w:sz w:val="22"/>
                    <w:szCs w:val="22"/>
                  </w:rPr>
                  <w:t>Click here to enter text.</w:t>
                </w:r>
              </w:sdtContent>
            </w:sdt>
          </w:p>
        </w:tc>
      </w:tr>
      <w:tr w:rsidR="003A3768" w:rsidRPr="000C37AD" w14:paraId="53FA912A" w14:textId="77777777" w:rsidTr="00C4512A">
        <w:trPr>
          <w:trHeight w:val="842"/>
        </w:trPr>
        <w:tc>
          <w:tcPr>
            <w:tcW w:w="388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1A76A221" w14:textId="6F1E210D" w:rsidR="003A3768" w:rsidRPr="00893613" w:rsidRDefault="003A3768" w:rsidP="00EA003C">
            <w:pPr>
              <w:pStyle w:val="ListParagraph"/>
              <w:numPr>
                <w:ilvl w:val="1"/>
                <w:numId w:val="4"/>
              </w:numPr>
              <w:spacing w:before="0" w:after="0" w:line="240" w:lineRule="auto"/>
              <w:ind w:left="459"/>
              <w:jc w:val="both"/>
              <w:rPr>
                <w:rFonts w:cstheme="minorHAnsi"/>
                <w:sz w:val="22"/>
                <w:szCs w:val="22"/>
                <w:lang w:val="en-US"/>
              </w:rPr>
            </w:pPr>
            <w:r w:rsidRPr="00893613">
              <w:rPr>
                <w:rFonts w:cstheme="minorHAnsi"/>
                <w:sz w:val="22"/>
                <w:szCs w:val="22"/>
                <w:lang w:val="en-US"/>
              </w:rPr>
              <w:t xml:space="preserve">The work undertaken in the project </w:t>
            </w:r>
            <w:r w:rsidR="000E63DA" w:rsidRPr="00893613">
              <w:rPr>
                <w:rFonts w:cstheme="minorHAnsi"/>
                <w:sz w:val="22"/>
                <w:szCs w:val="22"/>
                <w:lang w:val="en-US"/>
              </w:rPr>
              <w:t xml:space="preserve">will </w:t>
            </w:r>
            <w:r w:rsidRPr="00893613">
              <w:rPr>
                <w:rFonts w:cstheme="minorHAnsi"/>
                <w:sz w:val="22"/>
                <w:szCs w:val="22"/>
                <w:lang w:val="en-US"/>
              </w:rPr>
              <w:t xml:space="preserve">possibly result in </w:t>
            </w:r>
            <w:r w:rsidR="000C37AD" w:rsidRPr="00893613">
              <w:rPr>
                <w:rFonts w:cstheme="minorHAnsi"/>
                <w:b/>
                <w:sz w:val="22"/>
                <w:szCs w:val="22"/>
                <w:lang w:val="en-US"/>
              </w:rPr>
              <w:t>research data</w:t>
            </w:r>
            <w:r w:rsidR="000C37AD" w:rsidRPr="00893613">
              <w:rPr>
                <w:rFonts w:cstheme="minorHAnsi"/>
                <w:sz w:val="22"/>
                <w:szCs w:val="22"/>
                <w:lang w:val="en-US"/>
              </w:rPr>
              <w:t xml:space="preserve"> with potential for </w:t>
            </w:r>
            <w:r w:rsidR="000C37AD" w:rsidRPr="00893613">
              <w:rPr>
                <w:rFonts w:cstheme="minorHAnsi"/>
                <w:b/>
                <w:sz w:val="22"/>
                <w:szCs w:val="22"/>
                <w:lang w:val="en-US"/>
              </w:rPr>
              <w:t>technology transfer</w:t>
            </w:r>
            <w:r w:rsidR="000C37AD" w:rsidRPr="00893613">
              <w:rPr>
                <w:rFonts w:cstheme="minorHAnsi"/>
                <w:sz w:val="22"/>
                <w:szCs w:val="22"/>
                <w:lang w:val="en-US"/>
              </w:rPr>
              <w:t xml:space="preserve"> and </w:t>
            </w:r>
            <w:r w:rsidR="000C37AD" w:rsidRPr="00893613">
              <w:rPr>
                <w:rFonts w:cstheme="minorHAnsi"/>
                <w:b/>
                <w:sz w:val="22"/>
                <w:szCs w:val="22"/>
                <w:lang w:val="en-US"/>
              </w:rPr>
              <w:t>valorisation:</w:t>
            </w:r>
          </w:p>
        </w:tc>
        <w:tc>
          <w:tcPr>
            <w:tcW w:w="112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4369A4A" w14:textId="4D6FA564" w:rsidR="00DD7CBE" w:rsidRPr="003B1AC4" w:rsidRDefault="00254D70" w:rsidP="00EA003C">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2090226005"/>
                <w14:checkbox>
                  <w14:checked w14:val="0"/>
                  <w14:checkedState w14:val="2612" w14:font="MS Gothic"/>
                  <w14:uncheckedState w14:val="2610" w14:font="MS Gothic"/>
                </w14:checkbox>
              </w:sdtPr>
              <w:sdtEndPr/>
              <w:sdtContent>
                <w:r w:rsidR="003A3768" w:rsidRPr="003B1AC4">
                  <w:rPr>
                    <w:rFonts w:ascii="MS Gothic" w:eastAsia="MS Gothic" w:hAnsi="MS Gothic" w:cs="MS Gothic" w:hint="eastAsia"/>
                    <w:sz w:val="22"/>
                    <w:szCs w:val="22"/>
                    <w:lang w:val="en-US"/>
                  </w:rPr>
                  <w:t>☐</w:t>
                </w:r>
              </w:sdtContent>
            </w:sdt>
            <w:r w:rsidR="003A3768" w:rsidRPr="003B1AC4">
              <w:rPr>
                <w:rFonts w:asciiTheme="majorHAnsi" w:hAnsiTheme="majorHAnsi" w:cstheme="majorHAnsi"/>
                <w:sz w:val="22"/>
                <w:szCs w:val="22"/>
                <w:lang w:val="en-US"/>
              </w:rPr>
              <w:t xml:space="preserve"> YES</w:t>
            </w:r>
          </w:p>
          <w:p w14:paraId="4DC9DB9A" w14:textId="1E0F6D5F" w:rsidR="003A3768" w:rsidRPr="003B1AC4" w:rsidRDefault="00254D70" w:rsidP="00EA003C">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853810399"/>
                <w14:checkbox>
                  <w14:checked w14:val="0"/>
                  <w14:checkedState w14:val="2612" w14:font="MS Gothic"/>
                  <w14:uncheckedState w14:val="2610" w14:font="MS Gothic"/>
                </w14:checkbox>
              </w:sdtPr>
              <w:sdtEndPr/>
              <w:sdtContent>
                <w:r w:rsidR="00BF3EE6" w:rsidRPr="003B1AC4">
                  <w:rPr>
                    <w:rFonts w:ascii="MS Gothic" w:eastAsia="MS Gothic" w:hAnsi="MS Gothic" w:cs="MS Gothic" w:hint="eastAsia"/>
                    <w:sz w:val="22"/>
                    <w:szCs w:val="22"/>
                    <w:lang w:val="en-US"/>
                  </w:rPr>
                  <w:t>☐</w:t>
                </w:r>
              </w:sdtContent>
            </w:sdt>
            <w:r w:rsidR="00BF3EE6" w:rsidRPr="003B1AC4">
              <w:rPr>
                <w:rFonts w:asciiTheme="majorHAnsi" w:hAnsiTheme="majorHAnsi" w:cstheme="majorHAnsi"/>
                <w:sz w:val="22"/>
                <w:szCs w:val="22"/>
                <w:lang w:val="en-US"/>
              </w:rPr>
              <w:t xml:space="preserve"> NO</w:t>
            </w:r>
          </w:p>
        </w:tc>
      </w:tr>
      <w:tr w:rsidR="000C37AD" w:rsidRPr="000C37AD" w14:paraId="562A2DB6" w14:textId="77777777" w:rsidTr="00B62715">
        <w:trPr>
          <w:trHeight w:val="1160"/>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3AFE1EF8" w14:textId="77777777" w:rsidR="000C37AD" w:rsidRPr="003B1AC4" w:rsidRDefault="000C37AD" w:rsidP="00EA003C">
            <w:p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 xml:space="preserve">If your answer is </w:t>
            </w:r>
            <w:r w:rsidRPr="003B1AC4">
              <w:rPr>
                <w:rFonts w:asciiTheme="majorHAnsi" w:hAnsiTheme="majorHAnsi" w:cstheme="majorHAnsi"/>
                <w:b/>
                <w:i/>
                <w:sz w:val="22"/>
                <w:szCs w:val="22"/>
                <w:lang w:val="en-US"/>
              </w:rPr>
              <w:t>‘YES’</w:t>
            </w:r>
            <w:r w:rsidRPr="003B1AC4">
              <w:rPr>
                <w:rFonts w:asciiTheme="majorHAnsi" w:hAnsiTheme="majorHAnsi" w:cstheme="majorHAnsi"/>
                <w:i/>
                <w:sz w:val="22"/>
                <w:szCs w:val="22"/>
                <w:lang w:val="en-US"/>
              </w:rPr>
              <w:t>, your proposal must take into account possible intellectual property issues.</w:t>
            </w:r>
          </w:p>
          <w:p w14:paraId="41F6DF71" w14:textId="77777777" w:rsidR="000C37AD" w:rsidRPr="003B1AC4" w:rsidRDefault="000C37AD" w:rsidP="00D47027">
            <w:p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Explain who will be the owner of the data (who will have the rights to control access).</w:t>
            </w:r>
          </w:p>
          <w:p w14:paraId="588DE229" w14:textId="36E6D99A" w:rsidR="000C37AD" w:rsidRPr="003B1AC4" w:rsidRDefault="000C37AD" w:rsidP="00EA003C">
            <w:pPr>
              <w:spacing w:before="0" w:after="0" w:line="240" w:lineRule="auto"/>
              <w:jc w:val="both"/>
              <w:rPr>
                <w:rFonts w:asciiTheme="majorHAnsi" w:hAnsiTheme="majorHAnsi" w:cstheme="majorHAnsi"/>
                <w:sz w:val="22"/>
                <w:szCs w:val="22"/>
                <w:lang w:val="en-US"/>
              </w:rPr>
            </w:pPr>
            <w:r w:rsidRPr="003B1AC4">
              <w:rPr>
                <w:rFonts w:asciiTheme="majorHAnsi" w:hAnsiTheme="majorHAnsi" w:cstheme="majorHAnsi"/>
                <w:i/>
                <w:sz w:val="22"/>
                <w:szCs w:val="22"/>
                <w:lang w:val="en-US"/>
              </w:rPr>
              <w:t>Indicate whether there will be intellectual property rights/restrictions for the data you created, and if applicable, describe how these will be managed.</w:t>
            </w:r>
          </w:p>
        </w:tc>
      </w:tr>
      <w:tr w:rsidR="000C37AD" w:rsidRPr="000C37AD" w14:paraId="41EA5E56" w14:textId="77777777" w:rsidTr="00B62715">
        <w:trPr>
          <w:trHeight w:val="514"/>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3B04CAF1" w14:textId="231A39F2" w:rsidR="000C37AD" w:rsidRPr="003B1AC4" w:rsidRDefault="00254D70" w:rsidP="00EA003C">
            <w:pPr>
              <w:spacing w:before="0" w:after="0" w:line="240" w:lineRule="auto"/>
              <w:jc w:val="both"/>
              <w:rPr>
                <w:rFonts w:asciiTheme="majorHAnsi" w:hAnsiTheme="majorHAnsi" w:cstheme="majorHAnsi"/>
                <w:i/>
                <w:sz w:val="22"/>
                <w:szCs w:val="22"/>
                <w:lang w:val="en-US"/>
              </w:rPr>
            </w:pPr>
            <w:sdt>
              <w:sdtPr>
                <w:rPr>
                  <w:rFonts w:asciiTheme="majorHAnsi" w:hAnsiTheme="majorHAnsi" w:cstheme="majorHAnsi"/>
                  <w:sz w:val="22"/>
                  <w:szCs w:val="22"/>
                  <w:lang w:val="en-US"/>
                </w:rPr>
                <w:id w:val="1678923329"/>
                <w:showingPlcHdr/>
              </w:sdtPr>
              <w:sdtEndPr/>
              <w:sdtContent>
                <w:r w:rsidR="000C37AD" w:rsidRPr="003B1AC4">
                  <w:rPr>
                    <w:rStyle w:val="PlaceholderText"/>
                    <w:rFonts w:asciiTheme="majorHAnsi" w:hAnsiTheme="majorHAnsi" w:cstheme="majorHAnsi"/>
                    <w:sz w:val="22"/>
                    <w:szCs w:val="22"/>
                  </w:rPr>
                  <w:t>Click here to enter text.</w:t>
                </w:r>
              </w:sdtContent>
            </w:sdt>
          </w:p>
        </w:tc>
      </w:tr>
      <w:tr w:rsidR="00BF3EE6" w:rsidRPr="00FB43EA" w14:paraId="2F9CE32A" w14:textId="77777777" w:rsidTr="00C4512A">
        <w:trPr>
          <w:trHeight w:val="309"/>
        </w:trPr>
        <w:tc>
          <w:tcPr>
            <w:tcW w:w="3414"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4E2EB35D" w14:textId="796FA40F" w:rsidR="00BF3EE6" w:rsidRPr="00893613" w:rsidRDefault="00BF3EE6" w:rsidP="00BF3EE6">
            <w:pPr>
              <w:pStyle w:val="ListParagraph"/>
              <w:numPr>
                <w:ilvl w:val="1"/>
                <w:numId w:val="4"/>
              </w:numPr>
              <w:spacing w:before="0" w:after="0" w:line="240" w:lineRule="auto"/>
              <w:ind w:left="459"/>
              <w:jc w:val="both"/>
              <w:rPr>
                <w:rFonts w:cstheme="minorHAnsi"/>
                <w:sz w:val="22"/>
                <w:szCs w:val="22"/>
                <w:lang w:val="en-US"/>
              </w:rPr>
            </w:pPr>
            <w:r w:rsidRPr="00893613">
              <w:rPr>
                <w:rFonts w:cstheme="minorHAnsi"/>
                <w:sz w:val="22"/>
                <w:szCs w:val="22"/>
                <w:lang w:val="en-US"/>
              </w:rPr>
              <w:t xml:space="preserve">Will agreements with 3rd parties restrict the dissemination or exploitation of the data the project will </w:t>
            </w:r>
            <w:r w:rsidR="00EE0F9F" w:rsidRPr="00893613">
              <w:rPr>
                <w:rFonts w:cstheme="minorHAnsi"/>
                <w:sz w:val="22"/>
                <w:szCs w:val="22"/>
                <w:lang w:val="en-US"/>
              </w:rPr>
              <w:t>(re)use</w:t>
            </w:r>
            <w:r w:rsidRPr="00893613">
              <w:rPr>
                <w:rFonts w:cstheme="minorHAnsi"/>
                <w:sz w:val="22"/>
                <w:szCs w:val="22"/>
                <w:lang w:val="en-US"/>
              </w:rPr>
              <w:t>:</w:t>
            </w:r>
          </w:p>
        </w:tc>
        <w:tc>
          <w:tcPr>
            <w:tcW w:w="1586"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73FF24ED" w14:textId="77777777" w:rsidR="00BF3EE6" w:rsidRPr="003B1AC4" w:rsidRDefault="00254D70" w:rsidP="00BF3EE6">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451932597"/>
                <w14:checkbox>
                  <w14:checked w14:val="0"/>
                  <w14:checkedState w14:val="2612" w14:font="MS Gothic"/>
                  <w14:uncheckedState w14:val="2610" w14:font="MS Gothic"/>
                </w14:checkbox>
              </w:sdtPr>
              <w:sdtEndPr/>
              <w:sdtContent>
                <w:r w:rsidR="00BF3EE6" w:rsidRPr="003B1AC4">
                  <w:rPr>
                    <w:rFonts w:ascii="MS Gothic" w:eastAsia="MS Gothic" w:hAnsi="MS Gothic" w:cs="MS Gothic" w:hint="eastAsia"/>
                    <w:sz w:val="22"/>
                    <w:szCs w:val="22"/>
                    <w:lang w:val="en-US"/>
                  </w:rPr>
                  <w:t>☐</w:t>
                </w:r>
              </w:sdtContent>
            </w:sdt>
            <w:r w:rsidR="00BF3EE6" w:rsidRPr="003B1AC4">
              <w:rPr>
                <w:rFonts w:asciiTheme="majorHAnsi" w:hAnsiTheme="majorHAnsi" w:cstheme="majorHAnsi"/>
                <w:sz w:val="22"/>
                <w:szCs w:val="22"/>
                <w:lang w:val="en-US"/>
              </w:rPr>
              <w:t xml:space="preserve"> YES</w:t>
            </w:r>
          </w:p>
          <w:p w14:paraId="5A55FB77" w14:textId="1E389814" w:rsidR="00BF3EE6" w:rsidRPr="003B1AC4" w:rsidRDefault="00254D70" w:rsidP="00BF3EE6">
            <w:pPr>
              <w:spacing w:before="0" w:after="0" w:line="240" w:lineRule="auto"/>
              <w:jc w:val="both"/>
              <w:rPr>
                <w:rFonts w:asciiTheme="majorHAnsi" w:hAnsiTheme="majorHAnsi" w:cstheme="majorHAnsi"/>
                <w:sz w:val="22"/>
                <w:szCs w:val="22"/>
                <w:lang w:val="en-US"/>
              </w:rPr>
            </w:pPr>
            <w:sdt>
              <w:sdtPr>
                <w:rPr>
                  <w:rFonts w:asciiTheme="majorHAnsi" w:eastAsia="MS Gothic" w:hAnsiTheme="majorHAnsi" w:cstheme="majorHAnsi"/>
                  <w:sz w:val="22"/>
                  <w:szCs w:val="22"/>
                  <w:lang w:val="en-US"/>
                </w:rPr>
                <w:id w:val="-1448305518"/>
                <w14:checkbox>
                  <w14:checked w14:val="0"/>
                  <w14:checkedState w14:val="2612" w14:font="MS Gothic"/>
                  <w14:uncheckedState w14:val="2610" w14:font="MS Gothic"/>
                </w14:checkbox>
              </w:sdtPr>
              <w:sdtEndPr/>
              <w:sdtContent>
                <w:r w:rsidR="00BF3EE6" w:rsidRPr="003B1AC4">
                  <w:rPr>
                    <w:rFonts w:ascii="MS Gothic" w:eastAsia="MS Gothic" w:hAnsi="MS Gothic" w:cs="MS Gothic" w:hint="eastAsia"/>
                    <w:sz w:val="22"/>
                    <w:szCs w:val="22"/>
                    <w:lang w:val="en-US"/>
                  </w:rPr>
                  <w:t>☐</w:t>
                </w:r>
              </w:sdtContent>
            </w:sdt>
            <w:r w:rsidR="00BF3EE6" w:rsidRPr="003B1AC4">
              <w:rPr>
                <w:rFonts w:asciiTheme="majorHAnsi" w:hAnsiTheme="majorHAnsi" w:cstheme="majorHAnsi"/>
                <w:sz w:val="22"/>
                <w:szCs w:val="22"/>
                <w:lang w:val="en-US"/>
              </w:rPr>
              <w:t xml:space="preserve"> NO</w:t>
            </w:r>
          </w:p>
        </w:tc>
      </w:tr>
      <w:tr w:rsidR="00BF3EE6" w:rsidRPr="00141350" w14:paraId="5AB80E7C" w14:textId="77777777" w:rsidTr="00B62715">
        <w:trPr>
          <w:trHeight w:val="642"/>
        </w:trPr>
        <w:tc>
          <w:tcPr>
            <w:tcW w:w="5000" w:type="pct"/>
            <w:gridSpan w:val="4"/>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5C145392" w14:textId="3ED84B12" w:rsidR="00BF3EE6" w:rsidRPr="003B1AC4" w:rsidRDefault="00BF3EE6" w:rsidP="00EE0F9F">
            <w:pPr>
              <w:spacing w:before="0" w:after="0" w:line="240" w:lineRule="auto"/>
              <w:jc w:val="both"/>
              <w:rPr>
                <w:rFonts w:asciiTheme="majorHAnsi" w:hAnsiTheme="majorHAnsi" w:cstheme="majorHAnsi"/>
                <w:i/>
                <w:sz w:val="22"/>
                <w:szCs w:val="22"/>
                <w:lang w:val="en-US"/>
              </w:rPr>
            </w:pPr>
            <w:r w:rsidRPr="003B1AC4">
              <w:rPr>
                <w:rFonts w:asciiTheme="majorHAnsi" w:hAnsiTheme="majorHAnsi" w:cstheme="majorHAnsi"/>
                <w:i/>
                <w:sz w:val="22"/>
                <w:szCs w:val="22"/>
                <w:lang w:val="en-US"/>
              </w:rPr>
              <w:t xml:space="preserve">If your answer is </w:t>
            </w:r>
            <w:r w:rsidRPr="003B1AC4">
              <w:rPr>
                <w:rFonts w:asciiTheme="majorHAnsi" w:hAnsiTheme="majorHAnsi" w:cstheme="majorHAnsi"/>
                <w:b/>
                <w:i/>
                <w:sz w:val="22"/>
                <w:szCs w:val="22"/>
                <w:lang w:val="en-US"/>
              </w:rPr>
              <w:t>‘YES’</w:t>
            </w:r>
            <w:r w:rsidRPr="003B1AC4">
              <w:rPr>
                <w:rFonts w:asciiTheme="majorHAnsi" w:hAnsiTheme="majorHAnsi" w:cstheme="majorHAnsi"/>
                <w:i/>
                <w:sz w:val="22"/>
                <w:szCs w:val="22"/>
                <w:lang w:val="en-US"/>
              </w:rPr>
              <w:t>:</w:t>
            </w:r>
            <w:r w:rsidR="00EE0F9F" w:rsidRPr="003B1AC4">
              <w:rPr>
                <w:rFonts w:asciiTheme="majorHAnsi" w:hAnsiTheme="majorHAnsi" w:cstheme="majorHAnsi"/>
                <w:i/>
                <w:sz w:val="22"/>
                <w:szCs w:val="22"/>
                <w:lang w:val="en-US"/>
              </w:rPr>
              <w:t xml:space="preserve"> e</w:t>
            </w:r>
            <w:r w:rsidRPr="003B1AC4">
              <w:rPr>
                <w:rFonts w:asciiTheme="majorHAnsi" w:hAnsiTheme="majorHAnsi" w:cstheme="majorHAnsi"/>
                <w:i/>
                <w:sz w:val="22"/>
                <w:szCs w:val="22"/>
                <w:lang w:val="en-US"/>
              </w:rPr>
              <w:t>xplain which data are affected by this agreement</w:t>
            </w:r>
          </w:p>
          <w:p w14:paraId="12D6EFBE" w14:textId="77777777" w:rsidR="00BF3EE6" w:rsidRPr="003B1AC4" w:rsidRDefault="00BF3EE6" w:rsidP="00206CC0">
            <w:pPr>
              <w:spacing w:before="0" w:after="0"/>
              <w:jc w:val="both"/>
              <w:rPr>
                <w:rFonts w:asciiTheme="majorHAnsi" w:hAnsiTheme="majorHAnsi" w:cstheme="majorHAnsi"/>
                <w:sz w:val="22"/>
                <w:szCs w:val="22"/>
                <w:lang w:val="en-US"/>
              </w:rPr>
            </w:pPr>
            <w:r w:rsidRPr="003B1AC4">
              <w:rPr>
                <w:rFonts w:asciiTheme="majorHAnsi" w:hAnsiTheme="majorHAnsi" w:cstheme="majorHAnsi"/>
                <w:i/>
                <w:sz w:val="22"/>
                <w:szCs w:val="22"/>
                <w:lang w:val="en-US"/>
              </w:rPr>
              <w:t>State the restrictions that are in place.</w:t>
            </w:r>
          </w:p>
        </w:tc>
      </w:tr>
      <w:tr w:rsidR="00EE0F9F" w:rsidRPr="00141350" w14:paraId="01B116B6" w14:textId="77777777" w:rsidTr="00B62715">
        <w:trPr>
          <w:trHeight w:val="643"/>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3AC3B986" w14:textId="3060E8F3" w:rsidR="00EE0F9F" w:rsidRPr="003B1AC4" w:rsidRDefault="00254D70" w:rsidP="00EE0F9F">
            <w:pPr>
              <w:spacing w:before="0" w:after="0" w:line="240" w:lineRule="auto"/>
              <w:jc w:val="both"/>
              <w:rPr>
                <w:rFonts w:asciiTheme="majorHAnsi" w:hAnsiTheme="majorHAnsi" w:cstheme="majorHAnsi"/>
                <w:iCs/>
                <w:sz w:val="22"/>
                <w:szCs w:val="22"/>
                <w:lang w:val="en-US"/>
              </w:rPr>
            </w:pPr>
            <w:sdt>
              <w:sdtPr>
                <w:rPr>
                  <w:rFonts w:asciiTheme="majorHAnsi" w:hAnsiTheme="majorHAnsi" w:cstheme="majorHAnsi"/>
                  <w:sz w:val="22"/>
                  <w:szCs w:val="22"/>
                  <w:lang w:val="en-US"/>
                </w:rPr>
                <w:id w:val="-302467965"/>
                <w:showingPlcHdr/>
              </w:sdtPr>
              <w:sdtEndPr/>
              <w:sdtContent>
                <w:r w:rsidR="00EE0F9F" w:rsidRPr="003B1AC4">
                  <w:rPr>
                    <w:rStyle w:val="PlaceholderText"/>
                    <w:rFonts w:asciiTheme="majorHAnsi" w:hAnsiTheme="majorHAnsi" w:cstheme="majorHAnsi"/>
                    <w:sz w:val="22"/>
                    <w:szCs w:val="22"/>
                  </w:rPr>
                  <w:t>Click here to enter text.</w:t>
                </w:r>
              </w:sdtContent>
            </w:sdt>
          </w:p>
        </w:tc>
      </w:tr>
    </w:tbl>
    <w:p w14:paraId="3267417F" w14:textId="3E4861FB" w:rsidR="00BF3EE6" w:rsidRDefault="00BF3EE6" w:rsidP="00BE7F96">
      <w:pPr>
        <w:pStyle w:val="NoSpacing"/>
      </w:pPr>
    </w:p>
    <w:p w14:paraId="0D2FF567" w14:textId="77777777" w:rsidR="00D174F7" w:rsidRPr="00141350" w:rsidRDefault="00EC282D" w:rsidP="00EA003C">
      <w:pPr>
        <w:pStyle w:val="Heading1"/>
        <w:numPr>
          <w:ilvl w:val="0"/>
          <w:numId w:val="4"/>
        </w:numPr>
        <w:jc w:val="both"/>
        <w:rPr>
          <w:rFonts w:ascii="Calibri Light" w:hAnsi="Calibri Light" w:cs="Calibri Light"/>
          <w:b w:val="0"/>
        </w:rPr>
      </w:pPr>
      <w:r w:rsidRPr="00141350">
        <w:rPr>
          <w:rFonts w:ascii="Calibri Light" w:hAnsi="Calibri Light" w:cs="Calibri Light"/>
          <w:b w:val="0"/>
        </w:rPr>
        <w:t xml:space="preserve">HOW WILL YOU DOCUMENT YOUR DATA? </w:t>
      </w:r>
    </w:p>
    <w:p w14:paraId="03E621BA" w14:textId="77777777" w:rsidR="00D174F7" w:rsidRPr="00141350" w:rsidRDefault="00D174F7" w:rsidP="00EA003C">
      <w:pPr>
        <w:pStyle w:val="NoSpacing"/>
        <w:jc w:val="both"/>
        <w:rPr>
          <w:rFonts w:ascii="Calibri Light" w:hAnsi="Calibri Light" w:cs="Calibri Light"/>
          <w:sz w:val="22"/>
          <w:szCs w:val="22"/>
          <w:lang w:val="en-US"/>
        </w:rPr>
      </w:pPr>
    </w:p>
    <w:p w14:paraId="2EA87D9D" w14:textId="25ACDBFB" w:rsidR="00C97177" w:rsidRPr="00141350" w:rsidRDefault="00C97177" w:rsidP="00EA003C">
      <w:pPr>
        <w:pStyle w:val="NoSpacing"/>
        <w:jc w:val="both"/>
        <w:rPr>
          <w:rFonts w:ascii="Calibri Light" w:hAnsi="Calibri Light" w:cs="Calibri Light"/>
          <w:sz w:val="22"/>
          <w:szCs w:val="22"/>
          <w:lang w:val="en-US"/>
        </w:rPr>
      </w:pPr>
      <w:r w:rsidRPr="00141350">
        <w:rPr>
          <w:rFonts w:ascii="Calibri Light" w:hAnsi="Calibri Light" w:cs="Calibri Light"/>
          <w:sz w:val="22"/>
          <w:szCs w:val="22"/>
          <w:lang w:val="en-US"/>
        </w:rPr>
        <w:t>Please answer the questions/statements, taking into account the following information:</w:t>
      </w:r>
    </w:p>
    <w:p w14:paraId="10E7CDD9" w14:textId="42EDA5AE" w:rsidR="00C97177" w:rsidRPr="00141350" w:rsidRDefault="00BE7F96" w:rsidP="00EA003C">
      <w:pPr>
        <w:pStyle w:val="NoSpacing"/>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w:lastRenderedPageBreak/>
        <mc:AlternateContent>
          <mc:Choice Requires="wps">
            <w:drawing>
              <wp:anchor distT="0" distB="0" distL="114300" distR="114300" simplePos="0" relativeHeight="251649536" behindDoc="0" locked="0" layoutInCell="1" allowOverlap="1" wp14:anchorId="0895D585" wp14:editId="1DCB6178">
                <wp:simplePos x="0" y="0"/>
                <wp:positionH relativeFrom="column">
                  <wp:posOffset>-38100</wp:posOffset>
                </wp:positionH>
                <wp:positionV relativeFrom="paragraph">
                  <wp:posOffset>217170</wp:posOffset>
                </wp:positionV>
                <wp:extent cx="5791200" cy="1152525"/>
                <wp:effectExtent l="0" t="0" r="19050" b="28575"/>
                <wp:wrapTopAndBottom/>
                <wp:docPr id="5" name="Rounded Rectangle 5"/>
                <wp:cNvGraphicFramePr/>
                <a:graphic xmlns:a="http://schemas.openxmlformats.org/drawingml/2006/main">
                  <a:graphicData uri="http://schemas.microsoft.com/office/word/2010/wordprocessingShape">
                    <wps:wsp>
                      <wps:cNvSpPr/>
                      <wps:spPr>
                        <a:xfrm>
                          <a:off x="0" y="0"/>
                          <a:ext cx="5791200" cy="1152525"/>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26612826" w14:textId="3386A662" w:rsidR="002013BB" w:rsidRPr="00C4512A" w:rsidRDefault="002013BB" w:rsidP="00D47027">
                            <w:pPr>
                              <w:suppressAutoHyphens/>
                              <w:autoSpaceDE w:val="0"/>
                              <w:autoSpaceDN w:val="0"/>
                              <w:adjustRightInd w:val="0"/>
                              <w:spacing w:before="0" w:after="0" w:line="240" w:lineRule="auto"/>
                              <w:ind w:right="170"/>
                              <w:jc w:val="both"/>
                              <w:textAlignment w:val="center"/>
                              <w:rPr>
                                <w:rFonts w:asciiTheme="majorHAnsi" w:hAnsiTheme="majorHAnsi" w:cstheme="majorHAnsi"/>
                                <w:color w:val="000000" w:themeColor="text1"/>
                                <w:sz w:val="22"/>
                                <w:szCs w:val="22"/>
                                <w:lang w:val="en-US"/>
                              </w:rPr>
                            </w:pPr>
                            <w:r w:rsidRPr="00C4512A">
                              <w:rPr>
                                <w:rFonts w:asciiTheme="majorHAnsi" w:hAnsiTheme="majorHAnsi" w:cstheme="majorHAnsi"/>
                                <w:i/>
                                <w:sz w:val="22"/>
                                <w:szCs w:val="22"/>
                                <w:lang w:val="en-US"/>
                              </w:rPr>
                              <w:t xml:space="preserve">Data must comply, as much as possible with FAIR principles; it must be findable, accessible, interoperable and reusable. For this purpose, data must be accompanied by descriptive information in the form of metadata. Metadata is the information that describes, explains, locates, and /or makes the use of an information source easier to retrieve. Where metadata are in place, researchers are advised to use and mention metadata standards.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5D585" id="Rounded Rectangle 5" o:spid="_x0000_s1028" style="position:absolute;left:0;text-align:left;margin-left:-3pt;margin-top:17.1pt;width:456pt;height:9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" fillcolor="#f9fafb [670]" strokecolor="#f5cda6 [1302]" strokeweight=".5pt">
                <v:stroke joinstyle="miter"/>
                <v:textbox>
                  <w:txbxContent>
                    <w:p w14:paraId="26612826" w14:textId="3386A662" w:rsidR="002013BB" w:rsidRPr="00C4512A" w:rsidRDefault="002013BB" w:rsidP="00D47027">
                      <w:pPr>
                        <w:suppressAutoHyphens/>
                        <w:autoSpaceDE w:val="0"/>
                        <w:autoSpaceDN w:val="0"/>
                        <w:adjustRightInd w:val="0"/>
                        <w:spacing w:before="0" w:after="0" w:line="240" w:lineRule="auto"/>
                        <w:ind w:right="170"/>
                        <w:jc w:val="both"/>
                        <w:textAlignment w:val="center"/>
                        <w:rPr>
                          <w:rFonts w:asciiTheme="majorHAnsi" w:hAnsiTheme="majorHAnsi" w:cstheme="majorHAnsi"/>
                          <w:color w:val="000000" w:themeColor="text1"/>
                          <w:sz w:val="22"/>
                          <w:szCs w:val="22"/>
                          <w:lang w:val="en-US"/>
                        </w:rPr>
                      </w:pPr>
                      <w:r w:rsidRPr="00C4512A">
                        <w:rPr>
                          <w:rFonts w:asciiTheme="majorHAnsi" w:hAnsiTheme="majorHAnsi" w:cstheme="majorHAnsi"/>
                          <w:i/>
                          <w:sz w:val="22"/>
                          <w:szCs w:val="22"/>
                          <w:lang w:val="en-US"/>
                        </w:rPr>
                        <w:t xml:space="preserve">Data must comply, as much as possible with FAIR principles; it must be findable, accessible, interoperable and reusable. For this purpose, data must be accompanied by descriptive information in the form of metadata. Metadata is the information that describes, explains, locates, and /or makes the use of an information source easier to retrieve. Where metadata are in place, researchers are advised to use and mention metadata standards. </w:t>
                      </w:r>
                    </w:p>
                  </w:txbxContent>
                </v:textbox>
                <w10:wrap type="topAndBottom"/>
              </v:roundrect>
            </w:pict>
          </mc:Fallback>
        </mc:AlternateContent>
      </w:r>
    </w:p>
    <w:p w14:paraId="704A533F" w14:textId="4F1DBD22" w:rsidR="001C5096" w:rsidRDefault="001C5096" w:rsidP="00BE7F96">
      <w:pPr>
        <w:suppressAutoHyphens/>
        <w:autoSpaceDE w:val="0"/>
        <w:autoSpaceDN w:val="0"/>
        <w:adjustRightInd w:val="0"/>
        <w:spacing w:before="0" w:after="0" w:line="240" w:lineRule="auto"/>
        <w:ind w:right="170"/>
        <w:jc w:val="both"/>
        <w:textAlignment w:val="center"/>
        <w:rPr>
          <w:rFonts w:ascii="Calibri Light" w:hAnsi="Calibri Light" w:cs="Calibri Light"/>
          <w:sz w:val="22"/>
          <w:szCs w:val="22"/>
          <w:lang w:val="en-US"/>
        </w:rPr>
      </w:pPr>
    </w:p>
    <w:p w14:paraId="0A82AC1C" w14:textId="77777777" w:rsidR="00BE7F96" w:rsidRPr="00141350" w:rsidRDefault="00BE7F96" w:rsidP="00BE7F96">
      <w:pPr>
        <w:suppressAutoHyphens/>
        <w:autoSpaceDE w:val="0"/>
        <w:autoSpaceDN w:val="0"/>
        <w:adjustRightInd w:val="0"/>
        <w:spacing w:before="0" w:after="0" w:line="240" w:lineRule="auto"/>
        <w:ind w:right="170"/>
        <w:jc w:val="both"/>
        <w:textAlignment w:val="center"/>
        <w:rPr>
          <w:rFonts w:ascii="Calibri Light" w:hAnsi="Calibri Light" w:cs="Calibri Light"/>
          <w:sz w:val="22"/>
          <w:szCs w:val="22"/>
          <w:lang w:val="en-US"/>
        </w:rPr>
      </w:pPr>
    </w:p>
    <w:tbl>
      <w:tblPr>
        <w:tblStyle w:val="TableGrid"/>
        <w:tblW w:w="4942"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4424"/>
        <w:gridCol w:w="4481"/>
      </w:tblGrid>
      <w:tr w:rsidR="001C5096" w:rsidRPr="00141350" w14:paraId="3E6E72CB" w14:textId="77777777" w:rsidTr="00B62715">
        <w:trPr>
          <w:trHeight w:val="309"/>
        </w:trPr>
        <w:tc>
          <w:tcPr>
            <w:tcW w:w="5000"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6E689D7B" w14:textId="77777777" w:rsidR="001C5096" w:rsidRPr="00C4512A" w:rsidRDefault="001C5096" w:rsidP="00C4512A">
            <w:pPr>
              <w:pStyle w:val="ListParagraph"/>
              <w:numPr>
                <w:ilvl w:val="1"/>
                <w:numId w:val="4"/>
              </w:numPr>
              <w:spacing w:before="0" w:after="0"/>
              <w:ind w:left="459"/>
              <w:rPr>
                <w:rFonts w:cstheme="minorHAnsi"/>
                <w:sz w:val="22"/>
                <w:szCs w:val="22"/>
                <w:lang w:val="en-US"/>
              </w:rPr>
            </w:pPr>
            <w:r w:rsidRPr="00C4512A">
              <w:rPr>
                <w:rFonts w:cstheme="minorHAnsi"/>
                <w:sz w:val="22"/>
                <w:szCs w:val="22"/>
                <w:lang w:val="en-US"/>
              </w:rPr>
              <w:t>What documentation will be provided to enable understanding and reuse of the data collected</w:t>
            </w:r>
            <w:r w:rsidR="00EC282D" w:rsidRPr="00C4512A">
              <w:rPr>
                <w:rFonts w:cstheme="minorHAnsi"/>
                <w:sz w:val="22"/>
                <w:szCs w:val="22"/>
                <w:lang w:val="en-US"/>
              </w:rPr>
              <w:t xml:space="preserve"> </w:t>
            </w:r>
            <w:r w:rsidRPr="00C4512A">
              <w:rPr>
                <w:rFonts w:cstheme="minorHAnsi"/>
                <w:sz w:val="22"/>
                <w:szCs w:val="22"/>
                <w:lang w:val="en-US"/>
              </w:rPr>
              <w:t>/</w:t>
            </w:r>
            <w:r w:rsidR="00EC282D" w:rsidRPr="00C4512A">
              <w:rPr>
                <w:rFonts w:cstheme="minorHAnsi"/>
                <w:sz w:val="22"/>
                <w:szCs w:val="22"/>
                <w:lang w:val="en-US"/>
              </w:rPr>
              <w:t xml:space="preserve"> </w:t>
            </w:r>
            <w:r w:rsidRPr="00C4512A">
              <w:rPr>
                <w:rFonts w:cstheme="minorHAnsi"/>
                <w:sz w:val="22"/>
                <w:szCs w:val="22"/>
                <w:lang w:val="en-US"/>
              </w:rPr>
              <w:t>generated in this project?</w:t>
            </w:r>
          </w:p>
        </w:tc>
      </w:tr>
      <w:tr w:rsidR="000E63DA" w:rsidRPr="00141350" w14:paraId="7FBF0468" w14:textId="77777777" w:rsidTr="00B62715">
        <w:trPr>
          <w:trHeight w:val="514"/>
        </w:trPr>
        <w:tc>
          <w:tcPr>
            <w:tcW w:w="5000" w:type="pct"/>
            <w:gridSpan w:val="2"/>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tcPr>
          <w:p w14:paraId="2E369A02" w14:textId="7D4E1471" w:rsidR="000E63DA" w:rsidRPr="00141350" w:rsidRDefault="00254D70" w:rsidP="00EA003C">
            <w:pPr>
              <w:spacing w:before="0" w:after="0"/>
              <w:jc w:val="both"/>
              <w:rPr>
                <w:rFonts w:ascii="Calibri Light" w:hAnsi="Calibri Light" w:cs="Calibri Light"/>
                <w:sz w:val="22"/>
                <w:szCs w:val="22"/>
              </w:rPr>
            </w:pPr>
            <w:sdt>
              <w:sdtPr>
                <w:rPr>
                  <w:rFonts w:cstheme="minorHAnsi"/>
                  <w:sz w:val="22"/>
                  <w:szCs w:val="22"/>
                  <w:lang w:val="en-US"/>
                </w:rPr>
                <w:id w:val="-316188734"/>
                <w:showingPlcHdr/>
              </w:sdtPr>
              <w:sdtEndPr/>
              <w:sdtContent>
                <w:r w:rsidR="00BE7F96" w:rsidRPr="000C37AD">
                  <w:rPr>
                    <w:rStyle w:val="PlaceholderText"/>
                    <w:rFonts w:cstheme="minorHAnsi"/>
                    <w:sz w:val="22"/>
                    <w:szCs w:val="22"/>
                  </w:rPr>
                  <w:t>Click here to enter text.</w:t>
                </w:r>
              </w:sdtContent>
            </w:sdt>
          </w:p>
        </w:tc>
      </w:tr>
      <w:tr w:rsidR="001C5096" w:rsidRPr="00141350" w14:paraId="6AB63D1D" w14:textId="77777777" w:rsidTr="00B62715">
        <w:trPr>
          <w:trHeight w:val="309"/>
        </w:trPr>
        <w:tc>
          <w:tcPr>
            <w:tcW w:w="2484"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E190723" w14:textId="77777777" w:rsidR="001C5096" w:rsidRPr="00C4512A" w:rsidRDefault="001C5096" w:rsidP="00EA003C">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Metadata standards will be used</w:t>
            </w:r>
            <w:r w:rsidR="00C51C5D" w:rsidRPr="00C4512A">
              <w:rPr>
                <w:rFonts w:cstheme="minorHAnsi"/>
                <w:sz w:val="22"/>
                <w:szCs w:val="22"/>
                <w:lang w:val="en-US"/>
              </w:rPr>
              <w:t>:</w:t>
            </w:r>
          </w:p>
        </w:tc>
        <w:tc>
          <w:tcPr>
            <w:tcW w:w="2516"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01339F36" w14:textId="77777777" w:rsidR="00DD7CBE" w:rsidRPr="00141350" w:rsidRDefault="00254D70" w:rsidP="00EA003C">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2071646646"/>
                <w14:checkbox>
                  <w14:checked w14:val="0"/>
                  <w14:checkedState w14:val="2612" w14:font="MS Gothic"/>
                  <w14:uncheckedState w14:val="2610" w14:font="MS Gothic"/>
                </w14:checkbox>
              </w:sdtPr>
              <w:sdtEndPr/>
              <w:sdtContent>
                <w:r w:rsidR="001C5096" w:rsidRPr="00141350">
                  <w:rPr>
                    <w:rFonts w:ascii="Segoe UI Symbol" w:eastAsia="MS Gothic" w:hAnsi="Segoe UI Symbol" w:cs="Segoe UI Symbol"/>
                    <w:sz w:val="22"/>
                    <w:szCs w:val="22"/>
                    <w:lang w:val="en-US"/>
                  </w:rPr>
                  <w:t>☐</w:t>
                </w:r>
              </w:sdtContent>
            </w:sdt>
            <w:r w:rsidR="00DD7CBE" w:rsidRPr="00141350">
              <w:rPr>
                <w:rFonts w:ascii="Calibri Light" w:hAnsi="Calibri Light" w:cs="Calibri Light"/>
                <w:sz w:val="22"/>
                <w:szCs w:val="22"/>
                <w:lang w:val="en-US"/>
              </w:rPr>
              <w:t xml:space="preserve"> FOR ALL DATA</w:t>
            </w:r>
          </w:p>
          <w:p w14:paraId="346F97C2" w14:textId="77777777" w:rsidR="00DD7CBE" w:rsidRDefault="00254D70" w:rsidP="00EA003C">
            <w:pPr>
              <w:spacing w:before="0" w:after="0"/>
              <w:jc w:val="both"/>
              <w:rPr>
                <w:rFonts w:ascii="Calibri Light" w:hAnsi="Calibri Light" w:cs="Calibri Light"/>
                <w:sz w:val="22"/>
                <w:szCs w:val="22"/>
                <w:lang w:val="en-US"/>
              </w:rPr>
            </w:pPr>
            <w:sdt>
              <w:sdtPr>
                <w:rPr>
                  <w:rFonts w:ascii="Calibri Light" w:hAnsi="Calibri Light" w:cs="Calibri Light"/>
                  <w:sz w:val="22"/>
                  <w:szCs w:val="22"/>
                  <w:lang w:val="en-US"/>
                </w:rPr>
                <w:id w:val="855704663"/>
                <w14:checkbox>
                  <w14:checked w14:val="0"/>
                  <w14:checkedState w14:val="2612" w14:font="MS Gothic"/>
                  <w14:uncheckedState w14:val="2610" w14:font="MS Gothic"/>
                </w14:checkbox>
              </w:sdtPr>
              <w:sdtEndPr/>
              <w:sdtContent>
                <w:r w:rsidR="00DD7CBE" w:rsidRPr="00141350">
                  <w:rPr>
                    <w:rFonts w:ascii="Segoe UI Symbol" w:eastAsia="MS Gothic" w:hAnsi="Segoe UI Symbol" w:cs="Segoe UI Symbol"/>
                    <w:sz w:val="22"/>
                    <w:szCs w:val="22"/>
                    <w:lang w:val="en-US"/>
                  </w:rPr>
                  <w:t>☐</w:t>
                </w:r>
              </w:sdtContent>
            </w:sdt>
            <w:r w:rsidR="00DD7CBE" w:rsidRPr="00141350">
              <w:rPr>
                <w:rFonts w:ascii="Calibri Light" w:hAnsi="Calibri Light" w:cs="Calibri Light"/>
                <w:sz w:val="22"/>
                <w:szCs w:val="22"/>
                <w:lang w:val="en-US"/>
              </w:rPr>
              <w:t xml:space="preserve"> FOR SOME DATA</w:t>
            </w:r>
          </w:p>
          <w:p w14:paraId="381DCFB6" w14:textId="7551F46B" w:rsidR="001C5096" w:rsidRPr="00141350" w:rsidRDefault="00254D70" w:rsidP="0040188B">
            <w:pPr>
              <w:spacing w:before="0" w:after="0"/>
              <w:jc w:val="both"/>
              <w:rPr>
                <w:rFonts w:ascii="Calibri Light" w:hAnsi="Calibri Light" w:cs="Calibri Light"/>
                <w:sz w:val="22"/>
                <w:szCs w:val="22"/>
                <w:lang w:val="en-US"/>
              </w:rPr>
            </w:pPr>
            <w:sdt>
              <w:sdtPr>
                <w:rPr>
                  <w:rFonts w:ascii="Calibri Light" w:hAnsi="Calibri Light" w:cs="Calibri Light"/>
                  <w:sz w:val="22"/>
                  <w:szCs w:val="22"/>
                  <w:lang w:val="en-US"/>
                </w:rPr>
                <w:id w:val="1478343189"/>
                <w14:checkbox>
                  <w14:checked w14:val="0"/>
                  <w14:checkedState w14:val="2612" w14:font="MS Gothic"/>
                  <w14:uncheckedState w14:val="2610" w14:font="MS Gothic"/>
                </w14:checkbox>
              </w:sdtPr>
              <w:sdtEndPr/>
              <w:sdtContent>
                <w:r w:rsidR="0040188B" w:rsidRPr="00141350">
                  <w:rPr>
                    <w:rFonts w:ascii="Segoe UI Symbol" w:eastAsia="MS Gothic" w:hAnsi="Segoe UI Symbol" w:cs="Segoe UI Symbol"/>
                    <w:sz w:val="22"/>
                    <w:szCs w:val="22"/>
                    <w:lang w:val="en-US"/>
                  </w:rPr>
                  <w:t>☐</w:t>
                </w:r>
              </w:sdtContent>
            </w:sdt>
            <w:r w:rsidR="0040188B" w:rsidRPr="00141350">
              <w:rPr>
                <w:rFonts w:ascii="Calibri Light" w:hAnsi="Calibri Light" w:cs="Calibri Light"/>
                <w:sz w:val="22"/>
                <w:szCs w:val="22"/>
                <w:lang w:val="en-US"/>
              </w:rPr>
              <w:t xml:space="preserve"> FOR NONE OF THE DATA</w:t>
            </w:r>
          </w:p>
        </w:tc>
      </w:tr>
      <w:tr w:rsidR="00D47027" w:rsidRPr="00141350" w14:paraId="1DE6176D" w14:textId="77777777" w:rsidTr="00B62715">
        <w:trPr>
          <w:trHeight w:val="1290"/>
        </w:trPr>
        <w:tc>
          <w:tcPr>
            <w:tcW w:w="5000" w:type="pct"/>
            <w:gridSpan w:val="2"/>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0153DB2C" w14:textId="66F9FCFD" w:rsidR="00D47027" w:rsidRPr="00141350" w:rsidRDefault="00D47027" w:rsidP="00C4512A">
            <w:pPr>
              <w:pStyle w:val="ListParagraph"/>
              <w:numPr>
                <w:ilvl w:val="0"/>
                <w:numId w:val="20"/>
              </w:num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 xml:space="preserve">‘for all data’ </w:t>
            </w:r>
            <w:r w:rsidRPr="00141350">
              <w:rPr>
                <w:rFonts w:ascii="Calibri Light" w:hAnsi="Calibri Light" w:cs="Calibri Light"/>
                <w:i/>
                <w:sz w:val="22"/>
                <w:szCs w:val="22"/>
                <w:lang w:val="en-US"/>
              </w:rPr>
              <w:t>or</w:t>
            </w:r>
            <w:r w:rsidRPr="00141350">
              <w:rPr>
                <w:rFonts w:ascii="Calibri Light" w:hAnsi="Calibri Light" w:cs="Calibri Light"/>
                <w:b/>
                <w:i/>
                <w:sz w:val="22"/>
                <w:szCs w:val="22"/>
                <w:lang w:val="en-US"/>
              </w:rPr>
              <w:t xml:space="preserve"> ‘for some data’</w:t>
            </w:r>
            <w:r w:rsidRPr="00141350">
              <w:rPr>
                <w:rFonts w:ascii="Calibri Light" w:hAnsi="Calibri Light" w:cs="Calibri Light"/>
                <w:i/>
                <w:sz w:val="22"/>
                <w:szCs w:val="22"/>
                <w:lang w:val="en-US"/>
              </w:rPr>
              <w:t>, please describe in detail which standards will be used.</w:t>
            </w:r>
          </w:p>
          <w:p w14:paraId="7FF2BA68" w14:textId="146EE448" w:rsidR="00D47027" w:rsidRPr="00D47027" w:rsidRDefault="00D47027" w:rsidP="00C4512A">
            <w:pPr>
              <w:pStyle w:val="ListParagraph"/>
              <w:numPr>
                <w:ilvl w:val="0"/>
                <w:numId w:val="20"/>
              </w:numPr>
              <w:spacing w:before="0" w:after="0" w:line="240" w:lineRule="auto"/>
              <w:rPr>
                <w:rFonts w:ascii="Calibri Light" w:hAnsi="Calibri Light" w:cs="Calibri Light"/>
                <w:sz w:val="22"/>
                <w:szCs w:val="22"/>
                <w:lang w:val="en-US"/>
              </w:rPr>
            </w:pPr>
            <w:r w:rsidRPr="00D47027">
              <w:rPr>
                <w:rFonts w:ascii="Calibri Light" w:hAnsi="Calibri Light" w:cs="Calibri Light"/>
                <w:i/>
                <w:sz w:val="22"/>
                <w:szCs w:val="22"/>
                <w:lang w:val="en-US"/>
              </w:rPr>
              <w:t xml:space="preserve">if your answer is </w:t>
            </w:r>
            <w:r w:rsidRPr="00D47027">
              <w:rPr>
                <w:rFonts w:ascii="Calibri Light" w:hAnsi="Calibri Light" w:cs="Calibri Light"/>
                <w:b/>
                <w:i/>
                <w:sz w:val="22"/>
                <w:szCs w:val="22"/>
                <w:lang w:val="en-US"/>
              </w:rPr>
              <w:t>‘no</w:t>
            </w:r>
            <w:r>
              <w:rPr>
                <w:rFonts w:ascii="Calibri Light" w:hAnsi="Calibri Light" w:cs="Calibri Light"/>
                <w:b/>
                <w:i/>
                <w:sz w:val="22"/>
                <w:szCs w:val="22"/>
                <w:lang w:val="en-US"/>
              </w:rPr>
              <w:t>ne of the data</w:t>
            </w:r>
            <w:r w:rsidRPr="00D47027">
              <w:rPr>
                <w:rFonts w:ascii="Calibri Light" w:hAnsi="Calibri Light" w:cs="Calibri Light"/>
                <w:b/>
                <w:i/>
                <w:sz w:val="22"/>
                <w:szCs w:val="22"/>
                <w:lang w:val="en-US"/>
              </w:rPr>
              <w:t>’</w:t>
            </w:r>
            <w:r w:rsidRPr="00D47027">
              <w:rPr>
                <w:rFonts w:ascii="Calibri Light" w:hAnsi="Calibri Light" w:cs="Calibri Light"/>
                <w:i/>
                <w:sz w:val="22"/>
                <w:szCs w:val="22"/>
                <w:lang w:val="en-US"/>
              </w:rPr>
              <w:t>, please state in detail which metadata will be created to make the data easy/easier to find and reuse.</w:t>
            </w:r>
          </w:p>
        </w:tc>
      </w:tr>
      <w:tr w:rsidR="00D47027" w:rsidRPr="00141350" w14:paraId="7ADE1627" w14:textId="77777777" w:rsidTr="00B62715">
        <w:trPr>
          <w:trHeight w:val="571"/>
        </w:trPr>
        <w:tc>
          <w:tcPr>
            <w:tcW w:w="5000"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76C190D4" w14:textId="327C5427" w:rsidR="00D47027" w:rsidRPr="00D47027" w:rsidRDefault="00254D70" w:rsidP="00D47027">
            <w:pPr>
              <w:spacing w:before="0" w:after="0" w:line="240" w:lineRule="auto"/>
              <w:jc w:val="both"/>
              <w:rPr>
                <w:rFonts w:ascii="Calibri Light" w:hAnsi="Calibri Light" w:cs="Calibri Light"/>
                <w:i/>
                <w:sz w:val="22"/>
                <w:szCs w:val="22"/>
                <w:lang w:val="en-US"/>
              </w:rPr>
            </w:pPr>
            <w:sdt>
              <w:sdtPr>
                <w:rPr>
                  <w:lang w:val="en-US"/>
                </w:rPr>
                <w:id w:val="-68894158"/>
                <w:showingPlcHdr/>
              </w:sdtPr>
              <w:sdtEndPr/>
              <w:sdtContent>
                <w:r w:rsidR="00D47027" w:rsidRPr="000C37AD">
                  <w:rPr>
                    <w:rStyle w:val="PlaceholderText"/>
                    <w:rFonts w:cstheme="minorHAnsi"/>
                    <w:sz w:val="22"/>
                    <w:szCs w:val="22"/>
                  </w:rPr>
                  <w:t>Click here to enter text.</w:t>
                </w:r>
              </w:sdtContent>
            </w:sdt>
          </w:p>
        </w:tc>
      </w:tr>
    </w:tbl>
    <w:p w14:paraId="1F1D7CF4" w14:textId="77777777" w:rsidR="00D174F7" w:rsidRPr="00141350" w:rsidRDefault="00D174F7" w:rsidP="00D47027">
      <w:pPr>
        <w:pStyle w:val="NoSpacing"/>
      </w:pPr>
    </w:p>
    <w:p w14:paraId="494F53A3" w14:textId="77777777" w:rsidR="00D174F7" w:rsidRPr="00141350" w:rsidRDefault="00D174F7" w:rsidP="000C37AD">
      <w:pPr>
        <w:pStyle w:val="Heading1"/>
        <w:numPr>
          <w:ilvl w:val="0"/>
          <w:numId w:val="4"/>
        </w:numPr>
        <w:jc w:val="both"/>
        <w:rPr>
          <w:rFonts w:ascii="Calibri Light" w:hAnsi="Calibri Light" w:cs="Calibri Light"/>
          <w:b w:val="0"/>
        </w:rPr>
      </w:pPr>
      <w:r w:rsidRPr="00141350">
        <w:rPr>
          <w:rFonts w:ascii="Calibri Light" w:hAnsi="Calibri Light" w:cs="Calibri Light"/>
          <w:b w:val="0"/>
        </w:rPr>
        <w:t xml:space="preserve">DATA STORAGE AND BACKUP </w:t>
      </w:r>
      <w:r w:rsidRPr="000C37AD">
        <w:rPr>
          <w:rFonts w:ascii="Calibri Light" w:hAnsi="Calibri Light" w:cs="Calibri Light"/>
          <w:b w:val="0"/>
        </w:rPr>
        <w:t>DURING</w:t>
      </w:r>
      <w:r w:rsidRPr="00141350">
        <w:rPr>
          <w:rFonts w:ascii="Calibri Light" w:hAnsi="Calibri Light" w:cs="Calibri Light"/>
          <w:b w:val="0"/>
        </w:rPr>
        <w:t xml:space="preserve"> THE BRAIN-be 2.0 PROJECT</w:t>
      </w:r>
    </w:p>
    <w:p w14:paraId="03487A7F" w14:textId="77777777" w:rsidR="00D174F7" w:rsidRPr="00141350" w:rsidRDefault="00D174F7" w:rsidP="00EA003C">
      <w:pPr>
        <w:pStyle w:val="NoSpacing"/>
        <w:jc w:val="both"/>
        <w:rPr>
          <w:rFonts w:ascii="Calibri Light" w:hAnsi="Calibri Light" w:cs="Calibri Light"/>
          <w:sz w:val="22"/>
          <w:szCs w:val="22"/>
          <w:lang w:val="en-US"/>
        </w:rPr>
      </w:pPr>
    </w:p>
    <w:p w14:paraId="0E900B4B" w14:textId="2D3C5AD1" w:rsidR="00C66ED8" w:rsidRPr="00141350" w:rsidRDefault="00CC0DB8" w:rsidP="00EA003C">
      <w:pPr>
        <w:pStyle w:val="NoSpacing"/>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mc:AlternateContent>
          <mc:Choice Requires="wps">
            <w:drawing>
              <wp:anchor distT="0" distB="0" distL="114300" distR="114300" simplePos="0" relativeHeight="251655680" behindDoc="0" locked="0" layoutInCell="1" allowOverlap="1" wp14:anchorId="14B158D8" wp14:editId="1E66FBBB">
                <wp:simplePos x="0" y="0"/>
                <wp:positionH relativeFrom="column">
                  <wp:posOffset>-19050</wp:posOffset>
                </wp:positionH>
                <wp:positionV relativeFrom="paragraph">
                  <wp:posOffset>479425</wp:posOffset>
                </wp:positionV>
                <wp:extent cx="5791200" cy="1485900"/>
                <wp:effectExtent l="0" t="0" r="19050" b="19050"/>
                <wp:wrapTopAndBottom/>
                <wp:docPr id="6" name="Rounded Rectangle 6"/>
                <wp:cNvGraphicFramePr/>
                <a:graphic xmlns:a="http://schemas.openxmlformats.org/drawingml/2006/main">
                  <a:graphicData uri="http://schemas.microsoft.com/office/word/2010/wordprocessingShape">
                    <wps:wsp>
                      <wps:cNvSpPr/>
                      <wps:spPr>
                        <a:xfrm>
                          <a:off x="0" y="0"/>
                          <a:ext cx="5791200" cy="1485900"/>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60C87280" w14:textId="77777777" w:rsidR="002013BB" w:rsidRPr="00C4512A" w:rsidRDefault="002013BB"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Please give preference to the use of robust, managed storage with automatic backup, such as provided by IT support services of your home institution. Most research institutions have networked drives, which offer ample storage space and data security for most purposes</w:t>
                            </w:r>
                            <w:r w:rsidRPr="00C4512A">
                              <w:rPr>
                                <w:rFonts w:asciiTheme="majorHAnsi" w:hAnsiTheme="majorHAnsi" w:cstheme="majorHAnsi"/>
                                <w:sz w:val="22"/>
                                <w:szCs w:val="22"/>
                              </w:rPr>
                              <w:t>.</w:t>
                            </w:r>
                          </w:p>
                          <w:p w14:paraId="04DD7471" w14:textId="66D013A0" w:rsidR="002013BB" w:rsidRPr="00C4512A" w:rsidRDefault="002013BB"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Consider data protection, particularly if your data is sensitive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3EC8C1A8" w14:textId="77777777" w:rsidR="002013BB" w:rsidRPr="00C4512A" w:rsidRDefault="002013BB" w:rsidP="00CC0DB8">
                            <w:pPr>
                              <w:pStyle w:val="ListParagraph"/>
                              <w:spacing w:before="0" w:after="0" w:line="240" w:lineRule="auto"/>
                              <w:ind w:left="360"/>
                              <w:jc w:val="both"/>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158D8" id="Rounded Rectangle 6" o:spid="_x0000_s1029" style="position:absolute;left:0;text-align:left;margin-left:-1.5pt;margin-top:37.75pt;width:45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" fillcolor="#f9fafb [670]" strokecolor="#f5cda6 [1302]" strokeweight=".5pt">
                <v:stroke joinstyle="miter"/>
                <v:textbox>
                  <w:txbxContent>
                    <w:p w14:paraId="60C87280" w14:textId="77777777" w:rsidR="002013BB" w:rsidRPr="00C4512A" w:rsidRDefault="002013BB"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Please give preference to the use of robust, managed storage with automatic backup, such as provided by IT support services of your home institution. Most research institutions have networked drives, which offer ample storage space and data security for most purposes</w:t>
                      </w:r>
                      <w:r w:rsidRPr="00C4512A">
                        <w:rPr>
                          <w:rFonts w:asciiTheme="majorHAnsi" w:hAnsiTheme="majorHAnsi" w:cstheme="majorHAnsi"/>
                          <w:sz w:val="22"/>
                          <w:szCs w:val="22"/>
                        </w:rPr>
                        <w:t>.</w:t>
                      </w:r>
                    </w:p>
                    <w:p w14:paraId="04DD7471" w14:textId="66D013A0" w:rsidR="002013BB" w:rsidRPr="00C4512A" w:rsidRDefault="002013BB" w:rsidP="00CC0DB8">
                      <w:pPr>
                        <w:pStyle w:val="NoSpacing"/>
                        <w:jc w:val="both"/>
                        <w:rPr>
                          <w:rFonts w:asciiTheme="majorHAnsi" w:hAnsiTheme="majorHAnsi" w:cstheme="majorHAnsi"/>
                          <w:sz w:val="22"/>
                          <w:szCs w:val="22"/>
                        </w:rPr>
                      </w:pPr>
                      <w:r w:rsidRPr="00C4512A">
                        <w:rPr>
                          <w:rFonts w:asciiTheme="majorHAnsi" w:hAnsiTheme="majorHAnsi" w:cstheme="majorHAnsi"/>
                          <w:i/>
                          <w:sz w:val="22"/>
                          <w:szCs w:val="22"/>
                        </w:rPr>
                        <w:t>Consider data protection, particularly if your data is sensitive – for example, containing personal data, politically sensitive information or information relating to religion and health. If this is your case, enquire with your institution's research support staff whether your intended storage solution meets your institution's data security policy.</w:t>
                      </w:r>
                    </w:p>
                    <w:p w14:paraId="3EC8C1A8" w14:textId="77777777" w:rsidR="002013BB" w:rsidRPr="00C4512A" w:rsidRDefault="002013BB" w:rsidP="00CC0DB8">
                      <w:pPr>
                        <w:pStyle w:val="ListParagraph"/>
                        <w:spacing w:before="0" w:after="0" w:line="240" w:lineRule="auto"/>
                        <w:ind w:left="360"/>
                        <w:jc w:val="both"/>
                        <w:rPr>
                          <w:rFonts w:asciiTheme="majorHAnsi" w:hAnsiTheme="majorHAnsi" w:cstheme="majorHAnsi"/>
                          <w:sz w:val="22"/>
                          <w:szCs w:val="22"/>
                        </w:rPr>
                      </w:pPr>
                    </w:p>
                  </w:txbxContent>
                </v:textbox>
                <w10:wrap type="topAndBottom"/>
              </v:roundrect>
            </w:pict>
          </mc:Fallback>
        </mc:AlternateContent>
      </w:r>
      <w:r w:rsidR="00C66ED8" w:rsidRPr="00141350">
        <w:rPr>
          <w:rFonts w:ascii="Calibri Light" w:hAnsi="Calibri Light" w:cs="Calibri Light"/>
          <w:sz w:val="22"/>
          <w:szCs w:val="22"/>
          <w:lang w:val="en-US"/>
        </w:rPr>
        <w:t>Please answer the statements/questions</w:t>
      </w:r>
      <w:r w:rsidR="004A2C68">
        <w:rPr>
          <w:rFonts w:ascii="Calibri Light" w:hAnsi="Calibri Light" w:cs="Calibri Light"/>
          <w:sz w:val="22"/>
          <w:szCs w:val="22"/>
          <w:lang w:val="en-US"/>
        </w:rPr>
        <w:t>,</w:t>
      </w:r>
      <w:r w:rsidR="00C66ED8" w:rsidRPr="00141350">
        <w:rPr>
          <w:rFonts w:ascii="Calibri Light" w:hAnsi="Calibri Light" w:cs="Calibri Light"/>
          <w:sz w:val="22"/>
          <w:szCs w:val="22"/>
          <w:lang w:val="en-US"/>
        </w:rPr>
        <w:t xml:space="preserve"> taking into account the following information. Note that you may choose one or more answers to statement 4.1.  </w:t>
      </w:r>
    </w:p>
    <w:p w14:paraId="470DF5B8" w14:textId="21E797A7" w:rsidR="000050F7" w:rsidRDefault="000050F7" w:rsidP="00EA003C">
      <w:pPr>
        <w:pStyle w:val="NoSpacing"/>
        <w:jc w:val="both"/>
        <w:rPr>
          <w:rFonts w:ascii="Calibri Light" w:hAnsi="Calibri Light" w:cs="Calibri Light"/>
          <w:sz w:val="22"/>
          <w:szCs w:val="22"/>
          <w:lang w:val="en-US"/>
        </w:rPr>
      </w:pPr>
    </w:p>
    <w:p w14:paraId="2C9BFD0D" w14:textId="77777777" w:rsidR="00B62715" w:rsidRDefault="00B62715" w:rsidP="00EA003C">
      <w:pPr>
        <w:pStyle w:val="NoSpacing"/>
        <w:jc w:val="both"/>
        <w:rPr>
          <w:rFonts w:ascii="Calibri Light" w:hAnsi="Calibri Light" w:cs="Calibri Light"/>
          <w:sz w:val="22"/>
          <w:szCs w:val="22"/>
          <w:lang w:val="en-US"/>
        </w:rPr>
      </w:pPr>
    </w:p>
    <w:p w14:paraId="7747B15D" w14:textId="77777777" w:rsidR="00B62715" w:rsidRDefault="00B62715" w:rsidP="00EA003C">
      <w:pPr>
        <w:pStyle w:val="NoSpacing"/>
        <w:jc w:val="both"/>
        <w:rPr>
          <w:rFonts w:ascii="Calibri Light" w:hAnsi="Calibri Light" w:cs="Calibri Light"/>
          <w:sz w:val="22"/>
          <w:szCs w:val="22"/>
          <w:lang w:val="en-US"/>
        </w:rPr>
      </w:pPr>
    </w:p>
    <w:p w14:paraId="146C2E3B" w14:textId="77777777" w:rsidR="00B62715" w:rsidRDefault="00B62715" w:rsidP="00EA003C">
      <w:pPr>
        <w:pStyle w:val="NoSpacing"/>
        <w:jc w:val="both"/>
        <w:rPr>
          <w:rFonts w:ascii="Calibri Light" w:hAnsi="Calibri Light" w:cs="Calibri Light"/>
          <w:sz w:val="22"/>
          <w:szCs w:val="22"/>
          <w:lang w:val="en-US"/>
        </w:rPr>
      </w:pPr>
    </w:p>
    <w:p w14:paraId="15364110" w14:textId="77777777" w:rsidR="00B62715" w:rsidRDefault="00B62715" w:rsidP="00EA003C">
      <w:pPr>
        <w:pStyle w:val="NoSpacing"/>
        <w:jc w:val="both"/>
        <w:rPr>
          <w:rFonts w:ascii="Calibri Light" w:hAnsi="Calibri Light" w:cs="Calibri Light"/>
          <w:sz w:val="22"/>
          <w:szCs w:val="22"/>
          <w:lang w:val="en-US"/>
        </w:rPr>
      </w:pPr>
    </w:p>
    <w:p w14:paraId="5D6ABC0E" w14:textId="77777777" w:rsidR="00B62715" w:rsidRDefault="00B62715" w:rsidP="00EA003C">
      <w:pPr>
        <w:pStyle w:val="NoSpacing"/>
        <w:jc w:val="both"/>
        <w:rPr>
          <w:rFonts w:ascii="Calibri Light" w:hAnsi="Calibri Light" w:cs="Calibri Light"/>
          <w:sz w:val="22"/>
          <w:szCs w:val="22"/>
          <w:lang w:val="en-US"/>
        </w:rPr>
      </w:pPr>
    </w:p>
    <w:p w14:paraId="62BD5C98" w14:textId="77777777" w:rsidR="00B62715" w:rsidRDefault="00B62715" w:rsidP="00EA003C">
      <w:pPr>
        <w:pStyle w:val="NoSpacing"/>
        <w:jc w:val="both"/>
        <w:rPr>
          <w:rFonts w:ascii="Calibri Light" w:hAnsi="Calibri Light" w:cs="Calibri Light"/>
          <w:sz w:val="22"/>
          <w:szCs w:val="22"/>
          <w:lang w:val="en-US"/>
        </w:rPr>
      </w:pPr>
    </w:p>
    <w:p w14:paraId="1596288F" w14:textId="77777777" w:rsidR="00B62715" w:rsidRDefault="00B62715" w:rsidP="00EA003C">
      <w:pPr>
        <w:pStyle w:val="NoSpacing"/>
        <w:jc w:val="both"/>
        <w:rPr>
          <w:rFonts w:ascii="Calibri Light" w:hAnsi="Calibri Light" w:cs="Calibri Light"/>
          <w:sz w:val="22"/>
          <w:szCs w:val="22"/>
          <w:lang w:val="en-US"/>
        </w:rPr>
      </w:pPr>
    </w:p>
    <w:p w14:paraId="3C9EBAA9" w14:textId="77777777" w:rsidR="00B62715" w:rsidRDefault="00B62715" w:rsidP="00EA003C">
      <w:pPr>
        <w:pStyle w:val="NoSpacing"/>
        <w:jc w:val="both"/>
        <w:rPr>
          <w:rFonts w:ascii="Calibri Light" w:hAnsi="Calibri Light" w:cs="Calibri Light"/>
          <w:sz w:val="22"/>
          <w:szCs w:val="22"/>
          <w:lang w:val="en-US"/>
        </w:rPr>
      </w:pPr>
    </w:p>
    <w:p w14:paraId="306BAE87" w14:textId="77777777" w:rsidR="00B62715" w:rsidRDefault="00B62715" w:rsidP="00EA003C">
      <w:pPr>
        <w:pStyle w:val="NoSpacing"/>
        <w:jc w:val="both"/>
        <w:rPr>
          <w:rFonts w:ascii="Calibri Light" w:hAnsi="Calibri Light" w:cs="Calibri Light"/>
          <w:sz w:val="22"/>
          <w:szCs w:val="22"/>
          <w:lang w:val="en-US"/>
        </w:rPr>
      </w:pPr>
    </w:p>
    <w:p w14:paraId="2E132F4F" w14:textId="77777777" w:rsidR="00B62715" w:rsidRDefault="00B62715" w:rsidP="00EA003C">
      <w:pPr>
        <w:pStyle w:val="NoSpacing"/>
        <w:jc w:val="both"/>
        <w:rPr>
          <w:rFonts w:ascii="Calibri Light" w:hAnsi="Calibri Light" w:cs="Calibri Light"/>
          <w:sz w:val="22"/>
          <w:szCs w:val="22"/>
          <w:lang w:val="en-US"/>
        </w:rPr>
      </w:pPr>
    </w:p>
    <w:p w14:paraId="310AC15E" w14:textId="77777777" w:rsidR="00B62715" w:rsidRPr="00141350" w:rsidRDefault="00B62715" w:rsidP="00EA003C">
      <w:pPr>
        <w:pStyle w:val="NoSpacing"/>
        <w:jc w:val="both"/>
        <w:rPr>
          <w:rFonts w:ascii="Calibri Light" w:hAnsi="Calibri Light" w:cs="Calibri Light"/>
          <w:sz w:val="22"/>
          <w:szCs w:val="22"/>
          <w:lang w:val="en-US"/>
        </w:rPr>
      </w:pPr>
    </w:p>
    <w:p w14:paraId="5E59042D" w14:textId="77777777" w:rsidR="00C66ED8" w:rsidRPr="00141350" w:rsidRDefault="00C66ED8" w:rsidP="00EA003C">
      <w:pPr>
        <w:pStyle w:val="NoSpacing"/>
        <w:jc w:val="both"/>
        <w:rPr>
          <w:rFonts w:ascii="Calibri Light" w:hAnsi="Calibri Light" w:cs="Calibri Light"/>
          <w:sz w:val="22"/>
          <w:szCs w:val="22"/>
        </w:rPr>
      </w:pPr>
    </w:p>
    <w:tbl>
      <w:tblPr>
        <w:tblStyle w:val="TableGrid"/>
        <w:tblW w:w="4945"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3873"/>
        <w:gridCol w:w="415"/>
        <w:gridCol w:w="4623"/>
      </w:tblGrid>
      <w:tr w:rsidR="00C51C5D" w:rsidRPr="00141350" w14:paraId="7A703484" w14:textId="77777777" w:rsidTr="00B62715">
        <w:trPr>
          <w:trHeight w:val="309"/>
        </w:trPr>
        <w:tc>
          <w:tcPr>
            <w:tcW w:w="2173"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18021688" w14:textId="77777777" w:rsidR="00C51C5D" w:rsidRPr="00C4512A" w:rsidRDefault="00C51C5D" w:rsidP="00EA003C">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 xml:space="preserve">The data will be stored in… </w:t>
            </w:r>
          </w:p>
        </w:tc>
        <w:tc>
          <w:tcPr>
            <w:tcW w:w="2827"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23270D44" w14:textId="77777777" w:rsidR="00DD7CBE" w:rsidRPr="00141350" w:rsidRDefault="00254D70" w:rsidP="00EA003C">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752125355"/>
                <w14:checkbox>
                  <w14:checked w14:val="0"/>
                  <w14:checkedState w14:val="2612" w14:font="MS Gothic"/>
                  <w14:uncheckedState w14:val="2610" w14:font="MS Gothic"/>
                </w14:checkbox>
              </w:sdtPr>
              <w:sdtEndPr/>
              <w:sdtContent>
                <w:r w:rsidR="00C51C5D" w:rsidRPr="00141350">
                  <w:rPr>
                    <w:rFonts w:ascii="Segoe UI Symbol" w:eastAsia="MS Gothic" w:hAnsi="Segoe UI Symbol" w:cs="Segoe UI Symbol"/>
                    <w:sz w:val="22"/>
                    <w:szCs w:val="22"/>
                    <w:lang w:val="en-US"/>
                  </w:rPr>
                  <w:t>☐</w:t>
                </w:r>
              </w:sdtContent>
            </w:sdt>
            <w:r w:rsidR="00C51C5D" w:rsidRPr="00141350">
              <w:rPr>
                <w:rFonts w:ascii="Calibri Light" w:hAnsi="Calibri Light" w:cs="Calibri Light"/>
                <w:sz w:val="22"/>
                <w:szCs w:val="22"/>
                <w:lang w:val="en-US"/>
              </w:rPr>
              <w:t xml:space="preserve"> </w:t>
            </w:r>
            <w:r w:rsidR="000050F7" w:rsidRPr="00141350">
              <w:rPr>
                <w:rFonts w:ascii="Calibri Light" w:hAnsi="Calibri Light" w:cs="Calibri Light"/>
                <w:sz w:val="22"/>
                <w:szCs w:val="22"/>
                <w:lang w:val="en-US"/>
              </w:rPr>
              <w:t>Instit</w:t>
            </w:r>
            <w:r w:rsidR="00DD7CBE" w:rsidRPr="00141350">
              <w:rPr>
                <w:rFonts w:ascii="Calibri Light" w:hAnsi="Calibri Light" w:cs="Calibri Light"/>
                <w:sz w:val="22"/>
                <w:szCs w:val="22"/>
                <w:lang w:val="en-US"/>
              </w:rPr>
              <w:t>ution Networked Research Storage</w:t>
            </w:r>
          </w:p>
          <w:p w14:paraId="2C34A379" w14:textId="77777777" w:rsidR="00C51C5D" w:rsidRPr="00141350" w:rsidRDefault="00254D70" w:rsidP="00EA003C">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1991598825"/>
                <w14:checkbox>
                  <w14:checked w14:val="0"/>
                  <w14:checkedState w14:val="2612" w14:font="MS Gothic"/>
                  <w14:uncheckedState w14:val="2610" w14:font="MS Gothic"/>
                </w14:checkbox>
              </w:sdtPr>
              <w:sdtEndPr/>
              <w:sdtContent>
                <w:r w:rsidR="00C51C5D" w:rsidRPr="00141350">
                  <w:rPr>
                    <w:rFonts w:ascii="Segoe UI Symbol" w:eastAsia="MS Gothic" w:hAnsi="Segoe UI Symbol" w:cs="Segoe UI Symbol"/>
                    <w:sz w:val="22"/>
                    <w:szCs w:val="22"/>
                    <w:lang w:val="en-US"/>
                  </w:rPr>
                  <w:t>☐</w:t>
                </w:r>
              </w:sdtContent>
            </w:sdt>
            <w:r w:rsidR="00C51C5D" w:rsidRPr="00141350">
              <w:rPr>
                <w:rFonts w:ascii="Calibri Light" w:hAnsi="Calibri Light" w:cs="Calibri Light"/>
                <w:sz w:val="22"/>
                <w:szCs w:val="22"/>
                <w:lang w:val="en-US"/>
              </w:rPr>
              <w:t xml:space="preserve"> OTHER</w:t>
            </w:r>
          </w:p>
        </w:tc>
      </w:tr>
      <w:tr w:rsidR="007801E8" w:rsidRPr="00141350" w14:paraId="73AD1EE9" w14:textId="77777777" w:rsidTr="00C4512A">
        <w:trPr>
          <w:trHeight w:val="1725"/>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vAlign w:val="center"/>
          </w:tcPr>
          <w:p w14:paraId="4E1003D8" w14:textId="77777777" w:rsidR="007801E8" w:rsidRPr="00141350" w:rsidRDefault="007801E8" w:rsidP="00C4512A">
            <w:p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If your answer includes ‘</w:t>
            </w:r>
            <w:r w:rsidRPr="00141350">
              <w:rPr>
                <w:rFonts w:ascii="Calibri Light" w:hAnsi="Calibri Light" w:cs="Calibri Light"/>
                <w:b/>
                <w:i/>
                <w:sz w:val="22"/>
                <w:szCs w:val="22"/>
                <w:lang w:val="en-US"/>
              </w:rPr>
              <w:t>OTHER’</w:t>
            </w:r>
            <w:r w:rsidRPr="00141350">
              <w:rPr>
                <w:rFonts w:ascii="Calibri Light" w:hAnsi="Calibri Light" w:cs="Calibri Light"/>
                <w:i/>
                <w:sz w:val="22"/>
                <w:szCs w:val="22"/>
                <w:lang w:val="en-US"/>
              </w:rPr>
              <w:t>:</w:t>
            </w:r>
          </w:p>
          <w:p w14:paraId="57705E72" w14:textId="77777777" w:rsidR="007801E8" w:rsidRPr="00141350" w:rsidRDefault="007801E8" w:rsidP="00C4512A">
            <w:pPr>
              <w:pStyle w:val="ListParagraph"/>
              <w:numPr>
                <w:ilvl w:val="0"/>
                <w:numId w:val="14"/>
              </w:num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Specify which storage solutions you will use during the project, in addition to / instead of the institutional networked research storage.</w:t>
            </w:r>
          </w:p>
          <w:p w14:paraId="20979EA0" w14:textId="0CE41841" w:rsidR="007801E8" w:rsidRPr="00141350" w:rsidRDefault="007801E8" w:rsidP="00C4512A">
            <w:pPr>
              <w:pStyle w:val="ListParagraph"/>
              <w:numPr>
                <w:ilvl w:val="0"/>
                <w:numId w:val="14"/>
              </w:numPr>
              <w:spacing w:before="0" w:after="0" w:line="240" w:lineRule="auto"/>
              <w:rPr>
                <w:rFonts w:ascii="Calibri Light" w:hAnsi="Calibri Light" w:cs="Calibri Light"/>
                <w:sz w:val="22"/>
                <w:szCs w:val="22"/>
                <w:lang w:val="en-US"/>
              </w:rPr>
            </w:pPr>
            <w:r w:rsidRPr="00141350">
              <w:rPr>
                <w:rFonts w:ascii="Calibri Light" w:hAnsi="Calibri Light" w:cs="Calibri Light"/>
                <w:i/>
                <w:sz w:val="22"/>
                <w:szCs w:val="22"/>
                <w:lang w:val="en-US"/>
              </w:rPr>
              <w:t>Explain the reasons for using these solutions. E.g. because you need more space than offered by your institution; to facilitate data sharing with collaborators; or because your data requires additional security.</w:t>
            </w:r>
          </w:p>
        </w:tc>
      </w:tr>
      <w:tr w:rsidR="007801E8" w:rsidRPr="00141350" w14:paraId="0F47D271" w14:textId="77777777" w:rsidTr="00B32188">
        <w:trPr>
          <w:trHeight w:val="547"/>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54D87686" w14:textId="5BFA9DBE" w:rsidR="007801E8" w:rsidRPr="00141350" w:rsidRDefault="00254D70" w:rsidP="00EA003C">
            <w:pPr>
              <w:spacing w:before="0" w:after="0" w:line="240" w:lineRule="auto"/>
              <w:jc w:val="both"/>
              <w:rPr>
                <w:rFonts w:ascii="Calibri Light" w:hAnsi="Calibri Light" w:cs="Calibri Light"/>
                <w:i/>
                <w:sz w:val="22"/>
                <w:szCs w:val="22"/>
                <w:lang w:val="en-US"/>
              </w:rPr>
            </w:pPr>
            <w:sdt>
              <w:sdtPr>
                <w:rPr>
                  <w:lang w:val="en-US"/>
                </w:rPr>
                <w:id w:val="420456443"/>
                <w:showingPlcHdr/>
              </w:sdtPr>
              <w:sdtEndPr/>
              <w:sdtContent>
                <w:r w:rsidR="007801E8" w:rsidRPr="000C37AD">
                  <w:rPr>
                    <w:rStyle w:val="PlaceholderText"/>
                    <w:rFonts w:cstheme="minorHAnsi"/>
                    <w:sz w:val="22"/>
                    <w:szCs w:val="22"/>
                  </w:rPr>
                  <w:t>Click here to enter text.</w:t>
                </w:r>
              </w:sdtContent>
            </w:sdt>
          </w:p>
        </w:tc>
      </w:tr>
      <w:tr w:rsidR="00C66ED8" w:rsidRPr="00141350" w14:paraId="1DA0185B" w14:textId="77777777" w:rsidTr="00B32188">
        <w:trPr>
          <w:trHeight w:val="309"/>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387D917" w14:textId="77777777" w:rsidR="00C66ED8" w:rsidRPr="00C4512A" w:rsidRDefault="00C66ED8" w:rsidP="00EA003C">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 xml:space="preserve">How will the data be backed up? </w:t>
            </w:r>
          </w:p>
        </w:tc>
      </w:tr>
      <w:tr w:rsidR="007801E8" w:rsidRPr="007801E8" w14:paraId="1829DF91" w14:textId="77777777" w:rsidTr="00B32188">
        <w:trPr>
          <w:trHeight w:val="530"/>
        </w:trPr>
        <w:tc>
          <w:tcPr>
            <w:tcW w:w="5000" w:type="pct"/>
            <w:gridSpan w:val="3"/>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2C7ED122" w14:textId="728D75EC" w:rsidR="007801E8" w:rsidRPr="007801E8" w:rsidRDefault="00254D70" w:rsidP="007801E8">
            <w:pPr>
              <w:spacing w:before="0" w:after="0" w:line="240" w:lineRule="auto"/>
              <w:jc w:val="both"/>
              <w:rPr>
                <w:lang w:val="en-US"/>
              </w:rPr>
            </w:pPr>
            <w:sdt>
              <w:sdtPr>
                <w:rPr>
                  <w:rFonts w:cstheme="minorHAnsi"/>
                  <w:sz w:val="22"/>
                  <w:szCs w:val="22"/>
                  <w:lang w:val="en-US"/>
                </w:rPr>
                <w:id w:val="1411499937"/>
                <w:showingPlcHdr/>
              </w:sdtPr>
              <w:sdtEndPr/>
              <w:sdtContent>
                <w:r w:rsidR="007801E8" w:rsidRPr="000C37AD">
                  <w:rPr>
                    <w:rStyle w:val="PlaceholderText"/>
                    <w:rFonts w:cstheme="minorHAnsi"/>
                    <w:sz w:val="22"/>
                    <w:szCs w:val="22"/>
                  </w:rPr>
                  <w:t>Click here to enter text.</w:t>
                </w:r>
              </w:sdtContent>
            </w:sdt>
          </w:p>
        </w:tc>
      </w:tr>
      <w:tr w:rsidR="000050F7" w:rsidRPr="00141350" w14:paraId="34179F95" w14:textId="77777777" w:rsidTr="00C4512A">
        <w:trPr>
          <w:trHeight w:val="1178"/>
        </w:trPr>
        <w:tc>
          <w:tcPr>
            <w:tcW w:w="2406"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3345F9A7" w14:textId="77777777" w:rsidR="000050F7" w:rsidRPr="00C4512A" w:rsidRDefault="000050F7" w:rsidP="00C4512A">
            <w:pPr>
              <w:pStyle w:val="ListParagraph"/>
              <w:numPr>
                <w:ilvl w:val="1"/>
                <w:numId w:val="4"/>
              </w:numPr>
              <w:spacing w:before="0" w:after="0" w:line="240" w:lineRule="auto"/>
              <w:ind w:left="459"/>
              <w:rPr>
                <w:rFonts w:cstheme="minorHAnsi"/>
                <w:sz w:val="22"/>
                <w:szCs w:val="22"/>
                <w:lang w:val="en-US"/>
              </w:rPr>
            </w:pPr>
            <w:r w:rsidRPr="00C4512A">
              <w:rPr>
                <w:rFonts w:cstheme="minorHAnsi"/>
                <w:sz w:val="22"/>
                <w:szCs w:val="22"/>
                <w:lang w:val="en-US"/>
              </w:rPr>
              <w:t xml:space="preserve">How will data security and protection of sensitive data be taken care of during the research? </w:t>
            </w:r>
          </w:p>
        </w:tc>
        <w:tc>
          <w:tcPr>
            <w:tcW w:w="2594"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1E8740FB" w14:textId="22ED823E" w:rsidR="000050F7" w:rsidRDefault="00254D70" w:rsidP="00C4512A">
            <w:pPr>
              <w:pStyle w:val="ListParagraph"/>
              <w:tabs>
                <w:tab w:val="left" w:pos="316"/>
                <w:tab w:val="left" w:pos="2120"/>
              </w:tabs>
              <w:spacing w:before="0" w:after="0" w:line="240" w:lineRule="auto"/>
              <w:ind w:left="316" w:hanging="316"/>
              <w:rPr>
                <w:rFonts w:ascii="Calibri Light" w:hAnsi="Calibri Light" w:cs="Calibri Light"/>
                <w:sz w:val="22"/>
                <w:szCs w:val="22"/>
                <w:lang w:val="en-US"/>
              </w:rPr>
            </w:pPr>
            <w:sdt>
              <w:sdtPr>
                <w:rPr>
                  <w:rFonts w:ascii="Calibri Light" w:hAnsi="Calibri Light" w:cs="Calibri Light"/>
                  <w:sz w:val="22"/>
                  <w:szCs w:val="22"/>
                  <w:lang w:val="en-US"/>
                </w:rPr>
                <w:id w:val="43494788"/>
                <w14:checkbox>
                  <w14:checked w14:val="0"/>
                  <w14:checkedState w14:val="2612" w14:font="MS Gothic"/>
                  <w14:uncheckedState w14:val="2610" w14:font="MS Gothic"/>
                </w14:checkbox>
              </w:sdtPr>
              <w:sdtEndPr/>
              <w:sdtContent>
                <w:r w:rsidR="00387849">
                  <w:rPr>
                    <w:rFonts w:ascii="MS Gothic" w:eastAsia="MS Gothic" w:hAnsi="MS Gothic" w:cs="Calibri Light" w:hint="eastAsia"/>
                    <w:sz w:val="22"/>
                    <w:szCs w:val="22"/>
                    <w:lang w:val="en-US"/>
                  </w:rPr>
                  <w:t>☐</w:t>
                </w:r>
              </w:sdtContent>
            </w:sdt>
            <w:r w:rsidR="000050F7" w:rsidRPr="00141350">
              <w:rPr>
                <w:rFonts w:ascii="Calibri Light" w:hAnsi="Calibri Light" w:cs="Calibri Light"/>
                <w:sz w:val="22"/>
                <w:szCs w:val="22"/>
                <w:lang w:val="en-US"/>
              </w:rPr>
              <w:t xml:space="preserve"> </w:t>
            </w:r>
            <w:r w:rsidR="00387849">
              <w:rPr>
                <w:rFonts w:ascii="Calibri Light" w:hAnsi="Calibri Light" w:cs="Calibri Light"/>
                <w:sz w:val="22"/>
                <w:szCs w:val="22"/>
                <w:lang w:val="en-US"/>
              </w:rPr>
              <w:tab/>
            </w:r>
            <w:r w:rsidR="000050F7" w:rsidRPr="00141350">
              <w:rPr>
                <w:rFonts w:ascii="Calibri Light" w:hAnsi="Calibri Light" w:cs="Calibri Light"/>
                <w:sz w:val="22"/>
                <w:szCs w:val="22"/>
                <w:lang w:val="en-US"/>
              </w:rPr>
              <w:t>Not applicable (there are no sensitive data)</w:t>
            </w:r>
          </w:p>
          <w:p w14:paraId="45D49155" w14:textId="4CE119F8" w:rsidR="000050F7" w:rsidRPr="00141350" w:rsidRDefault="00254D70" w:rsidP="00C4512A">
            <w:pPr>
              <w:pStyle w:val="ListParagraph"/>
              <w:tabs>
                <w:tab w:val="left" w:pos="316"/>
                <w:tab w:val="left" w:pos="2120"/>
              </w:tabs>
              <w:spacing w:before="0" w:after="0" w:line="240" w:lineRule="auto"/>
              <w:ind w:left="316" w:hanging="316"/>
              <w:rPr>
                <w:rFonts w:ascii="Calibri Light" w:hAnsi="Calibri Light" w:cs="Calibri Light"/>
                <w:sz w:val="22"/>
                <w:szCs w:val="22"/>
                <w:lang w:val="en-US"/>
              </w:rPr>
            </w:pPr>
            <w:sdt>
              <w:sdtPr>
                <w:rPr>
                  <w:rFonts w:ascii="Calibri Light" w:hAnsi="Calibri Light" w:cs="Calibri Light"/>
                  <w:sz w:val="22"/>
                  <w:szCs w:val="22"/>
                  <w:lang w:val="en-US"/>
                </w:rPr>
                <w:id w:val="-1683048159"/>
                <w14:checkbox>
                  <w14:checked w14:val="0"/>
                  <w14:checkedState w14:val="2612" w14:font="MS Gothic"/>
                  <w14:uncheckedState w14:val="2610" w14:font="MS Gothic"/>
                </w14:checkbox>
              </w:sdtPr>
              <w:sdtEndPr/>
              <w:sdtContent>
                <w:r w:rsidR="00387849">
                  <w:rPr>
                    <w:rFonts w:ascii="MS Gothic" w:eastAsia="MS Gothic" w:hAnsi="MS Gothic" w:cs="Calibri Light" w:hint="eastAsia"/>
                    <w:sz w:val="22"/>
                    <w:szCs w:val="22"/>
                    <w:lang w:val="en-US"/>
                  </w:rPr>
                  <w:t>☐</w:t>
                </w:r>
              </w:sdtContent>
            </w:sdt>
            <w:r w:rsidR="00387849" w:rsidRPr="00141350">
              <w:rPr>
                <w:rFonts w:ascii="Calibri Light" w:hAnsi="Calibri Light" w:cs="Calibri Light"/>
                <w:sz w:val="22"/>
                <w:szCs w:val="22"/>
                <w:lang w:val="en-US"/>
              </w:rPr>
              <w:t xml:space="preserve"> </w:t>
            </w:r>
            <w:r w:rsidR="00387849">
              <w:rPr>
                <w:rFonts w:ascii="Calibri Light" w:hAnsi="Calibri Light" w:cs="Calibri Light"/>
                <w:sz w:val="22"/>
                <w:szCs w:val="22"/>
                <w:lang w:val="en-US"/>
              </w:rPr>
              <w:tab/>
            </w:r>
            <w:r w:rsidR="000050F7" w:rsidRPr="00141350">
              <w:rPr>
                <w:rFonts w:ascii="Calibri Light" w:hAnsi="Calibri Light" w:cs="Calibri Light"/>
                <w:sz w:val="22"/>
                <w:szCs w:val="22"/>
                <w:lang w:val="en-US"/>
              </w:rPr>
              <w:t>Default security of the institution networked research storage</w:t>
            </w:r>
          </w:p>
          <w:p w14:paraId="06D853E8" w14:textId="708D232B" w:rsidR="000050F7" w:rsidRPr="00141350" w:rsidRDefault="00254D70" w:rsidP="00C4512A">
            <w:pPr>
              <w:pStyle w:val="ListParagraph"/>
              <w:tabs>
                <w:tab w:val="left" w:pos="316"/>
                <w:tab w:val="left" w:pos="730"/>
              </w:tabs>
              <w:spacing w:before="0" w:after="0" w:line="240" w:lineRule="auto"/>
              <w:ind w:left="316" w:hanging="316"/>
              <w:rPr>
                <w:rFonts w:ascii="Calibri Light" w:hAnsi="Calibri Light" w:cs="Calibri Light"/>
                <w:sz w:val="22"/>
                <w:szCs w:val="22"/>
                <w:lang w:val="en-US"/>
              </w:rPr>
            </w:pPr>
            <w:sdt>
              <w:sdtPr>
                <w:rPr>
                  <w:rFonts w:ascii="Calibri Light" w:hAnsi="Calibri Light" w:cs="Calibri Light"/>
                  <w:sz w:val="22"/>
                  <w:szCs w:val="22"/>
                  <w:lang w:val="en-US"/>
                </w:rPr>
                <w:id w:val="-1314481905"/>
                <w14:checkbox>
                  <w14:checked w14:val="0"/>
                  <w14:checkedState w14:val="2612" w14:font="MS Gothic"/>
                  <w14:uncheckedState w14:val="2610" w14:font="MS Gothic"/>
                </w14:checkbox>
              </w:sdtPr>
              <w:sdtEndPr/>
              <w:sdtContent>
                <w:r w:rsidR="000050F7" w:rsidRPr="00141350">
                  <w:rPr>
                    <w:rFonts w:ascii="Segoe UI Symbol" w:eastAsia="MS Gothic" w:hAnsi="Segoe UI Symbol" w:cs="Segoe UI Symbol"/>
                    <w:sz w:val="22"/>
                    <w:szCs w:val="22"/>
                    <w:lang w:val="en-US"/>
                  </w:rPr>
                  <w:t>☐</w:t>
                </w:r>
              </w:sdtContent>
            </w:sdt>
            <w:r w:rsidR="000050F7" w:rsidRPr="00141350">
              <w:rPr>
                <w:rFonts w:ascii="Calibri Light" w:hAnsi="Calibri Light" w:cs="Calibri Light"/>
                <w:sz w:val="22"/>
                <w:szCs w:val="22"/>
                <w:lang w:val="en-US"/>
              </w:rPr>
              <w:t xml:space="preserve"> </w:t>
            </w:r>
            <w:r w:rsidR="00387849">
              <w:rPr>
                <w:rFonts w:ascii="Calibri Light" w:hAnsi="Calibri Light" w:cs="Calibri Light"/>
                <w:sz w:val="22"/>
                <w:szCs w:val="22"/>
                <w:lang w:val="en-US"/>
              </w:rPr>
              <w:tab/>
            </w:r>
            <w:r w:rsidR="000050F7" w:rsidRPr="00141350">
              <w:rPr>
                <w:rFonts w:ascii="Calibri Light" w:hAnsi="Calibri Light" w:cs="Calibri Light"/>
                <w:sz w:val="22"/>
                <w:szCs w:val="22"/>
                <w:lang w:val="en-US"/>
              </w:rPr>
              <w:t xml:space="preserve">Additional security measures </w:t>
            </w:r>
          </w:p>
        </w:tc>
      </w:tr>
      <w:tr w:rsidR="007801E8" w:rsidRPr="00141350" w14:paraId="64D8579E" w14:textId="77777777" w:rsidTr="00C4512A">
        <w:trPr>
          <w:trHeight w:val="399"/>
        </w:trPr>
        <w:tc>
          <w:tcPr>
            <w:tcW w:w="5000" w:type="pct"/>
            <w:gridSpan w:val="3"/>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2659F9FE" w14:textId="2EB71F84" w:rsidR="007801E8" w:rsidRPr="00141350" w:rsidRDefault="007801E8" w:rsidP="00C4512A">
            <w:pPr>
              <w:spacing w:before="0" w:after="0" w:line="240" w:lineRule="auto"/>
              <w:rPr>
                <w:rFonts w:ascii="Calibri Light" w:hAnsi="Calibri Light" w:cs="Calibri Light"/>
                <w:sz w:val="22"/>
                <w:szCs w:val="22"/>
              </w:rPr>
            </w:pPr>
            <w:r w:rsidRPr="007801E8">
              <w:rPr>
                <w:rFonts w:ascii="Calibri Light" w:hAnsi="Calibri Light" w:cs="Calibri Light"/>
                <w:bCs/>
                <w:i/>
                <w:sz w:val="22"/>
                <w:szCs w:val="22"/>
              </w:rPr>
              <w:t>If your answer is</w:t>
            </w:r>
            <w:r w:rsidRPr="00141350">
              <w:rPr>
                <w:rFonts w:ascii="Calibri Light" w:hAnsi="Calibri Light" w:cs="Calibri Light"/>
                <w:b/>
                <w:i/>
                <w:sz w:val="22"/>
                <w:szCs w:val="22"/>
              </w:rPr>
              <w:t xml:space="preserve"> other than ‘Not applicable’</w:t>
            </w:r>
            <w:r w:rsidRPr="00141350">
              <w:rPr>
                <w:rFonts w:ascii="Calibri Light" w:hAnsi="Calibri Light" w:cs="Calibri Light"/>
                <w:i/>
                <w:sz w:val="22"/>
                <w:szCs w:val="22"/>
              </w:rPr>
              <w:t>: Describe the main risks and how these will be managed.</w:t>
            </w:r>
          </w:p>
        </w:tc>
      </w:tr>
      <w:tr w:rsidR="007801E8" w:rsidRPr="00141350" w14:paraId="530A21F0" w14:textId="77777777" w:rsidTr="00B32188">
        <w:trPr>
          <w:trHeight w:val="578"/>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4BD8B0F9" w14:textId="05FCF74F" w:rsidR="007801E8" w:rsidRPr="00141350" w:rsidRDefault="00254D70" w:rsidP="00EA003C">
            <w:pPr>
              <w:spacing w:before="0" w:after="0"/>
              <w:jc w:val="both"/>
              <w:rPr>
                <w:rFonts w:ascii="Calibri Light" w:hAnsi="Calibri Light" w:cs="Calibri Light"/>
                <w:b/>
                <w:i/>
                <w:sz w:val="22"/>
                <w:szCs w:val="22"/>
              </w:rPr>
            </w:pPr>
            <w:sdt>
              <w:sdtPr>
                <w:rPr>
                  <w:rFonts w:cstheme="minorHAnsi"/>
                  <w:sz w:val="22"/>
                  <w:szCs w:val="22"/>
                  <w:lang w:val="en-US"/>
                </w:rPr>
                <w:id w:val="1521047831"/>
                <w:showingPlcHdr/>
              </w:sdtPr>
              <w:sdtEndPr/>
              <w:sdtContent>
                <w:r w:rsidR="007801E8" w:rsidRPr="000C37AD">
                  <w:rPr>
                    <w:rStyle w:val="PlaceholderText"/>
                    <w:rFonts w:cstheme="minorHAnsi"/>
                    <w:sz w:val="22"/>
                    <w:szCs w:val="22"/>
                  </w:rPr>
                  <w:t>Click here to enter text.</w:t>
                </w:r>
              </w:sdtContent>
            </w:sdt>
          </w:p>
        </w:tc>
      </w:tr>
      <w:tr w:rsidR="00C66ED8" w:rsidRPr="00141350" w14:paraId="36114694" w14:textId="77777777" w:rsidTr="00B32188">
        <w:trPr>
          <w:trHeight w:val="309"/>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11A6C3AA" w14:textId="77777777" w:rsidR="009B58B4" w:rsidRPr="00C4512A" w:rsidRDefault="00C66ED8" w:rsidP="00C4512A">
            <w:pPr>
              <w:pStyle w:val="ListParagraph"/>
              <w:numPr>
                <w:ilvl w:val="1"/>
                <w:numId w:val="4"/>
              </w:numPr>
              <w:spacing w:before="0" w:after="0"/>
              <w:ind w:left="459"/>
              <w:rPr>
                <w:rFonts w:cstheme="minorHAnsi"/>
                <w:sz w:val="22"/>
                <w:szCs w:val="22"/>
                <w:lang w:val="en-US"/>
              </w:rPr>
            </w:pPr>
            <w:r w:rsidRPr="00C4512A">
              <w:rPr>
                <w:rFonts w:cstheme="minorHAnsi"/>
                <w:sz w:val="22"/>
                <w:szCs w:val="22"/>
                <w:lang w:val="en-US"/>
              </w:rPr>
              <w:t>What are the expected costs for data storage and backup during the project?</w:t>
            </w:r>
          </w:p>
          <w:p w14:paraId="5AA63A23" w14:textId="45AD0D4D" w:rsidR="00C66ED8" w:rsidRPr="00141350" w:rsidRDefault="00C66ED8" w:rsidP="00C4512A">
            <w:pPr>
              <w:pStyle w:val="ListParagraph"/>
              <w:spacing w:before="0" w:after="0"/>
              <w:ind w:left="459"/>
              <w:rPr>
                <w:rFonts w:ascii="Calibri Light" w:hAnsi="Calibri Light" w:cs="Calibri Light"/>
                <w:sz w:val="22"/>
                <w:szCs w:val="22"/>
                <w:lang w:val="en-US"/>
              </w:rPr>
            </w:pPr>
            <w:r w:rsidRPr="00C4512A">
              <w:rPr>
                <w:rFonts w:cstheme="minorHAnsi"/>
                <w:sz w:val="22"/>
                <w:szCs w:val="22"/>
                <w:lang w:val="en-US"/>
              </w:rPr>
              <w:t>How will these costs be covered?</w:t>
            </w:r>
            <w:r w:rsidRPr="00141350">
              <w:rPr>
                <w:rFonts w:ascii="Calibri Light" w:hAnsi="Calibri Light" w:cs="Calibri Light"/>
                <w:sz w:val="22"/>
                <w:szCs w:val="22"/>
                <w:lang w:val="en-US"/>
              </w:rPr>
              <w:t xml:space="preserve"> </w:t>
            </w:r>
          </w:p>
        </w:tc>
      </w:tr>
      <w:tr w:rsidR="007801E8" w:rsidRPr="00141350" w14:paraId="5A492C35" w14:textId="77777777" w:rsidTr="00C4512A">
        <w:trPr>
          <w:trHeight w:val="740"/>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168A7F7A" w14:textId="49DDF1F2" w:rsidR="007801E8" w:rsidRPr="00141350" w:rsidRDefault="005A2A1E" w:rsidP="00C4512A">
            <w:pPr>
              <w:spacing w:before="0" w:after="0" w:line="240" w:lineRule="auto"/>
              <w:rPr>
                <w:rFonts w:ascii="Calibri Light" w:hAnsi="Calibri Light" w:cs="Calibri Light"/>
                <w:sz w:val="22"/>
                <w:szCs w:val="22"/>
              </w:rPr>
            </w:pPr>
            <w:r w:rsidRPr="005A2A1E">
              <w:rPr>
                <w:rFonts w:ascii="Calibri Light" w:hAnsi="Calibri Light" w:cs="Calibri Light"/>
                <w:i/>
                <w:sz w:val="22"/>
                <w:szCs w:val="22"/>
                <w:lang w:val="en-US"/>
              </w:rPr>
              <w:t xml:space="preserve">Costs related to data storage and backup during the project </w:t>
            </w:r>
            <w:r>
              <w:rPr>
                <w:rFonts w:ascii="Calibri Light" w:hAnsi="Calibri Light" w:cs="Calibri Light"/>
                <w:i/>
                <w:sz w:val="22"/>
                <w:szCs w:val="22"/>
                <w:lang w:val="en-US"/>
              </w:rPr>
              <w:t>can be covered by the project budget</w:t>
            </w:r>
            <w:r w:rsidRPr="005A2A1E">
              <w:rPr>
                <w:rFonts w:ascii="Calibri Light" w:hAnsi="Calibri Light" w:cs="Calibri Light"/>
                <w:i/>
                <w:sz w:val="22"/>
                <w:szCs w:val="22"/>
                <w:lang w:val="en-US"/>
              </w:rPr>
              <w:t xml:space="preserve"> providing these are fully just</w:t>
            </w:r>
            <w:r>
              <w:rPr>
                <w:rFonts w:ascii="Calibri Light" w:hAnsi="Calibri Light" w:cs="Calibri Light"/>
                <w:i/>
                <w:sz w:val="22"/>
                <w:szCs w:val="22"/>
                <w:lang w:val="en-US"/>
              </w:rPr>
              <w:t>ified and relate to the project.</w:t>
            </w:r>
          </w:p>
        </w:tc>
      </w:tr>
      <w:tr w:rsidR="007801E8" w:rsidRPr="00141350" w14:paraId="17872969" w14:textId="77777777" w:rsidTr="00B32188">
        <w:trPr>
          <w:trHeight w:val="550"/>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08BB610F" w14:textId="120AA28F" w:rsidR="007801E8" w:rsidRPr="00141350" w:rsidRDefault="00254D70" w:rsidP="00EA003C">
            <w:pPr>
              <w:spacing w:before="0" w:after="0"/>
              <w:jc w:val="both"/>
              <w:rPr>
                <w:rFonts w:ascii="Calibri Light" w:hAnsi="Calibri Light" w:cs="Calibri Light"/>
                <w:i/>
                <w:sz w:val="22"/>
                <w:szCs w:val="22"/>
                <w:lang w:val="en-US"/>
              </w:rPr>
            </w:pPr>
            <w:sdt>
              <w:sdtPr>
                <w:rPr>
                  <w:rFonts w:cstheme="minorHAnsi"/>
                  <w:sz w:val="22"/>
                  <w:szCs w:val="22"/>
                  <w:lang w:val="en-US"/>
                </w:rPr>
                <w:id w:val="-850179358"/>
                <w:showingPlcHdr/>
              </w:sdtPr>
              <w:sdtEndPr/>
              <w:sdtContent>
                <w:r w:rsidR="007801E8" w:rsidRPr="000C37AD">
                  <w:rPr>
                    <w:rStyle w:val="PlaceholderText"/>
                    <w:rFonts w:cstheme="minorHAnsi"/>
                    <w:sz w:val="22"/>
                    <w:szCs w:val="22"/>
                  </w:rPr>
                  <w:t>Click here to enter text.</w:t>
                </w:r>
              </w:sdtContent>
            </w:sdt>
          </w:p>
        </w:tc>
      </w:tr>
    </w:tbl>
    <w:p w14:paraId="4431D2A2" w14:textId="77777777" w:rsidR="00E93C67" w:rsidRPr="00141350" w:rsidRDefault="00E93C67" w:rsidP="00AB6557">
      <w:pPr>
        <w:pStyle w:val="NoSpacing"/>
      </w:pPr>
    </w:p>
    <w:p w14:paraId="466A6179" w14:textId="77777777" w:rsidR="00D174F7" w:rsidRPr="00141350" w:rsidRDefault="00D174F7" w:rsidP="000C37AD">
      <w:pPr>
        <w:pStyle w:val="Heading1"/>
        <w:numPr>
          <w:ilvl w:val="0"/>
          <w:numId w:val="4"/>
        </w:numPr>
        <w:jc w:val="both"/>
        <w:rPr>
          <w:rFonts w:ascii="Calibri Light" w:hAnsi="Calibri Light" w:cs="Calibri Light"/>
          <w:b w:val="0"/>
        </w:rPr>
      </w:pPr>
      <w:r w:rsidRPr="00141350">
        <w:rPr>
          <w:rFonts w:ascii="Calibri Light" w:hAnsi="Calibri Light" w:cs="Calibri Light"/>
          <w:b w:val="0"/>
        </w:rPr>
        <w:t xml:space="preserve">DATA PRESERVATION </w:t>
      </w:r>
      <w:r w:rsidR="009B509A" w:rsidRPr="00141350">
        <w:rPr>
          <w:rFonts w:ascii="Calibri Light" w:hAnsi="Calibri Light" w:cs="Calibri Light"/>
          <w:b w:val="0"/>
        </w:rPr>
        <w:t xml:space="preserve">IN THE LONG TERM - </w:t>
      </w:r>
      <w:r w:rsidRPr="000C37AD">
        <w:rPr>
          <w:rFonts w:ascii="Calibri Light" w:hAnsi="Calibri Light" w:cs="Calibri Light"/>
          <w:b w:val="0"/>
        </w:rPr>
        <w:t>AFTER</w:t>
      </w:r>
      <w:r w:rsidRPr="00141350">
        <w:rPr>
          <w:rFonts w:ascii="Calibri Light" w:hAnsi="Calibri Light" w:cs="Calibri Light"/>
          <w:b w:val="0"/>
        </w:rPr>
        <w:t xml:space="preserve"> THE BRAIN-BE 2.0 PROJECT</w:t>
      </w:r>
    </w:p>
    <w:p w14:paraId="7A2A49E0" w14:textId="77777777" w:rsidR="00395FEC" w:rsidRPr="00141350" w:rsidRDefault="00395FEC" w:rsidP="00EA003C">
      <w:pPr>
        <w:pStyle w:val="NoSpacing"/>
        <w:jc w:val="both"/>
        <w:rPr>
          <w:rFonts w:ascii="Calibri Light" w:hAnsi="Calibri Light" w:cs="Calibri Light"/>
          <w:sz w:val="22"/>
          <w:szCs w:val="22"/>
        </w:rPr>
      </w:pPr>
    </w:p>
    <w:p w14:paraId="43611E4C" w14:textId="3EC058A8" w:rsidR="00395FEC" w:rsidRPr="00141350" w:rsidRDefault="009B509A" w:rsidP="00EA003C">
      <w:pPr>
        <w:pStyle w:val="NoSpacing"/>
        <w:jc w:val="both"/>
        <w:rPr>
          <w:rFonts w:ascii="Calibri Light" w:hAnsi="Calibri Light" w:cs="Calibri Light"/>
          <w:sz w:val="22"/>
          <w:szCs w:val="22"/>
          <w:lang w:val="en-US"/>
        </w:rPr>
      </w:pPr>
      <w:r w:rsidRPr="00141350">
        <w:rPr>
          <w:rFonts w:ascii="Calibri Light" w:hAnsi="Calibri Light" w:cs="Calibri Light"/>
          <w:sz w:val="22"/>
          <w:szCs w:val="22"/>
        </w:rPr>
        <w:t>Please answer the following questions/statements</w:t>
      </w:r>
      <w:r w:rsidR="004A2C68">
        <w:rPr>
          <w:rFonts w:ascii="Calibri Light" w:hAnsi="Calibri Light" w:cs="Calibri Light"/>
          <w:sz w:val="22"/>
          <w:szCs w:val="22"/>
        </w:rPr>
        <w:t xml:space="preserve">, </w:t>
      </w:r>
      <w:r w:rsidRPr="00141350">
        <w:rPr>
          <w:rFonts w:ascii="Calibri Light" w:hAnsi="Calibri Light" w:cs="Calibri Light"/>
          <w:sz w:val="22"/>
          <w:szCs w:val="22"/>
        </w:rPr>
        <w:t>taking into account the following information</w:t>
      </w:r>
      <w:r w:rsidR="00395FEC" w:rsidRPr="00141350">
        <w:rPr>
          <w:rFonts w:ascii="Calibri Light" w:hAnsi="Calibri Light" w:cs="Calibri Light"/>
          <w:sz w:val="22"/>
          <w:szCs w:val="22"/>
        </w:rPr>
        <w:t xml:space="preserve">. Note </w:t>
      </w:r>
      <w:r w:rsidR="00395FEC" w:rsidRPr="00141350">
        <w:rPr>
          <w:rFonts w:ascii="Calibri Light" w:hAnsi="Calibri Light" w:cs="Calibri Light"/>
          <w:sz w:val="22"/>
          <w:szCs w:val="22"/>
          <w:lang w:val="en-US"/>
        </w:rPr>
        <w:t xml:space="preserve">that you may choose one or more answers to statement 5.2.  </w:t>
      </w:r>
    </w:p>
    <w:p w14:paraId="7FD41043" w14:textId="1FB2A7A1" w:rsidR="008614DB" w:rsidRPr="00141350" w:rsidRDefault="00AB6557" w:rsidP="00EA003C">
      <w:pPr>
        <w:pStyle w:val="NoSpacing"/>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mc:AlternateContent>
          <mc:Choice Requires="wps">
            <w:drawing>
              <wp:anchor distT="0" distB="0" distL="114300" distR="114300" simplePos="0" relativeHeight="251670016" behindDoc="0" locked="0" layoutInCell="1" allowOverlap="1" wp14:anchorId="01494F36" wp14:editId="6FD4052E">
                <wp:simplePos x="0" y="0"/>
                <wp:positionH relativeFrom="column">
                  <wp:posOffset>-66675</wp:posOffset>
                </wp:positionH>
                <wp:positionV relativeFrom="paragraph">
                  <wp:posOffset>201295</wp:posOffset>
                </wp:positionV>
                <wp:extent cx="5838825" cy="933450"/>
                <wp:effectExtent l="0" t="0" r="28575" b="19050"/>
                <wp:wrapTopAndBottom/>
                <wp:docPr id="8" name="Rounded Rectangle 8"/>
                <wp:cNvGraphicFramePr/>
                <a:graphic xmlns:a="http://schemas.openxmlformats.org/drawingml/2006/main">
                  <a:graphicData uri="http://schemas.microsoft.com/office/word/2010/wordprocessingShape">
                    <wps:wsp>
                      <wps:cNvSpPr/>
                      <wps:spPr>
                        <a:xfrm>
                          <a:off x="0" y="0"/>
                          <a:ext cx="5838825" cy="933450"/>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35B6DA5C" w14:textId="072F9CB2" w:rsidR="002013BB" w:rsidRPr="00C4512A" w:rsidRDefault="002013BB" w:rsidP="00AB6557">
                            <w:pPr>
                              <w:pStyle w:val="NoSpacing"/>
                              <w:jc w:val="both"/>
                              <w:rPr>
                                <w:rFonts w:asciiTheme="majorHAnsi" w:hAnsiTheme="majorHAnsi" w:cstheme="majorHAnsi"/>
                                <w:i/>
                                <w:sz w:val="22"/>
                                <w:szCs w:val="22"/>
                              </w:rPr>
                            </w:pPr>
                            <w:r w:rsidRPr="00C4512A">
                              <w:rPr>
                                <w:rFonts w:asciiTheme="majorHAnsi" w:hAnsiTheme="majorHAnsi" w:cstheme="majorHAnsi"/>
                                <w:i/>
                                <w:sz w:val="22"/>
                                <w:szCs w:val="22"/>
                              </w:rPr>
                              <w:t>BELSPO expects the data generated during the project to be preserved (archived) in the long term, in as far as legal and contractual agreements allow. As rule of thumb, long-term storage is considered to be at least 10 years, unless legal provisions or discipline-specific guidelines dictate otherwise.</w:t>
                            </w:r>
                          </w:p>
                          <w:p w14:paraId="42E3BBDC" w14:textId="77777777" w:rsidR="002013BB" w:rsidRPr="00C4512A" w:rsidRDefault="002013BB" w:rsidP="00AB6557">
                            <w:pPr>
                              <w:pStyle w:val="NoSpacing"/>
                              <w:jc w:val="both"/>
                              <w:rPr>
                                <w:rFonts w:asciiTheme="majorHAnsi" w:hAnsiTheme="majorHAnsi" w:cstheme="majorHAnsi"/>
                                <w:i/>
                                <w:sz w:val="22"/>
                                <w:szCs w:val="22"/>
                              </w:rPr>
                            </w:pPr>
                          </w:p>
                          <w:p w14:paraId="35AAC8DB" w14:textId="77777777" w:rsidR="002013BB" w:rsidRPr="00C4512A" w:rsidRDefault="002013BB" w:rsidP="00AB6557">
                            <w:pPr>
                              <w:pStyle w:val="NoSpacing"/>
                              <w:jc w:val="both"/>
                              <w:rPr>
                                <w:rFonts w:asciiTheme="majorHAnsi" w:hAnsiTheme="majorHAnsi" w:cstheme="majorHAnsi"/>
                                <w:i/>
                                <w:sz w:val="22"/>
                                <w:szCs w:val="22"/>
                              </w:rPr>
                            </w:pPr>
                          </w:p>
                          <w:p w14:paraId="73E83C8B" w14:textId="77777777" w:rsidR="002013BB" w:rsidRPr="00C4512A" w:rsidRDefault="002013BB" w:rsidP="00AB6557">
                            <w:pPr>
                              <w:pStyle w:val="ListParagraph"/>
                              <w:spacing w:before="0" w:after="0" w:line="240" w:lineRule="auto"/>
                              <w:ind w:left="0"/>
                              <w:jc w:val="both"/>
                              <w:rPr>
                                <w:rFonts w:asciiTheme="majorHAnsi" w:hAnsiTheme="majorHAnsi" w:cstheme="maj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94F36" id="Rounded Rectangle 8" o:spid="_x0000_s1030" style="position:absolute;left:0;text-align:left;margin-left:-5.25pt;margin-top:15.85pt;width:459.75pt;height: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" fillcolor="#f9fafb [670]" strokecolor="#f5cda6 [1302]" strokeweight=".5pt">
                <v:stroke joinstyle="miter"/>
                <v:textbox>
                  <w:txbxContent>
                    <w:p w14:paraId="35B6DA5C" w14:textId="072F9CB2" w:rsidR="002013BB" w:rsidRPr="00C4512A" w:rsidRDefault="002013BB" w:rsidP="00AB6557">
                      <w:pPr>
                        <w:pStyle w:val="NoSpacing"/>
                        <w:jc w:val="both"/>
                        <w:rPr>
                          <w:rFonts w:asciiTheme="majorHAnsi" w:hAnsiTheme="majorHAnsi" w:cstheme="majorHAnsi"/>
                          <w:i/>
                          <w:sz w:val="22"/>
                          <w:szCs w:val="22"/>
                        </w:rPr>
                      </w:pPr>
                      <w:r w:rsidRPr="00C4512A">
                        <w:rPr>
                          <w:rFonts w:asciiTheme="majorHAnsi" w:hAnsiTheme="majorHAnsi" w:cstheme="majorHAnsi"/>
                          <w:i/>
                          <w:sz w:val="22"/>
                          <w:szCs w:val="22"/>
                        </w:rPr>
                        <w:t>BELSPO expects the data generated during the project to be preserved (archived) in the long term, in as far as legal and contractual agreements allow. As rule of thumb, long-term storage is considered to be at least 10 years, unless legal provisions or discipline-specific guidelines dictate otherwise.</w:t>
                      </w:r>
                    </w:p>
                    <w:p w14:paraId="42E3BBDC" w14:textId="77777777" w:rsidR="002013BB" w:rsidRPr="00C4512A" w:rsidRDefault="002013BB" w:rsidP="00AB6557">
                      <w:pPr>
                        <w:pStyle w:val="NoSpacing"/>
                        <w:jc w:val="both"/>
                        <w:rPr>
                          <w:rFonts w:asciiTheme="majorHAnsi" w:hAnsiTheme="majorHAnsi" w:cstheme="majorHAnsi"/>
                          <w:i/>
                          <w:sz w:val="22"/>
                          <w:szCs w:val="22"/>
                        </w:rPr>
                      </w:pPr>
                    </w:p>
                    <w:p w14:paraId="35AAC8DB" w14:textId="77777777" w:rsidR="002013BB" w:rsidRPr="00C4512A" w:rsidRDefault="002013BB" w:rsidP="00AB6557">
                      <w:pPr>
                        <w:pStyle w:val="NoSpacing"/>
                        <w:jc w:val="both"/>
                        <w:rPr>
                          <w:rFonts w:asciiTheme="majorHAnsi" w:hAnsiTheme="majorHAnsi" w:cstheme="majorHAnsi"/>
                          <w:i/>
                          <w:sz w:val="22"/>
                          <w:szCs w:val="22"/>
                        </w:rPr>
                      </w:pPr>
                    </w:p>
                    <w:p w14:paraId="73E83C8B" w14:textId="77777777" w:rsidR="002013BB" w:rsidRPr="00C4512A" w:rsidRDefault="002013BB" w:rsidP="00AB6557">
                      <w:pPr>
                        <w:pStyle w:val="ListParagraph"/>
                        <w:spacing w:before="0" w:after="0" w:line="240" w:lineRule="auto"/>
                        <w:ind w:left="0"/>
                        <w:jc w:val="both"/>
                        <w:rPr>
                          <w:rFonts w:asciiTheme="majorHAnsi" w:hAnsiTheme="majorHAnsi" w:cstheme="majorHAnsi"/>
                          <w:color w:val="000000" w:themeColor="text1"/>
                          <w:sz w:val="22"/>
                          <w:szCs w:val="22"/>
                        </w:rPr>
                      </w:pPr>
                    </w:p>
                  </w:txbxContent>
                </v:textbox>
                <w10:wrap type="topAndBottom"/>
              </v:roundrect>
            </w:pict>
          </mc:Fallback>
        </mc:AlternateContent>
      </w:r>
    </w:p>
    <w:p w14:paraId="0580E58F" w14:textId="1C165474" w:rsidR="008614DB" w:rsidRPr="00141350" w:rsidRDefault="008614DB" w:rsidP="00EA003C">
      <w:pPr>
        <w:pStyle w:val="NoSpacing"/>
        <w:jc w:val="both"/>
        <w:rPr>
          <w:rFonts w:ascii="Calibri Light" w:hAnsi="Calibri Light" w:cs="Calibri Light"/>
          <w:sz w:val="22"/>
          <w:szCs w:val="22"/>
          <w:lang w:val="en-US"/>
        </w:rPr>
      </w:pPr>
    </w:p>
    <w:p w14:paraId="3CF3654F" w14:textId="77777777" w:rsidR="008614DB" w:rsidRPr="00141350" w:rsidRDefault="008614DB" w:rsidP="00EA003C">
      <w:pPr>
        <w:pStyle w:val="NoSpacing"/>
        <w:jc w:val="both"/>
        <w:rPr>
          <w:rFonts w:ascii="Calibri Light" w:hAnsi="Calibri Light" w:cs="Calibri Light"/>
          <w:sz w:val="22"/>
          <w:szCs w:val="22"/>
          <w:lang w:val="en-US"/>
        </w:rPr>
      </w:pPr>
    </w:p>
    <w:tbl>
      <w:tblPr>
        <w:tblStyle w:val="TableGrid"/>
        <w:tblW w:w="4945"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4421"/>
        <w:gridCol w:w="1663"/>
        <w:gridCol w:w="2827"/>
      </w:tblGrid>
      <w:tr w:rsidR="009B509A" w:rsidRPr="00141350" w14:paraId="5DE03051" w14:textId="77777777" w:rsidTr="00C4512A">
        <w:trPr>
          <w:trHeight w:val="309"/>
        </w:trPr>
        <w:tc>
          <w:tcPr>
            <w:tcW w:w="3414"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056997AC" w14:textId="77777777" w:rsidR="009B509A" w:rsidRPr="00C4512A" w:rsidRDefault="009B509A" w:rsidP="00EA003C">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 xml:space="preserve">All data will be preserved in the long term (at least 10 years) </w:t>
            </w:r>
          </w:p>
        </w:tc>
        <w:tc>
          <w:tcPr>
            <w:tcW w:w="1586"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3EEC5363" w14:textId="77777777" w:rsidR="00395FEC" w:rsidRPr="00141350" w:rsidRDefault="00254D70" w:rsidP="00EA003C">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899592735"/>
                <w14:checkbox>
                  <w14:checked w14:val="0"/>
                  <w14:checkedState w14:val="2612" w14:font="MS Gothic"/>
                  <w14:uncheckedState w14:val="2610" w14:font="MS Gothic"/>
                </w14:checkbox>
              </w:sdtPr>
              <w:sdtEndPr/>
              <w:sdtContent>
                <w:r w:rsidR="009B509A" w:rsidRPr="00141350">
                  <w:rPr>
                    <w:rFonts w:ascii="Segoe UI Symbol" w:eastAsia="MS Gothic" w:hAnsi="Segoe UI Symbol" w:cs="Segoe UI Symbol"/>
                    <w:sz w:val="22"/>
                    <w:szCs w:val="22"/>
                    <w:lang w:val="en-US"/>
                  </w:rPr>
                  <w:t>☐</w:t>
                </w:r>
              </w:sdtContent>
            </w:sdt>
            <w:r w:rsidR="009B509A" w:rsidRPr="00141350">
              <w:rPr>
                <w:rFonts w:ascii="Calibri Light" w:hAnsi="Calibri Light" w:cs="Calibri Light"/>
                <w:sz w:val="22"/>
                <w:szCs w:val="22"/>
                <w:lang w:val="en-US"/>
              </w:rPr>
              <w:t xml:space="preserve"> YES</w:t>
            </w:r>
          </w:p>
          <w:p w14:paraId="0B47D5C2" w14:textId="77777777" w:rsidR="009B509A" w:rsidRPr="00141350" w:rsidRDefault="00254D70" w:rsidP="00EA003C">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146362556"/>
                <w14:checkbox>
                  <w14:checked w14:val="0"/>
                  <w14:checkedState w14:val="2612" w14:font="MS Gothic"/>
                  <w14:uncheckedState w14:val="2610" w14:font="MS Gothic"/>
                </w14:checkbox>
              </w:sdtPr>
              <w:sdtEndPr/>
              <w:sdtContent>
                <w:r w:rsidR="009B509A" w:rsidRPr="00141350">
                  <w:rPr>
                    <w:rFonts w:ascii="Segoe UI Symbol" w:eastAsia="MS Gothic" w:hAnsi="Segoe UI Symbol" w:cs="Segoe UI Symbol"/>
                    <w:sz w:val="22"/>
                    <w:szCs w:val="22"/>
                    <w:lang w:val="en-US"/>
                  </w:rPr>
                  <w:t>☐</w:t>
                </w:r>
              </w:sdtContent>
            </w:sdt>
            <w:r w:rsidR="009B509A" w:rsidRPr="00141350">
              <w:rPr>
                <w:rFonts w:ascii="Calibri Light" w:hAnsi="Calibri Light" w:cs="Calibri Light"/>
                <w:sz w:val="22"/>
                <w:szCs w:val="22"/>
                <w:lang w:val="en-US"/>
              </w:rPr>
              <w:t xml:space="preserve"> NO</w:t>
            </w:r>
          </w:p>
        </w:tc>
      </w:tr>
      <w:tr w:rsidR="009A215D" w:rsidRPr="00141350" w14:paraId="06CEB423" w14:textId="77777777" w:rsidTr="00B32188">
        <w:trPr>
          <w:trHeight w:val="309"/>
        </w:trPr>
        <w:tc>
          <w:tcPr>
            <w:tcW w:w="5000" w:type="pct"/>
            <w:gridSpan w:val="3"/>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690F30C4" w14:textId="497071E0" w:rsidR="009A215D" w:rsidRPr="005E1F30" w:rsidRDefault="009A215D" w:rsidP="005E1F30">
            <w:pPr>
              <w:spacing w:before="0" w:after="0" w:line="240" w:lineRule="auto"/>
              <w:jc w:val="both"/>
              <w:rPr>
                <w:rFonts w:ascii="Calibri Light" w:hAnsi="Calibri Light" w:cs="Calibri Light"/>
                <w:i/>
                <w:sz w:val="22"/>
                <w:szCs w:val="22"/>
                <w:lang w:val="en-US"/>
              </w:rPr>
            </w:pPr>
            <w:r w:rsidRPr="00141350">
              <w:rPr>
                <w:rFonts w:ascii="Calibri Light" w:hAnsi="Calibri Light" w:cs="Calibri Light"/>
                <w:i/>
                <w:sz w:val="22"/>
                <w:szCs w:val="22"/>
                <w:lang w:val="en-US"/>
              </w:rPr>
              <w:lastRenderedPageBreak/>
              <w:t xml:space="preserve">If your answer is </w:t>
            </w:r>
            <w:r w:rsidRPr="00141350">
              <w:rPr>
                <w:rFonts w:ascii="Calibri Light" w:hAnsi="Calibri Light" w:cs="Calibri Light"/>
                <w:b/>
                <w:i/>
                <w:sz w:val="22"/>
                <w:szCs w:val="22"/>
                <w:lang w:val="en-US"/>
              </w:rPr>
              <w:t>‘NO’</w:t>
            </w:r>
            <w:r w:rsidRPr="00141350">
              <w:rPr>
                <w:rFonts w:ascii="Calibri Light" w:hAnsi="Calibri Light" w:cs="Calibri Light"/>
                <w:i/>
                <w:sz w:val="22"/>
                <w:szCs w:val="22"/>
                <w:lang w:val="en-US"/>
              </w:rPr>
              <w:t>:</w:t>
            </w:r>
            <w:r w:rsidR="005E1F30">
              <w:rPr>
                <w:rFonts w:ascii="Calibri Light" w:hAnsi="Calibri Light" w:cs="Calibri Light"/>
                <w:i/>
                <w:sz w:val="22"/>
                <w:szCs w:val="22"/>
                <w:lang w:val="en-US"/>
              </w:rPr>
              <w:t xml:space="preserve"> c</w:t>
            </w:r>
            <w:r w:rsidRPr="00387849">
              <w:rPr>
                <w:rFonts w:ascii="Calibri Light" w:hAnsi="Calibri Light" w:cs="Calibri Light"/>
                <w:i/>
                <w:sz w:val="22"/>
                <w:szCs w:val="22"/>
                <w:lang w:val="en-US"/>
              </w:rPr>
              <w:t xml:space="preserve">learly </w:t>
            </w:r>
            <w:r w:rsidR="005E1F30">
              <w:rPr>
                <w:rFonts w:ascii="Calibri Light" w:hAnsi="Calibri Light" w:cs="Calibri Light"/>
                <w:i/>
                <w:sz w:val="22"/>
                <w:szCs w:val="22"/>
                <w:lang w:val="en-US"/>
              </w:rPr>
              <w:t>d</w:t>
            </w:r>
            <w:r w:rsidR="005E1F30" w:rsidRPr="00141350">
              <w:rPr>
                <w:rFonts w:ascii="Calibri Light" w:hAnsi="Calibri Light" w:cs="Calibri Light"/>
                <w:i/>
                <w:sz w:val="22"/>
                <w:szCs w:val="22"/>
                <w:lang w:val="en-US"/>
              </w:rPr>
              <w:t xml:space="preserve">escribe </w:t>
            </w:r>
            <w:r w:rsidR="005E1F30">
              <w:rPr>
                <w:rFonts w:ascii="Calibri Light" w:hAnsi="Calibri Light" w:cs="Calibri Light"/>
                <w:i/>
                <w:sz w:val="22"/>
                <w:szCs w:val="22"/>
                <w:lang w:val="en-US"/>
              </w:rPr>
              <w:t>what</w:t>
            </w:r>
            <w:r w:rsidR="005E1F30" w:rsidRPr="00141350">
              <w:rPr>
                <w:rFonts w:ascii="Calibri Light" w:hAnsi="Calibri Light" w:cs="Calibri Light"/>
                <w:i/>
                <w:sz w:val="22"/>
                <w:szCs w:val="22"/>
                <w:lang w:val="en-US"/>
              </w:rPr>
              <w:t xml:space="preserve"> data </w:t>
            </w:r>
            <w:r w:rsidR="005E1F30">
              <w:rPr>
                <w:rFonts w:ascii="Calibri Light" w:hAnsi="Calibri Light" w:cs="Calibri Light"/>
                <w:i/>
                <w:sz w:val="22"/>
                <w:szCs w:val="22"/>
                <w:lang w:val="en-US"/>
              </w:rPr>
              <w:t>will</w:t>
            </w:r>
            <w:r w:rsidR="005E1F30" w:rsidRPr="00141350">
              <w:rPr>
                <w:rFonts w:ascii="Calibri Light" w:hAnsi="Calibri Light" w:cs="Calibri Light"/>
                <w:i/>
                <w:sz w:val="22"/>
                <w:szCs w:val="22"/>
                <w:lang w:val="en-US"/>
              </w:rPr>
              <w:t xml:space="preserve"> be preserve</w:t>
            </w:r>
            <w:r w:rsidR="005E1F30">
              <w:rPr>
                <w:rFonts w:ascii="Calibri Light" w:hAnsi="Calibri Light" w:cs="Calibri Light"/>
                <w:i/>
                <w:sz w:val="22"/>
                <w:szCs w:val="22"/>
                <w:lang w:val="en-US"/>
              </w:rPr>
              <w:t>d</w:t>
            </w:r>
            <w:r w:rsidR="005E1F30" w:rsidRPr="00141350">
              <w:rPr>
                <w:rFonts w:ascii="Calibri Light" w:hAnsi="Calibri Light" w:cs="Calibri Light"/>
                <w:i/>
                <w:sz w:val="22"/>
                <w:szCs w:val="22"/>
                <w:lang w:val="en-US"/>
              </w:rPr>
              <w:t xml:space="preserve"> long-term</w:t>
            </w:r>
            <w:r w:rsidR="005E1F30" w:rsidRPr="00387849">
              <w:rPr>
                <w:rFonts w:ascii="Calibri Light" w:hAnsi="Calibri Light" w:cs="Calibri Light"/>
                <w:i/>
                <w:sz w:val="22"/>
                <w:szCs w:val="22"/>
                <w:lang w:val="en-US"/>
              </w:rPr>
              <w:t xml:space="preserve"> </w:t>
            </w:r>
            <w:r w:rsidRPr="00387849">
              <w:rPr>
                <w:rFonts w:ascii="Calibri Light" w:hAnsi="Calibri Light" w:cs="Calibri Light"/>
                <w:i/>
                <w:sz w:val="22"/>
                <w:szCs w:val="22"/>
                <w:lang w:val="en-US"/>
              </w:rPr>
              <w:t xml:space="preserve">and </w:t>
            </w:r>
            <w:r w:rsidR="005E1F30">
              <w:rPr>
                <w:rFonts w:ascii="Calibri Light" w:hAnsi="Calibri Light" w:cs="Calibri Light"/>
                <w:i/>
                <w:sz w:val="22"/>
                <w:szCs w:val="22"/>
                <w:lang w:val="en-US"/>
              </w:rPr>
              <w:t>what data</w:t>
            </w:r>
            <w:r w:rsidRPr="00387849">
              <w:rPr>
                <w:rFonts w:ascii="Calibri Light" w:hAnsi="Calibri Light" w:cs="Calibri Light"/>
                <w:i/>
                <w:sz w:val="22"/>
                <w:szCs w:val="22"/>
                <w:lang w:val="en-US"/>
              </w:rPr>
              <w:t xml:space="preserve"> </w:t>
            </w:r>
            <w:r w:rsidR="005E1F30">
              <w:rPr>
                <w:rFonts w:ascii="Calibri Light" w:hAnsi="Calibri Light" w:cs="Calibri Light"/>
                <w:i/>
                <w:sz w:val="22"/>
                <w:szCs w:val="22"/>
                <w:lang w:val="en-US"/>
              </w:rPr>
              <w:t>will</w:t>
            </w:r>
            <w:r w:rsidRPr="00387849">
              <w:rPr>
                <w:rFonts w:ascii="Calibri Light" w:hAnsi="Calibri Light" w:cs="Calibri Light"/>
                <w:i/>
                <w:sz w:val="22"/>
                <w:szCs w:val="22"/>
                <w:lang w:val="en-US"/>
              </w:rPr>
              <w:t xml:space="preserve"> be destroyed for contractual, legal or regulatory purposes, or for physical preservation issues. Indicate how you will decide which data to keep.</w:t>
            </w:r>
          </w:p>
        </w:tc>
      </w:tr>
      <w:tr w:rsidR="00C67F69" w:rsidRPr="00141350" w14:paraId="1C0254F3" w14:textId="77777777" w:rsidTr="00B32188">
        <w:trPr>
          <w:trHeight w:val="538"/>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0FFDF08F" w14:textId="05AFB443" w:rsidR="00C67F69" w:rsidRPr="00C67F69" w:rsidRDefault="00254D70" w:rsidP="00EA003C">
            <w:pPr>
              <w:spacing w:before="0" w:after="0" w:line="240" w:lineRule="auto"/>
              <w:jc w:val="both"/>
              <w:rPr>
                <w:rFonts w:ascii="Calibri Light" w:hAnsi="Calibri Light" w:cs="Calibri Light"/>
                <w:iCs/>
                <w:sz w:val="22"/>
                <w:szCs w:val="22"/>
                <w:lang w:val="en-US"/>
              </w:rPr>
            </w:pPr>
            <w:sdt>
              <w:sdtPr>
                <w:rPr>
                  <w:rFonts w:cstheme="minorHAnsi"/>
                  <w:sz w:val="22"/>
                  <w:szCs w:val="22"/>
                  <w:lang w:val="en-US"/>
                </w:rPr>
                <w:id w:val="1090737160"/>
                <w:showingPlcHdr/>
              </w:sdtPr>
              <w:sdtEndPr/>
              <w:sdtContent>
                <w:r w:rsidR="00C67F69" w:rsidRPr="000C37AD">
                  <w:rPr>
                    <w:rStyle w:val="PlaceholderText"/>
                    <w:rFonts w:cstheme="minorHAnsi"/>
                    <w:sz w:val="22"/>
                    <w:szCs w:val="22"/>
                  </w:rPr>
                  <w:t>Click here to enter text.</w:t>
                </w:r>
              </w:sdtContent>
            </w:sdt>
          </w:p>
        </w:tc>
      </w:tr>
      <w:tr w:rsidR="00DA7FEC" w:rsidRPr="00141350" w14:paraId="58EC404A" w14:textId="77777777" w:rsidTr="00C4512A">
        <w:trPr>
          <w:trHeight w:val="309"/>
        </w:trPr>
        <w:tc>
          <w:tcPr>
            <w:tcW w:w="2481"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42E14987" w14:textId="77777777" w:rsidR="00DA7FEC" w:rsidRPr="00C4512A" w:rsidRDefault="00DA7FEC" w:rsidP="00EA003C">
            <w:pPr>
              <w:pStyle w:val="ListParagraph"/>
              <w:numPr>
                <w:ilvl w:val="1"/>
                <w:numId w:val="4"/>
              </w:numPr>
              <w:spacing w:before="0" w:after="0"/>
              <w:ind w:left="459"/>
              <w:jc w:val="both"/>
              <w:rPr>
                <w:rFonts w:cstheme="minorHAnsi"/>
                <w:sz w:val="22"/>
                <w:szCs w:val="22"/>
                <w:lang w:val="en-US"/>
              </w:rPr>
            </w:pPr>
            <w:r w:rsidRPr="00C4512A">
              <w:rPr>
                <w:rFonts w:cstheme="minorHAnsi"/>
                <w:sz w:val="22"/>
                <w:szCs w:val="22"/>
                <w:lang w:val="en-US"/>
              </w:rPr>
              <w:t xml:space="preserve">The data will be archived </w:t>
            </w:r>
            <w:r w:rsidR="00DD7CBE" w:rsidRPr="00C4512A">
              <w:rPr>
                <w:rFonts w:cstheme="minorHAnsi"/>
                <w:sz w:val="22"/>
                <w:szCs w:val="22"/>
                <w:lang w:val="en-US"/>
              </w:rPr>
              <w:t>within…</w:t>
            </w:r>
            <w:r w:rsidRPr="00C4512A">
              <w:rPr>
                <w:rFonts w:cstheme="minorHAnsi"/>
                <w:sz w:val="22"/>
                <w:szCs w:val="22"/>
                <w:lang w:val="en-US"/>
              </w:rPr>
              <w:t xml:space="preserve"> </w:t>
            </w:r>
          </w:p>
        </w:tc>
        <w:tc>
          <w:tcPr>
            <w:tcW w:w="2519"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278E48D7" w14:textId="7799A845" w:rsidR="005E1F30" w:rsidRDefault="00254D70" w:rsidP="005E1F30">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702558855"/>
                <w14:checkbox>
                  <w14:checked w14:val="0"/>
                  <w14:checkedState w14:val="2612" w14:font="MS Gothic"/>
                  <w14:uncheckedState w14:val="2610" w14:font="MS Gothic"/>
                </w14:checkbox>
              </w:sdtPr>
              <w:sdtEndPr/>
              <w:sdtContent>
                <w:r w:rsidR="005E1F30" w:rsidRPr="00141350">
                  <w:rPr>
                    <w:rFonts w:ascii="Segoe UI Symbol" w:eastAsia="MS Gothic" w:hAnsi="Segoe UI Symbol" w:cs="Segoe UI Symbol"/>
                    <w:sz w:val="22"/>
                    <w:szCs w:val="22"/>
                    <w:lang w:val="en-US"/>
                  </w:rPr>
                  <w:t>☐</w:t>
                </w:r>
              </w:sdtContent>
            </w:sdt>
            <w:r w:rsidR="005E1F30" w:rsidRPr="00141350">
              <w:rPr>
                <w:rFonts w:ascii="Calibri Light" w:hAnsi="Calibri Light" w:cs="Calibri Light"/>
                <w:sz w:val="22"/>
                <w:szCs w:val="22"/>
                <w:lang w:val="en-US"/>
              </w:rPr>
              <w:t xml:space="preserve"> Institution Networked Research Storage</w:t>
            </w:r>
          </w:p>
          <w:p w14:paraId="2C767ED3" w14:textId="60C48CE5" w:rsidR="00DA7FEC" w:rsidRPr="00141350" w:rsidRDefault="00254D70" w:rsidP="005E1F30">
            <w:pPr>
              <w:spacing w:before="0" w:after="0"/>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2033376131"/>
                <w14:checkbox>
                  <w14:checked w14:val="0"/>
                  <w14:checkedState w14:val="2612" w14:font="MS Gothic"/>
                  <w14:uncheckedState w14:val="2610" w14:font="MS Gothic"/>
                </w14:checkbox>
              </w:sdtPr>
              <w:sdtEndPr/>
              <w:sdtContent>
                <w:r w:rsidR="005E1F30" w:rsidRPr="00141350">
                  <w:rPr>
                    <w:rFonts w:ascii="Segoe UI Symbol" w:eastAsia="MS Gothic" w:hAnsi="Segoe UI Symbol" w:cs="Segoe UI Symbol"/>
                    <w:sz w:val="22"/>
                    <w:szCs w:val="22"/>
                    <w:lang w:val="en-US"/>
                  </w:rPr>
                  <w:t>☐</w:t>
                </w:r>
              </w:sdtContent>
            </w:sdt>
            <w:r w:rsidR="005E1F30" w:rsidRPr="00141350">
              <w:rPr>
                <w:rFonts w:ascii="Calibri Light" w:hAnsi="Calibri Light" w:cs="Calibri Light"/>
                <w:sz w:val="22"/>
                <w:szCs w:val="22"/>
                <w:lang w:val="en-US"/>
              </w:rPr>
              <w:t xml:space="preserve"> OTHER</w:t>
            </w:r>
          </w:p>
        </w:tc>
      </w:tr>
      <w:tr w:rsidR="009A215D" w:rsidRPr="00141350" w14:paraId="5C9E6900" w14:textId="77777777" w:rsidTr="00907B67">
        <w:trPr>
          <w:trHeight w:val="740"/>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7E10912D" w14:textId="5D85D7D5" w:rsidR="009A215D" w:rsidRPr="00141350" w:rsidRDefault="009A215D"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If your answer includes ‘</w:t>
            </w:r>
            <w:r w:rsidRPr="00141350">
              <w:rPr>
                <w:rFonts w:ascii="Calibri Light" w:hAnsi="Calibri Light" w:cs="Calibri Light"/>
                <w:b/>
                <w:i/>
                <w:sz w:val="22"/>
                <w:szCs w:val="22"/>
                <w:lang w:val="en-US"/>
              </w:rPr>
              <w:t>OTHER’</w:t>
            </w:r>
            <w:r w:rsidRPr="00141350">
              <w:rPr>
                <w:rFonts w:ascii="Calibri Light" w:hAnsi="Calibri Light" w:cs="Calibri Light"/>
                <w:i/>
                <w:sz w:val="22"/>
                <w:szCs w:val="22"/>
                <w:lang w:val="en-US"/>
              </w:rPr>
              <w:t>: Specify which storage solutions you will use in the long term, in addition to/instead of the institutional networked research storage. Please explain the reasons for using these solutions.</w:t>
            </w:r>
          </w:p>
        </w:tc>
      </w:tr>
      <w:tr w:rsidR="00C67F69" w:rsidRPr="00141350" w14:paraId="58547412" w14:textId="77777777" w:rsidTr="00B32188">
        <w:trPr>
          <w:trHeight w:val="626"/>
        </w:trPr>
        <w:tc>
          <w:tcPr>
            <w:tcW w:w="5000" w:type="pct"/>
            <w:gridSpan w:val="3"/>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tcPr>
          <w:p w14:paraId="139F10CE" w14:textId="45AE248A" w:rsidR="00C67F69" w:rsidRPr="00141350" w:rsidRDefault="00254D70" w:rsidP="00EA003C">
            <w:pPr>
              <w:spacing w:before="0" w:after="0"/>
              <w:jc w:val="both"/>
              <w:rPr>
                <w:rFonts w:ascii="Calibri Light" w:hAnsi="Calibri Light" w:cs="Calibri Light"/>
                <w:i/>
                <w:sz w:val="22"/>
                <w:szCs w:val="22"/>
                <w:lang w:val="en-US"/>
              </w:rPr>
            </w:pPr>
            <w:sdt>
              <w:sdtPr>
                <w:rPr>
                  <w:rFonts w:cstheme="minorHAnsi"/>
                  <w:sz w:val="22"/>
                  <w:szCs w:val="22"/>
                  <w:lang w:val="en-US"/>
                </w:rPr>
                <w:id w:val="-82533265"/>
                <w:showingPlcHdr/>
              </w:sdtPr>
              <w:sdtEndPr/>
              <w:sdtContent>
                <w:r w:rsidR="00C67F69" w:rsidRPr="000C37AD">
                  <w:rPr>
                    <w:rStyle w:val="PlaceholderText"/>
                    <w:rFonts w:cstheme="minorHAnsi"/>
                    <w:sz w:val="22"/>
                    <w:szCs w:val="22"/>
                  </w:rPr>
                  <w:t>Click here to enter text.</w:t>
                </w:r>
              </w:sdtContent>
            </w:sdt>
          </w:p>
        </w:tc>
      </w:tr>
      <w:tr w:rsidR="009B509A" w:rsidRPr="00141350" w14:paraId="42E30717" w14:textId="77777777" w:rsidTr="00C4512A">
        <w:trPr>
          <w:trHeight w:val="1320"/>
        </w:trPr>
        <w:tc>
          <w:tcPr>
            <w:tcW w:w="2481"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442F165E" w14:textId="77777777" w:rsidR="009B509A" w:rsidRPr="00907B67" w:rsidRDefault="009B509A" w:rsidP="00907B67">
            <w:pPr>
              <w:pStyle w:val="ListParagraph"/>
              <w:numPr>
                <w:ilvl w:val="1"/>
                <w:numId w:val="4"/>
              </w:numPr>
              <w:spacing w:before="0" w:after="0" w:line="240" w:lineRule="auto"/>
              <w:ind w:left="459"/>
              <w:rPr>
                <w:rFonts w:cstheme="minorHAnsi"/>
                <w:sz w:val="22"/>
                <w:szCs w:val="22"/>
                <w:lang w:val="en-US"/>
              </w:rPr>
            </w:pPr>
            <w:r w:rsidRPr="00907B67">
              <w:rPr>
                <w:rFonts w:cstheme="minorHAnsi"/>
                <w:sz w:val="22"/>
                <w:szCs w:val="22"/>
                <w:lang w:val="en-US"/>
              </w:rPr>
              <w:t xml:space="preserve">How will data security and protection of sensitive data be taken care </w:t>
            </w:r>
            <w:r w:rsidR="00C04EBC" w:rsidRPr="00907B67">
              <w:rPr>
                <w:rFonts w:cstheme="minorHAnsi"/>
                <w:sz w:val="22"/>
                <w:szCs w:val="22"/>
                <w:lang w:val="en-US"/>
              </w:rPr>
              <w:t>in the long term</w:t>
            </w:r>
            <w:r w:rsidRPr="00907B67">
              <w:rPr>
                <w:rFonts w:cstheme="minorHAnsi"/>
                <w:sz w:val="22"/>
                <w:szCs w:val="22"/>
                <w:lang w:val="en-US"/>
              </w:rPr>
              <w:t xml:space="preserve">? </w:t>
            </w:r>
          </w:p>
        </w:tc>
        <w:tc>
          <w:tcPr>
            <w:tcW w:w="2519"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D79E72B" w14:textId="07C83C34" w:rsidR="009B509A" w:rsidRPr="00141350" w:rsidRDefault="00254D70" w:rsidP="007A0CB6">
            <w:pPr>
              <w:pStyle w:val="ListParagraph"/>
              <w:tabs>
                <w:tab w:val="left" w:pos="317"/>
                <w:tab w:val="left" w:pos="2120"/>
              </w:tabs>
              <w:spacing w:before="0" w:after="0" w:line="240" w:lineRule="auto"/>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1757583261"/>
                <w14:checkbox>
                  <w14:checked w14:val="0"/>
                  <w14:checkedState w14:val="2612" w14:font="MS Gothic"/>
                  <w14:uncheckedState w14:val="2610" w14:font="MS Gothic"/>
                </w14:checkbox>
              </w:sdtPr>
              <w:sdtEndPr/>
              <w:sdtContent>
                <w:r w:rsidR="009B509A" w:rsidRPr="00141350">
                  <w:rPr>
                    <w:rFonts w:ascii="Segoe UI Symbol" w:eastAsia="MS Gothic" w:hAnsi="Segoe UI Symbol" w:cs="Segoe UI Symbol"/>
                    <w:sz w:val="22"/>
                    <w:szCs w:val="22"/>
                    <w:lang w:val="en-US"/>
                  </w:rPr>
                  <w:t>☐</w:t>
                </w:r>
              </w:sdtContent>
            </w:sdt>
            <w:r w:rsidR="009B509A"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9B509A" w:rsidRPr="00141350">
              <w:rPr>
                <w:rFonts w:ascii="Calibri Light" w:hAnsi="Calibri Light" w:cs="Calibri Light"/>
                <w:sz w:val="22"/>
                <w:szCs w:val="22"/>
                <w:lang w:val="en-US"/>
              </w:rPr>
              <w:t>Not applicable (there are no sensitive data)</w:t>
            </w:r>
          </w:p>
          <w:p w14:paraId="28A6405A" w14:textId="5E19B78E" w:rsidR="009B509A" w:rsidRPr="00141350" w:rsidRDefault="00254D70" w:rsidP="007A0CB6">
            <w:pPr>
              <w:pStyle w:val="ListParagraph"/>
              <w:tabs>
                <w:tab w:val="left" w:pos="317"/>
                <w:tab w:val="left" w:pos="2120"/>
              </w:tabs>
              <w:spacing w:before="0" w:after="0" w:line="240" w:lineRule="auto"/>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305776714"/>
                <w14:checkbox>
                  <w14:checked w14:val="0"/>
                  <w14:checkedState w14:val="2612" w14:font="MS Gothic"/>
                  <w14:uncheckedState w14:val="2610" w14:font="MS Gothic"/>
                </w14:checkbox>
              </w:sdtPr>
              <w:sdtEndPr/>
              <w:sdtContent>
                <w:r w:rsidR="009B509A" w:rsidRPr="00141350">
                  <w:rPr>
                    <w:rFonts w:ascii="Segoe UI Symbol" w:eastAsia="MS Gothic" w:hAnsi="Segoe UI Symbol" w:cs="Segoe UI Symbol"/>
                    <w:sz w:val="22"/>
                    <w:szCs w:val="22"/>
                    <w:lang w:val="en-US"/>
                  </w:rPr>
                  <w:t>☐</w:t>
                </w:r>
              </w:sdtContent>
            </w:sdt>
            <w:r w:rsidR="009B509A" w:rsidRPr="00141350">
              <w:rPr>
                <w:rFonts w:ascii="Calibri Light" w:hAnsi="Calibri Light" w:cs="Calibri Light"/>
                <w:sz w:val="22"/>
                <w:szCs w:val="22"/>
                <w:lang w:val="en-US"/>
              </w:rPr>
              <w:t xml:space="preserve"> </w:t>
            </w:r>
            <w:r w:rsidR="007A0CB6">
              <w:rPr>
                <w:rFonts w:ascii="Calibri Light" w:hAnsi="Calibri Light" w:cs="Calibri Light"/>
                <w:sz w:val="22"/>
                <w:szCs w:val="22"/>
                <w:lang w:val="en-US"/>
              </w:rPr>
              <w:tab/>
            </w:r>
            <w:r w:rsidR="009B509A" w:rsidRPr="00141350">
              <w:rPr>
                <w:rFonts w:ascii="Calibri Light" w:hAnsi="Calibri Light" w:cs="Calibri Light"/>
                <w:sz w:val="22"/>
                <w:szCs w:val="22"/>
                <w:lang w:val="en-US"/>
              </w:rPr>
              <w:t>Default security of the institution networked research storage</w:t>
            </w:r>
          </w:p>
          <w:p w14:paraId="0CFF8D79" w14:textId="27BA5E4D" w:rsidR="009B509A" w:rsidRPr="00141350" w:rsidRDefault="00254D70" w:rsidP="007A0CB6">
            <w:pPr>
              <w:pStyle w:val="ListParagraph"/>
              <w:tabs>
                <w:tab w:val="left" w:pos="317"/>
                <w:tab w:val="left" w:pos="730"/>
              </w:tabs>
              <w:spacing w:before="0" w:after="0" w:line="240" w:lineRule="auto"/>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1670313881"/>
                <w14:checkbox>
                  <w14:checked w14:val="0"/>
                  <w14:checkedState w14:val="2612" w14:font="MS Gothic"/>
                  <w14:uncheckedState w14:val="2610" w14:font="MS Gothic"/>
                </w14:checkbox>
              </w:sdtPr>
              <w:sdtEndPr/>
              <w:sdtContent>
                <w:r w:rsidR="009B509A" w:rsidRPr="00141350">
                  <w:rPr>
                    <w:rFonts w:ascii="Segoe UI Symbol" w:eastAsia="MS Gothic" w:hAnsi="Segoe UI Symbol" w:cs="Segoe UI Symbol"/>
                    <w:sz w:val="22"/>
                    <w:szCs w:val="22"/>
                    <w:lang w:val="en-US"/>
                  </w:rPr>
                  <w:t>☐</w:t>
                </w:r>
              </w:sdtContent>
            </w:sdt>
            <w:r w:rsidR="009B509A"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9B509A" w:rsidRPr="00141350">
              <w:rPr>
                <w:rFonts w:ascii="Calibri Light" w:hAnsi="Calibri Light" w:cs="Calibri Light"/>
                <w:sz w:val="22"/>
                <w:szCs w:val="22"/>
                <w:lang w:val="en-US"/>
              </w:rPr>
              <w:t xml:space="preserve">Additional security measures </w:t>
            </w:r>
          </w:p>
        </w:tc>
      </w:tr>
      <w:tr w:rsidR="009A215D" w:rsidRPr="00141350" w14:paraId="5E2987E5" w14:textId="77777777" w:rsidTr="00907B67">
        <w:trPr>
          <w:trHeight w:val="740"/>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349F4BBE" w14:textId="3820D1BF" w:rsidR="009A215D" w:rsidRPr="00141350" w:rsidRDefault="009A215D" w:rsidP="00907B67">
            <w:pPr>
              <w:spacing w:before="0" w:after="0" w:line="240" w:lineRule="auto"/>
              <w:rPr>
                <w:rFonts w:ascii="Calibri Light" w:hAnsi="Calibri Light" w:cs="Calibri Light"/>
                <w:sz w:val="22"/>
                <w:szCs w:val="22"/>
              </w:rPr>
            </w:pPr>
            <w:r w:rsidRPr="0031242D">
              <w:rPr>
                <w:rFonts w:ascii="Calibri Light" w:hAnsi="Calibri Light" w:cs="Calibri Light"/>
                <w:bCs/>
                <w:i/>
                <w:sz w:val="22"/>
                <w:szCs w:val="22"/>
              </w:rPr>
              <w:t xml:space="preserve">If your answer is </w:t>
            </w:r>
            <w:r w:rsidRPr="0031242D">
              <w:rPr>
                <w:rFonts w:ascii="Calibri Light" w:hAnsi="Calibri Light" w:cs="Calibri Light"/>
                <w:b/>
                <w:i/>
                <w:sz w:val="22"/>
                <w:szCs w:val="22"/>
              </w:rPr>
              <w:t>other than</w:t>
            </w:r>
            <w:r w:rsidRPr="00141350">
              <w:rPr>
                <w:rFonts w:ascii="Calibri Light" w:hAnsi="Calibri Light" w:cs="Calibri Light"/>
                <w:b/>
                <w:i/>
                <w:sz w:val="22"/>
                <w:szCs w:val="22"/>
              </w:rPr>
              <w:t xml:space="preserve"> ‘Not applicable’</w:t>
            </w:r>
            <w:r w:rsidRPr="00141350">
              <w:rPr>
                <w:rFonts w:ascii="Calibri Light" w:hAnsi="Calibri Light" w:cs="Calibri Light"/>
                <w:i/>
                <w:sz w:val="22"/>
                <w:szCs w:val="22"/>
              </w:rPr>
              <w:t>: Describe the main risks and how these will be managed. Inquire with your institution's research support staff whether your intended storage solution meets your institution's data security policy if your research involves sensitive data.</w:t>
            </w:r>
          </w:p>
        </w:tc>
      </w:tr>
      <w:tr w:rsidR="00907B67" w:rsidRPr="00141350" w14:paraId="388F0B47" w14:textId="77777777" w:rsidTr="00C4512A">
        <w:trPr>
          <w:trHeight w:val="682"/>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13FEFF26" w14:textId="4F90B03D" w:rsidR="00907B67" w:rsidRPr="0031242D" w:rsidRDefault="00254D70" w:rsidP="00907B67">
            <w:pPr>
              <w:spacing w:before="0" w:after="0" w:line="240" w:lineRule="auto"/>
              <w:rPr>
                <w:rFonts w:ascii="Calibri Light" w:hAnsi="Calibri Light" w:cs="Calibri Light"/>
                <w:bCs/>
                <w:i/>
                <w:sz w:val="22"/>
                <w:szCs w:val="22"/>
              </w:rPr>
            </w:pPr>
            <w:sdt>
              <w:sdtPr>
                <w:rPr>
                  <w:rFonts w:cstheme="minorHAnsi"/>
                  <w:sz w:val="22"/>
                  <w:szCs w:val="22"/>
                  <w:lang w:val="en-US"/>
                </w:rPr>
                <w:id w:val="1341115753"/>
                <w:showingPlcHdr/>
              </w:sdtPr>
              <w:sdtEndPr/>
              <w:sdtContent>
                <w:r w:rsidR="00907B67" w:rsidRPr="000C37AD">
                  <w:rPr>
                    <w:rStyle w:val="PlaceholderText"/>
                    <w:rFonts w:cstheme="minorHAnsi"/>
                    <w:sz w:val="22"/>
                    <w:szCs w:val="22"/>
                  </w:rPr>
                  <w:t>Click here to enter text.</w:t>
                </w:r>
              </w:sdtContent>
            </w:sdt>
          </w:p>
        </w:tc>
      </w:tr>
      <w:tr w:rsidR="009B509A" w:rsidRPr="00141350" w14:paraId="4F7638EF" w14:textId="77777777" w:rsidTr="00B32188">
        <w:trPr>
          <w:trHeight w:val="653"/>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1CBA2149" w14:textId="77777777" w:rsidR="009B58B4" w:rsidRPr="00907B67" w:rsidRDefault="009B509A" w:rsidP="00907B67">
            <w:pPr>
              <w:pStyle w:val="ListParagraph"/>
              <w:numPr>
                <w:ilvl w:val="1"/>
                <w:numId w:val="4"/>
              </w:numPr>
              <w:spacing w:before="0" w:after="0" w:line="240" w:lineRule="auto"/>
              <w:ind w:left="459"/>
              <w:rPr>
                <w:rFonts w:cstheme="minorHAnsi"/>
                <w:sz w:val="22"/>
                <w:szCs w:val="22"/>
                <w:lang w:val="en-US"/>
              </w:rPr>
            </w:pPr>
            <w:r w:rsidRPr="00907B67">
              <w:rPr>
                <w:rFonts w:cstheme="minorHAnsi"/>
                <w:sz w:val="22"/>
                <w:szCs w:val="22"/>
                <w:lang w:val="en-US"/>
              </w:rPr>
              <w:t xml:space="preserve">What are the expected costs for data </w:t>
            </w:r>
            <w:r w:rsidR="00C04EBC" w:rsidRPr="00907B67">
              <w:rPr>
                <w:rFonts w:cstheme="minorHAnsi"/>
                <w:sz w:val="22"/>
                <w:szCs w:val="22"/>
                <w:lang w:val="en-US"/>
              </w:rPr>
              <w:t>preservation</w:t>
            </w:r>
            <w:r w:rsidRPr="00907B67">
              <w:rPr>
                <w:rFonts w:cstheme="minorHAnsi"/>
                <w:sz w:val="22"/>
                <w:szCs w:val="22"/>
                <w:lang w:val="en-US"/>
              </w:rPr>
              <w:t xml:space="preserve"> </w:t>
            </w:r>
            <w:r w:rsidR="00C04EBC" w:rsidRPr="00907B67">
              <w:rPr>
                <w:rFonts w:cstheme="minorHAnsi"/>
                <w:sz w:val="22"/>
                <w:szCs w:val="22"/>
                <w:lang w:val="en-US"/>
              </w:rPr>
              <w:t>in the long term</w:t>
            </w:r>
            <w:r w:rsidRPr="00907B67">
              <w:rPr>
                <w:rFonts w:cstheme="minorHAnsi"/>
                <w:sz w:val="22"/>
                <w:szCs w:val="22"/>
                <w:lang w:val="en-US"/>
              </w:rPr>
              <w:t>?</w:t>
            </w:r>
          </w:p>
          <w:p w14:paraId="7A4F4E27" w14:textId="2B9BB47A" w:rsidR="009B509A" w:rsidRPr="00141350" w:rsidRDefault="009B509A" w:rsidP="00907B67">
            <w:pPr>
              <w:pStyle w:val="ListParagraph"/>
              <w:spacing w:before="0" w:after="0" w:line="240" w:lineRule="auto"/>
              <w:ind w:left="459"/>
              <w:rPr>
                <w:rFonts w:ascii="Calibri Light" w:hAnsi="Calibri Light" w:cs="Calibri Light"/>
                <w:sz w:val="22"/>
                <w:szCs w:val="22"/>
                <w:lang w:val="en-US"/>
              </w:rPr>
            </w:pPr>
            <w:r w:rsidRPr="00907B67">
              <w:rPr>
                <w:rFonts w:cstheme="minorHAnsi"/>
                <w:sz w:val="22"/>
                <w:szCs w:val="22"/>
                <w:lang w:val="en-US"/>
              </w:rPr>
              <w:t>How will these costs be covered?</w:t>
            </w:r>
            <w:r w:rsidRPr="00141350">
              <w:rPr>
                <w:rFonts w:ascii="Calibri Light" w:hAnsi="Calibri Light" w:cs="Calibri Light"/>
                <w:sz w:val="22"/>
                <w:szCs w:val="22"/>
                <w:lang w:val="en-US"/>
              </w:rPr>
              <w:t xml:space="preserve"> </w:t>
            </w:r>
          </w:p>
        </w:tc>
      </w:tr>
      <w:tr w:rsidR="009A215D" w:rsidRPr="00141350" w14:paraId="350B880C" w14:textId="77777777" w:rsidTr="00907B67">
        <w:trPr>
          <w:trHeight w:val="593"/>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2A846B0C" w14:textId="416A7440" w:rsidR="009A215D" w:rsidRPr="00141350" w:rsidRDefault="005A2A1E" w:rsidP="00907B67">
            <w:pPr>
              <w:spacing w:before="0" w:after="0" w:line="240" w:lineRule="auto"/>
              <w:rPr>
                <w:rFonts w:ascii="Calibri Light" w:hAnsi="Calibri Light" w:cs="Calibri Light"/>
                <w:sz w:val="22"/>
                <w:szCs w:val="22"/>
              </w:rPr>
            </w:pPr>
            <w:r w:rsidRPr="005A2A1E">
              <w:rPr>
                <w:rFonts w:ascii="Calibri Light" w:hAnsi="Calibri Light" w:cs="Calibri Light"/>
                <w:i/>
                <w:sz w:val="22"/>
                <w:szCs w:val="22"/>
                <w:lang w:val="en-US"/>
              </w:rPr>
              <w:t xml:space="preserve">Costs related to data </w:t>
            </w:r>
            <w:r>
              <w:rPr>
                <w:rFonts w:ascii="Calibri Light" w:hAnsi="Calibri Light" w:cs="Calibri Light"/>
                <w:i/>
                <w:sz w:val="22"/>
                <w:szCs w:val="22"/>
                <w:lang w:val="en-US"/>
              </w:rPr>
              <w:t>preservation in the long term</w:t>
            </w:r>
            <w:r w:rsidRPr="005A2A1E">
              <w:rPr>
                <w:rFonts w:ascii="Calibri Light" w:hAnsi="Calibri Light" w:cs="Calibri Light"/>
                <w:i/>
                <w:sz w:val="22"/>
                <w:szCs w:val="22"/>
                <w:lang w:val="en-US"/>
              </w:rPr>
              <w:t xml:space="preserve"> </w:t>
            </w:r>
            <w:r>
              <w:rPr>
                <w:rFonts w:ascii="Calibri Light" w:hAnsi="Calibri Light" w:cs="Calibri Light"/>
                <w:i/>
                <w:sz w:val="22"/>
                <w:szCs w:val="22"/>
                <w:lang w:val="en-US"/>
              </w:rPr>
              <w:t>can be covered by the project budget</w:t>
            </w:r>
            <w:r w:rsidRPr="005A2A1E">
              <w:rPr>
                <w:rFonts w:ascii="Calibri Light" w:hAnsi="Calibri Light" w:cs="Calibri Light"/>
                <w:i/>
                <w:sz w:val="22"/>
                <w:szCs w:val="22"/>
                <w:lang w:val="en-US"/>
              </w:rPr>
              <w:t xml:space="preserve"> providing these are fully just</w:t>
            </w:r>
            <w:r>
              <w:rPr>
                <w:rFonts w:ascii="Calibri Light" w:hAnsi="Calibri Light" w:cs="Calibri Light"/>
                <w:i/>
                <w:sz w:val="22"/>
                <w:szCs w:val="22"/>
                <w:lang w:val="en-US"/>
              </w:rPr>
              <w:t>ified and relate to the project.</w:t>
            </w:r>
          </w:p>
        </w:tc>
      </w:tr>
      <w:tr w:rsidR="005E1F30" w:rsidRPr="00141350" w14:paraId="17FDB8B9" w14:textId="77777777" w:rsidTr="00B32188">
        <w:trPr>
          <w:trHeight w:val="618"/>
        </w:trPr>
        <w:tc>
          <w:tcPr>
            <w:tcW w:w="5000"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48985B92" w14:textId="297EFEE4" w:rsidR="005E1F30" w:rsidRPr="005E1F30" w:rsidRDefault="00254D70" w:rsidP="00EA003C">
            <w:pPr>
              <w:spacing w:before="0" w:after="0"/>
              <w:jc w:val="both"/>
              <w:rPr>
                <w:rFonts w:ascii="Calibri Light" w:hAnsi="Calibri Light" w:cs="Calibri Light"/>
                <w:iCs/>
                <w:sz w:val="22"/>
                <w:szCs w:val="22"/>
                <w:lang w:val="en-US"/>
              </w:rPr>
            </w:pPr>
            <w:sdt>
              <w:sdtPr>
                <w:rPr>
                  <w:rFonts w:cstheme="minorHAnsi"/>
                  <w:sz w:val="22"/>
                  <w:szCs w:val="22"/>
                  <w:lang w:val="en-US"/>
                </w:rPr>
                <w:id w:val="-771087854"/>
                <w:showingPlcHdr/>
              </w:sdtPr>
              <w:sdtEndPr/>
              <w:sdtContent>
                <w:r w:rsidR="005E1F30" w:rsidRPr="000C37AD">
                  <w:rPr>
                    <w:rStyle w:val="PlaceholderText"/>
                    <w:rFonts w:cstheme="minorHAnsi"/>
                    <w:sz w:val="22"/>
                    <w:szCs w:val="22"/>
                  </w:rPr>
                  <w:t>Click here to enter text.</w:t>
                </w:r>
              </w:sdtContent>
            </w:sdt>
          </w:p>
        </w:tc>
      </w:tr>
    </w:tbl>
    <w:p w14:paraId="166F024A" w14:textId="77777777" w:rsidR="009B509A" w:rsidRPr="00141350" w:rsidRDefault="009B509A" w:rsidP="0031242D">
      <w:pPr>
        <w:pStyle w:val="NoSpacing"/>
      </w:pPr>
    </w:p>
    <w:p w14:paraId="3BB780C3" w14:textId="77777777" w:rsidR="00D174F7" w:rsidRPr="00141350" w:rsidRDefault="00D174F7" w:rsidP="000C37AD">
      <w:pPr>
        <w:pStyle w:val="Heading1"/>
        <w:numPr>
          <w:ilvl w:val="0"/>
          <w:numId w:val="4"/>
        </w:numPr>
        <w:jc w:val="both"/>
        <w:rPr>
          <w:rFonts w:ascii="Calibri Light" w:hAnsi="Calibri Light" w:cs="Calibri Light"/>
          <w:b w:val="0"/>
        </w:rPr>
      </w:pPr>
      <w:r w:rsidRPr="00141350">
        <w:rPr>
          <w:rFonts w:ascii="Calibri Light" w:hAnsi="Calibri Light" w:cs="Calibri Light"/>
          <w:b w:val="0"/>
        </w:rPr>
        <w:t>DATA SHARING AND REUSE</w:t>
      </w:r>
    </w:p>
    <w:p w14:paraId="09D3954E" w14:textId="77777777" w:rsidR="00B817F8" w:rsidRPr="00141350" w:rsidRDefault="00B817F8" w:rsidP="00EA003C">
      <w:pPr>
        <w:spacing w:before="0" w:after="0" w:line="240" w:lineRule="auto"/>
        <w:jc w:val="both"/>
        <w:rPr>
          <w:rFonts w:ascii="Calibri Light" w:hAnsi="Calibri Light" w:cs="Calibri Light"/>
          <w:sz w:val="22"/>
          <w:szCs w:val="22"/>
        </w:rPr>
      </w:pPr>
    </w:p>
    <w:p w14:paraId="15138A5C" w14:textId="4E1A563E" w:rsidR="00EF236A" w:rsidRPr="00141350" w:rsidRDefault="00EF236A" w:rsidP="00EA003C">
      <w:pPr>
        <w:pStyle w:val="NoSpacing"/>
        <w:jc w:val="both"/>
        <w:rPr>
          <w:rFonts w:ascii="Calibri Light" w:hAnsi="Calibri Light" w:cs="Calibri Light"/>
          <w:sz w:val="22"/>
          <w:szCs w:val="22"/>
          <w:lang w:val="en-US"/>
        </w:rPr>
      </w:pPr>
      <w:r w:rsidRPr="00141350">
        <w:rPr>
          <w:rFonts w:ascii="Calibri Light" w:hAnsi="Calibri Light" w:cs="Calibri Light"/>
          <w:sz w:val="22"/>
          <w:szCs w:val="22"/>
        </w:rPr>
        <w:t>Please answer the following questions taking into account the following information:</w:t>
      </w:r>
    </w:p>
    <w:p w14:paraId="29AFA7AA" w14:textId="419FEDCF" w:rsidR="00EF236A" w:rsidRPr="00141350" w:rsidRDefault="00AF69E3" w:rsidP="00EA003C">
      <w:pPr>
        <w:spacing w:before="0" w:after="0" w:line="240" w:lineRule="auto"/>
        <w:jc w:val="both"/>
        <w:rPr>
          <w:rFonts w:ascii="Calibri Light" w:hAnsi="Calibri Light" w:cs="Calibri Light"/>
          <w:sz w:val="22"/>
          <w:szCs w:val="22"/>
          <w:lang w:val="en-US"/>
        </w:rPr>
      </w:pPr>
      <w:r w:rsidRPr="00141350">
        <w:rPr>
          <w:rFonts w:ascii="Calibri Light" w:hAnsi="Calibri Light" w:cs="Calibri Light"/>
          <w:b/>
          <w:noProof/>
          <w:sz w:val="22"/>
          <w:szCs w:val="22"/>
          <w:u w:val="single"/>
          <w:lang w:eastAsia="en-GB"/>
        </w:rPr>
        <w:lastRenderedPageBreak/>
        <mc:AlternateContent>
          <mc:Choice Requires="wps">
            <w:drawing>
              <wp:anchor distT="0" distB="0" distL="114300" distR="114300" simplePos="0" relativeHeight="251676160" behindDoc="0" locked="0" layoutInCell="1" allowOverlap="1" wp14:anchorId="17FBCEEA" wp14:editId="7356E236">
                <wp:simplePos x="0" y="0"/>
                <wp:positionH relativeFrom="column">
                  <wp:posOffset>-72390</wp:posOffset>
                </wp:positionH>
                <wp:positionV relativeFrom="paragraph">
                  <wp:posOffset>140970</wp:posOffset>
                </wp:positionV>
                <wp:extent cx="5791200" cy="2663190"/>
                <wp:effectExtent l="0" t="0" r="19050" b="22860"/>
                <wp:wrapTopAndBottom/>
                <wp:docPr id="9" name="Rounded Rectangle 9"/>
                <wp:cNvGraphicFramePr/>
                <a:graphic xmlns:a="http://schemas.openxmlformats.org/drawingml/2006/main">
                  <a:graphicData uri="http://schemas.microsoft.com/office/word/2010/wordprocessingShape">
                    <wps:wsp>
                      <wps:cNvSpPr/>
                      <wps:spPr>
                        <a:xfrm>
                          <a:off x="0" y="0"/>
                          <a:ext cx="5791200" cy="2663190"/>
                        </a:xfrm>
                        <a:prstGeom prst="roundRect">
                          <a:avLst>
                            <a:gd name="adj" fmla="val 17418"/>
                          </a:avLst>
                        </a:prstGeom>
                        <a:solidFill>
                          <a:schemeClr val="bg2">
                            <a:lumMod val="20000"/>
                            <a:lumOff val="80000"/>
                          </a:schemeClr>
                        </a:solidFill>
                        <a:ln>
                          <a:solidFill>
                            <a:schemeClr val="accent3">
                              <a:lumMod val="40000"/>
                              <a:lumOff val="60000"/>
                            </a:schemeClr>
                          </a:solidFill>
                        </a:ln>
                      </wps:spPr>
                      <wps:style>
                        <a:lnRef idx="1">
                          <a:schemeClr val="accent3"/>
                        </a:lnRef>
                        <a:fillRef idx="2">
                          <a:schemeClr val="accent3"/>
                        </a:fillRef>
                        <a:effectRef idx="1">
                          <a:schemeClr val="accent3"/>
                        </a:effectRef>
                        <a:fontRef idx="minor">
                          <a:schemeClr val="dk1"/>
                        </a:fontRef>
                      </wps:style>
                      <wps:txbx>
                        <w:txbxContent>
                          <w:p w14:paraId="32062D62"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As stated before, data must comply, as much as possible with FAIR principles; it must be findable, accessible, interoperable and reusable. It is thus important that you provide information regarding data sharing and reuse. </w:t>
                            </w:r>
                          </w:p>
                          <w:p w14:paraId="3207DE9F"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Data sets will be linked to the scientific publication they underpin and which have either been deposited in, or linked to Orfeo, BELSPO's central Open Access Repository for publications. </w:t>
                            </w:r>
                          </w:p>
                          <w:p w14:paraId="72F44151"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p>
                          <w:p w14:paraId="717A7BDF"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color w:val="000000" w:themeColor="text1"/>
                                <w:sz w:val="22"/>
                                <w:szCs w:val="22"/>
                                <w:lang w:val="en-US"/>
                              </w:rPr>
                            </w:pPr>
                            <w:r w:rsidRPr="00AF69E3">
                              <w:rPr>
                                <w:rFonts w:asciiTheme="majorHAnsi" w:hAnsiTheme="majorHAnsi" w:cstheme="majorHAnsi"/>
                                <w:i/>
                                <w:sz w:val="22"/>
                                <w:szCs w:val="22"/>
                                <w:lang w:val="en-US"/>
                              </w:rPr>
                              <w:t>Note that the data available for sharing and reuse may differ from the preserved data,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 For data requiring protection, BELSPO therefore observes the “as open as possible, as closed as necessary” principle. A staged approach will provide access for communities of certified users, adapting the degree of certification of users to the sensitivity of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BCEEA" id="Rounded Rectangle 9" o:spid="_x0000_s1031" style="position:absolute;left:0;text-align:left;margin-left:-5.7pt;margin-top:11.1pt;width:456pt;height:20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" fillcolor="#f9fafb [670]" strokecolor="#f5cda6 [1302]" strokeweight=".5pt">
                <v:stroke joinstyle="miter"/>
                <v:textbox>
                  <w:txbxContent>
                    <w:p w14:paraId="32062D62"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As stated before, data must comply, as much as possible with FAIR principles; it must be findable, accessible, interoperable and reusable. It is thus important that you provide information regarding data sharing and reuse. </w:t>
                      </w:r>
                    </w:p>
                    <w:p w14:paraId="3207DE9F"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r w:rsidRPr="00AF69E3">
                        <w:rPr>
                          <w:rFonts w:asciiTheme="majorHAnsi" w:hAnsiTheme="majorHAnsi" w:cstheme="majorHAnsi"/>
                          <w:i/>
                          <w:sz w:val="22"/>
                          <w:szCs w:val="22"/>
                          <w:lang w:val="en-US"/>
                        </w:rPr>
                        <w:t xml:space="preserve">Data sets will be linked to the scientific publication they underpin and which have either been deposited in, or linked to Orfeo, BELSPO's central Open Access Repository for publications. </w:t>
                      </w:r>
                    </w:p>
                    <w:p w14:paraId="72F44151"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rFonts w:asciiTheme="majorHAnsi" w:hAnsiTheme="majorHAnsi" w:cstheme="majorHAnsi"/>
                          <w:i/>
                          <w:sz w:val="22"/>
                          <w:szCs w:val="22"/>
                          <w:lang w:val="en-US"/>
                        </w:rPr>
                      </w:pPr>
                    </w:p>
                    <w:p w14:paraId="717A7BDF" w14:textId="77777777" w:rsidR="002013BB" w:rsidRPr="00AF69E3" w:rsidRDefault="002013BB" w:rsidP="00AF69E3">
                      <w:pPr>
                        <w:suppressAutoHyphens/>
                        <w:autoSpaceDE w:val="0"/>
                        <w:autoSpaceDN w:val="0"/>
                        <w:adjustRightInd w:val="0"/>
                        <w:spacing w:before="0" w:after="0" w:line="240" w:lineRule="auto"/>
                        <w:ind w:right="170"/>
                        <w:jc w:val="both"/>
                        <w:textAlignment w:val="center"/>
                        <w:rPr>
                          <w:color w:val="000000" w:themeColor="text1"/>
                          <w:sz w:val="22"/>
                          <w:szCs w:val="22"/>
                          <w:lang w:val="en-US"/>
                        </w:rPr>
                      </w:pPr>
                      <w:r w:rsidRPr="00AF69E3">
                        <w:rPr>
                          <w:rFonts w:asciiTheme="majorHAnsi" w:hAnsiTheme="majorHAnsi" w:cstheme="majorHAnsi"/>
                          <w:i/>
                          <w:sz w:val="22"/>
                          <w:szCs w:val="22"/>
                          <w:lang w:val="en-US"/>
                        </w:rPr>
                        <w:t>Note that the data available for sharing and reuse may differ from the preserved data, since there may be legal, IP, privacy or security related reasons preventing or restricting the access to data, or lacking of space for large data volumes to deposit them in a repository in its entirety. This could be the case for part or the entirety of data; in the short, mid or long term. For data requiring protection, BELSPO therefore observes the “as open as possible, as closed as necessary” principle. A staged approach will provide access for communities of certified users, adapting the degree of certification of users to the sensitivity of the data.</w:t>
                      </w:r>
                    </w:p>
                  </w:txbxContent>
                </v:textbox>
                <w10:wrap type="topAndBottom"/>
              </v:roundrect>
            </w:pict>
          </mc:Fallback>
        </mc:AlternateContent>
      </w:r>
    </w:p>
    <w:p w14:paraId="52C00018" w14:textId="50916330" w:rsidR="00B817F8" w:rsidRDefault="00B817F8" w:rsidP="009B72C4">
      <w:pPr>
        <w:pStyle w:val="NoSpacing"/>
      </w:pPr>
    </w:p>
    <w:tbl>
      <w:tblPr>
        <w:tblStyle w:val="TableGrid"/>
        <w:tblW w:w="5133"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5395"/>
        <w:gridCol w:w="2085"/>
        <w:gridCol w:w="377"/>
        <w:gridCol w:w="1393"/>
      </w:tblGrid>
      <w:tr w:rsidR="00631885" w:rsidRPr="00FB43EA" w14:paraId="62E42989" w14:textId="77777777" w:rsidTr="00907B67">
        <w:trPr>
          <w:trHeight w:val="983"/>
        </w:trPr>
        <w:tc>
          <w:tcPr>
            <w:tcW w:w="4247" w:type="pct"/>
            <w:gridSpan w:val="3"/>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577293" w:themeColor="background2" w:themeShade="80"/>
            </w:tcBorders>
            <w:shd w:val="clear" w:color="auto" w:fill="EEF1F5" w:themeFill="background2" w:themeFillTint="99"/>
          </w:tcPr>
          <w:p w14:paraId="375146B2" w14:textId="6FB8FE31" w:rsidR="00631885" w:rsidRPr="00907B67" w:rsidRDefault="00631885" w:rsidP="00907B67">
            <w:pPr>
              <w:pStyle w:val="ListParagraph"/>
              <w:numPr>
                <w:ilvl w:val="1"/>
                <w:numId w:val="4"/>
              </w:numPr>
              <w:spacing w:before="0" w:after="0" w:line="240" w:lineRule="auto"/>
              <w:ind w:left="459"/>
              <w:jc w:val="both"/>
              <w:rPr>
                <w:rFonts w:cstheme="minorHAnsi"/>
                <w:sz w:val="22"/>
                <w:szCs w:val="22"/>
                <w:lang w:val="en-US"/>
              </w:rPr>
            </w:pPr>
            <w:r w:rsidRPr="00907B67">
              <w:rPr>
                <w:rFonts w:cstheme="minorHAnsi"/>
                <w:sz w:val="22"/>
                <w:szCs w:val="22"/>
                <w:lang w:val="en-US"/>
              </w:rPr>
              <w:t>Are there any factors restricting or preventing the sharing or reuse of the data (e.g. agreements with 3rd parties):</w:t>
            </w:r>
          </w:p>
        </w:tc>
        <w:tc>
          <w:tcPr>
            <w:tcW w:w="753" w:type="pct"/>
            <w:tcBorders>
              <w:top w:val="single" w:sz="4" w:space="0" w:color="9AACC3" w:themeColor="background2" w:themeShade="BF"/>
              <w:left w:val="single" w:sz="4" w:space="0" w:color="577293" w:themeColor="background2" w:themeShade="80"/>
              <w:bottom w:val="single" w:sz="4" w:space="0" w:color="577293" w:themeColor="background2" w:themeShade="80"/>
              <w:right w:val="single" w:sz="4" w:space="0" w:color="9AACC3" w:themeColor="background2" w:themeShade="BF"/>
            </w:tcBorders>
            <w:shd w:val="clear" w:color="auto" w:fill="EEF1F5" w:themeFill="background2" w:themeFillTint="99"/>
          </w:tcPr>
          <w:p w14:paraId="4411FB19" w14:textId="77777777" w:rsidR="00631885" w:rsidRPr="00FB43EA" w:rsidRDefault="00631885" w:rsidP="00631885">
            <w:pPr>
              <w:spacing w:before="0" w:after="0"/>
              <w:jc w:val="both"/>
              <w:rPr>
                <w:rFonts w:ascii="Calibri Light" w:hAnsi="Calibri Light" w:cs="Calibri Light"/>
                <w:sz w:val="22"/>
                <w:szCs w:val="22"/>
                <w:lang w:val="en-US"/>
              </w:rPr>
            </w:pPr>
            <w:r w:rsidRPr="00FB43EA">
              <w:rPr>
                <w:rFonts w:ascii="Calibri Light" w:hAnsi="Calibri Light" w:cs="Calibri Light"/>
                <w:sz w:val="22"/>
                <w:szCs w:val="22"/>
                <w:lang w:val="en-US"/>
              </w:rPr>
              <w:t xml:space="preserve"> </w:t>
            </w:r>
            <w:sdt>
              <w:sdtPr>
                <w:rPr>
                  <w:rFonts w:ascii="Calibri Light" w:hAnsi="Calibri Light" w:cs="Calibri Light"/>
                  <w:sz w:val="22"/>
                  <w:szCs w:val="22"/>
                  <w:lang w:val="en-US"/>
                </w:rPr>
                <w:id w:val="-1775861888"/>
                <w14:checkbox>
                  <w14:checked w14:val="0"/>
                  <w14:checkedState w14:val="2612" w14:font="MS Gothic"/>
                  <w14:uncheckedState w14:val="2610" w14:font="MS Gothic"/>
                </w14:checkbox>
              </w:sdtPr>
              <w:sdtEndPr/>
              <w:sdtContent>
                <w:r w:rsidRPr="00631885">
                  <w:rPr>
                    <w:rFonts w:ascii="Segoe UI Symbol" w:hAnsi="Segoe UI Symbol" w:cs="Segoe UI Symbol"/>
                    <w:sz w:val="22"/>
                    <w:szCs w:val="22"/>
                    <w:lang w:val="en-US"/>
                  </w:rPr>
                  <w:t>☐</w:t>
                </w:r>
              </w:sdtContent>
            </w:sdt>
            <w:r w:rsidRPr="00FB43EA">
              <w:rPr>
                <w:rFonts w:ascii="Calibri Light" w:hAnsi="Calibri Light" w:cs="Calibri Light"/>
                <w:sz w:val="22"/>
                <w:szCs w:val="22"/>
                <w:lang w:val="en-US"/>
              </w:rPr>
              <w:t xml:space="preserve"> YES</w:t>
            </w:r>
          </w:p>
          <w:p w14:paraId="00DABF29" w14:textId="77777777" w:rsidR="00631885" w:rsidRPr="00FB43EA" w:rsidRDefault="00631885" w:rsidP="00631885">
            <w:pPr>
              <w:spacing w:before="0" w:after="0"/>
              <w:jc w:val="both"/>
              <w:rPr>
                <w:rFonts w:ascii="Calibri Light" w:hAnsi="Calibri Light" w:cs="Calibri Light"/>
                <w:sz w:val="22"/>
                <w:szCs w:val="22"/>
                <w:lang w:val="en-US"/>
              </w:rPr>
            </w:pPr>
            <w:r w:rsidRPr="00FB43EA">
              <w:rPr>
                <w:rFonts w:ascii="Calibri Light" w:hAnsi="Calibri Light" w:cs="Calibri Light"/>
                <w:sz w:val="22"/>
                <w:szCs w:val="22"/>
                <w:lang w:val="en-US"/>
              </w:rPr>
              <w:t xml:space="preserve"> </w:t>
            </w:r>
            <w:sdt>
              <w:sdtPr>
                <w:rPr>
                  <w:rFonts w:ascii="Calibri Light" w:hAnsi="Calibri Light" w:cs="Calibri Light"/>
                  <w:sz w:val="22"/>
                  <w:szCs w:val="22"/>
                  <w:lang w:val="en-US"/>
                </w:rPr>
                <w:id w:val="-1212963747"/>
                <w14:checkbox>
                  <w14:checked w14:val="0"/>
                  <w14:checkedState w14:val="2612" w14:font="MS Gothic"/>
                  <w14:uncheckedState w14:val="2610" w14:font="MS Gothic"/>
                </w14:checkbox>
              </w:sdtPr>
              <w:sdtEndPr/>
              <w:sdtContent>
                <w:r w:rsidRPr="00631885">
                  <w:rPr>
                    <w:rFonts w:ascii="Segoe UI Symbol" w:hAnsi="Segoe UI Symbol" w:cs="Segoe UI Symbol"/>
                    <w:sz w:val="22"/>
                    <w:szCs w:val="22"/>
                    <w:lang w:val="en-US"/>
                  </w:rPr>
                  <w:t>☐</w:t>
                </w:r>
              </w:sdtContent>
            </w:sdt>
            <w:r w:rsidRPr="00FB43EA">
              <w:rPr>
                <w:rFonts w:ascii="Calibri Light" w:hAnsi="Calibri Light" w:cs="Calibri Light"/>
                <w:sz w:val="22"/>
                <w:szCs w:val="22"/>
                <w:lang w:val="en-US"/>
              </w:rPr>
              <w:t xml:space="preserve"> NO</w:t>
            </w:r>
          </w:p>
        </w:tc>
      </w:tr>
      <w:tr w:rsidR="00631885" w:rsidRPr="00141350" w14:paraId="72790FB4" w14:textId="77777777" w:rsidTr="00907B67">
        <w:trPr>
          <w:trHeight w:val="699"/>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vAlign w:val="center"/>
          </w:tcPr>
          <w:p w14:paraId="1C46E6F4" w14:textId="5039A2C1" w:rsidR="00631885" w:rsidRPr="00141350" w:rsidRDefault="00631885" w:rsidP="00907B67">
            <w:p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‘YES’</w:t>
            </w:r>
            <w:r w:rsidRPr="00141350">
              <w:rPr>
                <w:rFonts w:ascii="Calibri Light" w:hAnsi="Calibri Light" w:cs="Calibri Light"/>
                <w:i/>
                <w:sz w:val="22"/>
                <w:szCs w:val="22"/>
                <w:lang w:val="en-US"/>
              </w:rPr>
              <w:t>:</w:t>
            </w:r>
            <w:r>
              <w:rPr>
                <w:rFonts w:ascii="Calibri Light" w:hAnsi="Calibri Light" w:cs="Calibri Light"/>
                <w:i/>
                <w:sz w:val="22"/>
                <w:szCs w:val="22"/>
                <w:lang w:val="en-US"/>
              </w:rPr>
              <w:t xml:space="preserve"> e</w:t>
            </w:r>
            <w:r w:rsidRPr="00141350">
              <w:rPr>
                <w:rFonts w:ascii="Calibri Light" w:hAnsi="Calibri Light" w:cs="Calibri Light"/>
                <w:i/>
                <w:sz w:val="22"/>
                <w:szCs w:val="22"/>
                <w:lang w:val="en-US"/>
              </w:rPr>
              <w:t>xplain which data are affected by this agreement</w:t>
            </w:r>
            <w:r>
              <w:rPr>
                <w:rFonts w:ascii="Calibri Light" w:hAnsi="Calibri Light" w:cs="Calibri Light"/>
                <w:i/>
                <w:sz w:val="22"/>
                <w:szCs w:val="22"/>
                <w:lang w:val="en-US"/>
              </w:rPr>
              <w:t>.</w:t>
            </w:r>
          </w:p>
          <w:p w14:paraId="6716D869" w14:textId="77777777" w:rsidR="00631885" w:rsidRPr="00141350" w:rsidRDefault="00631885" w:rsidP="00907B67">
            <w:pPr>
              <w:spacing w:before="0" w:after="0" w:line="240" w:lineRule="auto"/>
              <w:rPr>
                <w:rFonts w:ascii="Calibri Light" w:hAnsi="Calibri Light" w:cs="Calibri Light"/>
                <w:sz w:val="22"/>
                <w:szCs w:val="22"/>
                <w:lang w:val="en-US"/>
              </w:rPr>
            </w:pPr>
            <w:r w:rsidRPr="00141350">
              <w:rPr>
                <w:rFonts w:ascii="Calibri Light" w:hAnsi="Calibri Light" w:cs="Calibri Light"/>
                <w:i/>
                <w:sz w:val="22"/>
                <w:szCs w:val="22"/>
                <w:lang w:val="en-US"/>
              </w:rPr>
              <w:t>State the restrictions that are in place.</w:t>
            </w:r>
          </w:p>
        </w:tc>
      </w:tr>
      <w:tr w:rsidR="00631885" w:rsidRPr="00141350" w14:paraId="4CF9ABC4" w14:textId="77777777" w:rsidTr="00907B67">
        <w:trPr>
          <w:trHeight w:val="566"/>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06F3AB27" w14:textId="18F40782" w:rsidR="00631885" w:rsidRPr="00631885" w:rsidRDefault="00254D70" w:rsidP="00631885">
            <w:pPr>
              <w:spacing w:before="0" w:after="0" w:line="240" w:lineRule="auto"/>
              <w:jc w:val="both"/>
              <w:rPr>
                <w:rFonts w:ascii="Calibri Light" w:hAnsi="Calibri Light" w:cs="Calibri Light"/>
                <w:iCs/>
                <w:sz w:val="22"/>
                <w:szCs w:val="22"/>
                <w:lang w:val="en-US"/>
              </w:rPr>
            </w:pPr>
            <w:sdt>
              <w:sdtPr>
                <w:rPr>
                  <w:rFonts w:cstheme="minorHAnsi"/>
                  <w:sz w:val="22"/>
                  <w:szCs w:val="22"/>
                  <w:lang w:val="en-US"/>
                </w:rPr>
                <w:id w:val="-273949510"/>
                <w:showingPlcHdr/>
              </w:sdtPr>
              <w:sdtEndPr/>
              <w:sdtContent>
                <w:r w:rsidR="00631885" w:rsidRPr="000C37AD">
                  <w:rPr>
                    <w:rStyle w:val="PlaceholderText"/>
                    <w:rFonts w:cstheme="minorHAnsi"/>
                    <w:sz w:val="22"/>
                    <w:szCs w:val="22"/>
                  </w:rPr>
                  <w:t>Click here to enter text.</w:t>
                </w:r>
              </w:sdtContent>
            </w:sdt>
          </w:p>
        </w:tc>
      </w:tr>
      <w:tr w:rsidR="00C50B80" w:rsidRPr="00141350" w14:paraId="183FF37E" w14:textId="77777777" w:rsidTr="00907B67">
        <w:trPr>
          <w:trHeight w:val="309"/>
        </w:trPr>
        <w:tc>
          <w:tcPr>
            <w:tcW w:w="4043"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0DD92BF8" w14:textId="77777777" w:rsidR="00C50B80" w:rsidRPr="00907B67" w:rsidRDefault="005B1771" w:rsidP="00EA003C">
            <w:pPr>
              <w:pStyle w:val="ListParagraph"/>
              <w:numPr>
                <w:ilvl w:val="1"/>
                <w:numId w:val="4"/>
              </w:numPr>
              <w:spacing w:before="0" w:after="0" w:line="240" w:lineRule="auto"/>
              <w:ind w:left="459"/>
              <w:jc w:val="both"/>
              <w:rPr>
                <w:rFonts w:cstheme="minorHAnsi"/>
                <w:sz w:val="22"/>
                <w:szCs w:val="22"/>
                <w:lang w:val="en-US"/>
              </w:rPr>
            </w:pPr>
            <w:r w:rsidRPr="00907B67">
              <w:rPr>
                <w:rFonts w:cstheme="minorHAnsi"/>
                <w:sz w:val="22"/>
                <w:szCs w:val="22"/>
                <w:lang w:val="en-US"/>
              </w:rPr>
              <w:t>Which data will be made available to the public</w:t>
            </w:r>
            <w:r w:rsidR="00C50B80" w:rsidRPr="00907B67">
              <w:rPr>
                <w:rFonts w:cstheme="minorHAnsi"/>
                <w:sz w:val="22"/>
                <w:szCs w:val="22"/>
                <w:lang w:val="en-US"/>
              </w:rPr>
              <w:t xml:space="preserve">? </w:t>
            </w:r>
          </w:p>
        </w:tc>
        <w:tc>
          <w:tcPr>
            <w:tcW w:w="957" w:type="pct"/>
            <w:gridSpan w:val="2"/>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F787719" w14:textId="6EDE3CCB" w:rsidR="00005E9B" w:rsidRDefault="00254D70" w:rsidP="00EA003C">
            <w:pPr>
              <w:spacing w:before="0" w:after="0"/>
              <w:jc w:val="both"/>
              <w:rPr>
                <w:rFonts w:ascii="Calibri Light" w:hAnsi="Calibri Light" w:cs="Calibri Light"/>
                <w:sz w:val="22"/>
                <w:szCs w:val="22"/>
                <w:lang w:val="en-US"/>
              </w:rPr>
            </w:pPr>
            <w:sdt>
              <w:sdtPr>
                <w:rPr>
                  <w:rFonts w:ascii="Calibri Light" w:hAnsi="Calibri Light" w:cs="Calibri Light"/>
                  <w:sz w:val="22"/>
                  <w:szCs w:val="22"/>
                  <w:lang w:val="en-US"/>
                </w:rPr>
                <w:id w:val="-1517679576"/>
                <w14:checkbox>
                  <w14:checked w14:val="0"/>
                  <w14:checkedState w14:val="2612" w14:font="MS Gothic"/>
                  <w14:uncheckedState w14:val="2610" w14:font="MS Gothic"/>
                </w14:checkbox>
              </w:sdtPr>
              <w:sdtEndPr/>
              <w:sdtContent>
                <w:r w:rsidR="00C50B80" w:rsidRPr="00631885">
                  <w:rPr>
                    <w:rFonts w:ascii="Segoe UI Symbol" w:hAnsi="Segoe UI Symbol" w:cs="Segoe UI Symbol"/>
                    <w:sz w:val="22"/>
                    <w:szCs w:val="22"/>
                    <w:lang w:val="en-US"/>
                  </w:rPr>
                  <w:t>☐</w:t>
                </w:r>
              </w:sdtContent>
            </w:sdt>
            <w:r w:rsidR="005B1771" w:rsidRPr="00141350">
              <w:rPr>
                <w:rFonts w:ascii="Calibri Light" w:hAnsi="Calibri Light" w:cs="Calibri Light"/>
                <w:sz w:val="22"/>
                <w:szCs w:val="22"/>
                <w:lang w:val="en-US"/>
              </w:rPr>
              <w:t xml:space="preserve"> </w:t>
            </w:r>
            <w:r w:rsidR="009B72C4">
              <w:rPr>
                <w:rFonts w:ascii="Calibri Light" w:hAnsi="Calibri Light" w:cs="Calibri Light"/>
                <w:sz w:val="22"/>
                <w:szCs w:val="22"/>
                <w:lang w:val="en-US"/>
              </w:rPr>
              <w:t>ALL</w:t>
            </w:r>
          </w:p>
          <w:p w14:paraId="2A292460" w14:textId="20D76629" w:rsidR="009B72C4" w:rsidRPr="00141350" w:rsidRDefault="00254D70" w:rsidP="00EA003C">
            <w:pPr>
              <w:spacing w:before="0" w:after="0"/>
              <w:jc w:val="both"/>
              <w:rPr>
                <w:rFonts w:ascii="Calibri Light" w:hAnsi="Calibri Light" w:cs="Calibri Light"/>
                <w:sz w:val="22"/>
                <w:szCs w:val="22"/>
                <w:lang w:val="en-US"/>
              </w:rPr>
            </w:pPr>
            <w:sdt>
              <w:sdtPr>
                <w:rPr>
                  <w:rFonts w:ascii="Calibri Light" w:hAnsi="Calibri Light" w:cs="Calibri Light"/>
                  <w:sz w:val="22"/>
                  <w:szCs w:val="22"/>
                  <w:lang w:val="en-US"/>
                </w:rPr>
                <w:id w:val="1083578777"/>
                <w14:checkbox>
                  <w14:checked w14:val="0"/>
                  <w14:checkedState w14:val="2612" w14:font="MS Gothic"/>
                  <w14:uncheckedState w14:val="2610" w14:font="MS Gothic"/>
                </w14:checkbox>
              </w:sdtPr>
              <w:sdtEndPr/>
              <w:sdtContent>
                <w:r w:rsidR="009B72C4" w:rsidRPr="00631885">
                  <w:rPr>
                    <w:rFonts w:ascii="Segoe UI Symbol" w:hAnsi="Segoe UI Symbol" w:cs="Segoe UI Symbol"/>
                    <w:sz w:val="22"/>
                    <w:szCs w:val="22"/>
                    <w:lang w:val="en-US"/>
                  </w:rPr>
                  <w:t>☐</w:t>
                </w:r>
              </w:sdtContent>
            </w:sdt>
            <w:r w:rsidR="009B72C4" w:rsidRPr="00141350">
              <w:rPr>
                <w:rFonts w:ascii="Calibri Light" w:hAnsi="Calibri Light" w:cs="Calibri Light"/>
                <w:sz w:val="22"/>
                <w:szCs w:val="22"/>
                <w:lang w:val="en-US"/>
              </w:rPr>
              <w:t xml:space="preserve"> SOME PART</w:t>
            </w:r>
          </w:p>
          <w:p w14:paraId="2B7DE827" w14:textId="77777777" w:rsidR="00C50B80" w:rsidRPr="00141350" w:rsidRDefault="00254D70" w:rsidP="00EA003C">
            <w:pPr>
              <w:spacing w:before="0" w:after="0"/>
              <w:jc w:val="both"/>
              <w:rPr>
                <w:rFonts w:ascii="Calibri Light" w:hAnsi="Calibri Light" w:cs="Calibri Light"/>
                <w:sz w:val="22"/>
                <w:szCs w:val="22"/>
                <w:lang w:val="en-US"/>
              </w:rPr>
            </w:pPr>
            <w:sdt>
              <w:sdtPr>
                <w:rPr>
                  <w:rFonts w:ascii="Calibri Light" w:hAnsi="Calibri Light" w:cs="Calibri Light"/>
                  <w:sz w:val="22"/>
                  <w:szCs w:val="22"/>
                  <w:lang w:val="en-US"/>
                </w:rPr>
                <w:id w:val="-400359230"/>
                <w14:checkbox>
                  <w14:checked w14:val="0"/>
                  <w14:checkedState w14:val="2612" w14:font="MS Gothic"/>
                  <w14:uncheckedState w14:val="2610" w14:font="MS Gothic"/>
                </w14:checkbox>
              </w:sdtPr>
              <w:sdtEndPr/>
              <w:sdtContent>
                <w:r w:rsidR="005B1771" w:rsidRPr="00631885">
                  <w:rPr>
                    <w:rFonts w:ascii="Segoe UI Symbol" w:hAnsi="Segoe UI Symbol" w:cs="Segoe UI Symbol"/>
                    <w:sz w:val="22"/>
                    <w:szCs w:val="22"/>
                    <w:lang w:val="en-US"/>
                  </w:rPr>
                  <w:t>☐</w:t>
                </w:r>
              </w:sdtContent>
            </w:sdt>
            <w:r w:rsidR="005B1771" w:rsidRPr="00141350">
              <w:rPr>
                <w:rFonts w:ascii="Calibri Light" w:hAnsi="Calibri Light" w:cs="Calibri Light"/>
                <w:sz w:val="22"/>
                <w:szCs w:val="22"/>
                <w:lang w:val="en-US"/>
              </w:rPr>
              <w:t xml:space="preserve"> NONE</w:t>
            </w:r>
          </w:p>
        </w:tc>
      </w:tr>
      <w:tr w:rsidR="009B72C4" w:rsidRPr="00141350" w14:paraId="2C30C501" w14:textId="77777777" w:rsidTr="00907B67">
        <w:trPr>
          <w:trHeight w:val="1196"/>
        </w:trPr>
        <w:tc>
          <w:tcPr>
            <w:tcW w:w="5000" w:type="pct"/>
            <w:gridSpan w:val="4"/>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vAlign w:val="center"/>
          </w:tcPr>
          <w:p w14:paraId="182EA4C2" w14:textId="77777777" w:rsidR="009B72C4" w:rsidRPr="00141350" w:rsidRDefault="009B72C4" w:rsidP="00907B67">
            <w:p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‘SOME PART’</w:t>
            </w:r>
            <w:r w:rsidRPr="00141350">
              <w:rPr>
                <w:rFonts w:ascii="Calibri Light" w:hAnsi="Calibri Light" w:cs="Calibri Light"/>
                <w:i/>
                <w:sz w:val="22"/>
                <w:szCs w:val="22"/>
                <w:lang w:val="en-US"/>
              </w:rPr>
              <w:t xml:space="preserve"> or ‘</w:t>
            </w:r>
            <w:r w:rsidRPr="00141350">
              <w:rPr>
                <w:rFonts w:ascii="Calibri Light" w:hAnsi="Calibri Light" w:cs="Calibri Light"/>
                <w:b/>
                <w:i/>
                <w:sz w:val="22"/>
                <w:szCs w:val="22"/>
                <w:lang w:val="en-US"/>
              </w:rPr>
              <w:t>NONE’</w:t>
            </w:r>
            <w:r w:rsidRPr="00141350">
              <w:rPr>
                <w:rFonts w:ascii="Calibri Light" w:hAnsi="Calibri Light" w:cs="Calibri Light"/>
                <w:i/>
                <w:sz w:val="22"/>
                <w:szCs w:val="22"/>
                <w:lang w:val="en-US"/>
              </w:rPr>
              <w:t>:</w:t>
            </w:r>
          </w:p>
          <w:p w14:paraId="50735C80" w14:textId="77777777" w:rsidR="009B72C4" w:rsidRPr="00141350" w:rsidRDefault="009B72C4" w:rsidP="00907B67">
            <w:pPr>
              <w:pStyle w:val="ListParagraph"/>
              <w:numPr>
                <w:ilvl w:val="0"/>
                <w:numId w:val="16"/>
              </w:num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Indicate the restrictions on the sharing of the data (why can’t it be shared)</w:t>
            </w:r>
          </w:p>
          <w:p w14:paraId="74B072EA" w14:textId="2BD95AD6" w:rsidR="009B72C4" w:rsidRDefault="009B72C4" w:rsidP="00907B67">
            <w:pPr>
              <w:pStyle w:val="ListParagraph"/>
              <w:numPr>
                <w:ilvl w:val="0"/>
                <w:numId w:val="16"/>
              </w:num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Explain what data sharing agreement will be implemented</w:t>
            </w:r>
          </w:p>
          <w:p w14:paraId="20CB2400" w14:textId="729DD3F5" w:rsidR="009B72C4" w:rsidRPr="009B72C4" w:rsidRDefault="009B72C4" w:rsidP="00907B67">
            <w:pPr>
              <w:pStyle w:val="ListParagraph"/>
              <w:numPr>
                <w:ilvl w:val="0"/>
                <w:numId w:val="16"/>
              </w:numPr>
              <w:spacing w:before="0" w:after="0" w:line="240" w:lineRule="auto"/>
              <w:rPr>
                <w:rFonts w:ascii="Calibri Light" w:hAnsi="Calibri Light" w:cs="Calibri Light"/>
                <w:i/>
                <w:sz w:val="22"/>
                <w:szCs w:val="22"/>
                <w:lang w:val="en-US"/>
              </w:rPr>
            </w:pPr>
            <w:r w:rsidRPr="00141350">
              <w:rPr>
                <w:rFonts w:ascii="Calibri Light" w:hAnsi="Calibri Light" w:cs="Calibri Light"/>
                <w:i/>
                <w:sz w:val="22"/>
                <w:szCs w:val="22"/>
                <w:lang w:val="en-US"/>
              </w:rPr>
              <w:t>Explain what actions will be taken to overcome or to minimize restrictions</w:t>
            </w:r>
            <w:r>
              <w:rPr>
                <w:rFonts w:ascii="Calibri Light" w:hAnsi="Calibri Light" w:cs="Calibri Light"/>
                <w:i/>
                <w:sz w:val="22"/>
                <w:szCs w:val="22"/>
                <w:lang w:val="en-US"/>
              </w:rPr>
              <w:t>.</w:t>
            </w:r>
          </w:p>
        </w:tc>
      </w:tr>
      <w:tr w:rsidR="009B72C4" w:rsidRPr="00141350" w14:paraId="27D35D57" w14:textId="77777777" w:rsidTr="00907B67">
        <w:trPr>
          <w:trHeight w:val="617"/>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auto"/>
          </w:tcPr>
          <w:p w14:paraId="302C1FF9" w14:textId="31D702E5" w:rsidR="009B72C4" w:rsidRPr="00141350" w:rsidRDefault="00254D70" w:rsidP="00EA003C">
            <w:pPr>
              <w:spacing w:before="0" w:after="0" w:line="240" w:lineRule="auto"/>
              <w:jc w:val="both"/>
              <w:rPr>
                <w:rFonts w:ascii="Calibri Light" w:hAnsi="Calibri Light" w:cs="Calibri Light"/>
                <w:i/>
                <w:sz w:val="22"/>
                <w:szCs w:val="22"/>
                <w:lang w:val="en-US"/>
              </w:rPr>
            </w:pPr>
            <w:sdt>
              <w:sdtPr>
                <w:rPr>
                  <w:rFonts w:cstheme="minorHAnsi"/>
                  <w:sz w:val="22"/>
                  <w:szCs w:val="22"/>
                  <w:lang w:val="en-US"/>
                </w:rPr>
                <w:id w:val="-446631097"/>
                <w:showingPlcHdr/>
              </w:sdtPr>
              <w:sdtEndPr/>
              <w:sdtContent>
                <w:r w:rsidR="009B72C4" w:rsidRPr="000C37AD">
                  <w:rPr>
                    <w:rStyle w:val="PlaceholderText"/>
                    <w:rFonts w:cstheme="minorHAnsi"/>
                    <w:sz w:val="22"/>
                    <w:szCs w:val="22"/>
                  </w:rPr>
                  <w:t>Click here to enter text.</w:t>
                </w:r>
              </w:sdtContent>
            </w:sdt>
          </w:p>
        </w:tc>
      </w:tr>
      <w:tr w:rsidR="00B00F53" w:rsidRPr="00141350" w14:paraId="03B01A4C" w14:textId="77777777" w:rsidTr="00907B67">
        <w:trPr>
          <w:trHeight w:val="309"/>
        </w:trPr>
        <w:tc>
          <w:tcPr>
            <w:tcW w:w="2916"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66028942" w14:textId="4DB86BEC" w:rsidR="00B00F53" w:rsidRPr="00907B67" w:rsidRDefault="00B00F53" w:rsidP="00907B67">
            <w:pPr>
              <w:pStyle w:val="ListParagraph"/>
              <w:spacing w:before="0" w:after="0"/>
              <w:ind w:left="318" w:hanging="283"/>
              <w:rPr>
                <w:rFonts w:cstheme="minorHAnsi"/>
                <w:sz w:val="22"/>
                <w:szCs w:val="22"/>
                <w:lang w:val="en-US"/>
              </w:rPr>
            </w:pPr>
            <w:r w:rsidRPr="00907B67">
              <w:rPr>
                <w:rFonts w:cstheme="minorHAnsi"/>
                <w:sz w:val="22"/>
                <w:szCs w:val="22"/>
                <w:lang w:val="en-US"/>
              </w:rPr>
              <w:t>6.</w:t>
            </w:r>
            <w:r w:rsidR="00907B67">
              <w:rPr>
                <w:rFonts w:cstheme="minorHAnsi"/>
                <w:sz w:val="22"/>
                <w:szCs w:val="22"/>
                <w:lang w:val="en-US"/>
              </w:rPr>
              <w:t>3</w:t>
            </w:r>
            <w:r w:rsidRPr="00907B67">
              <w:rPr>
                <w:rFonts w:cstheme="minorHAnsi"/>
                <w:sz w:val="22"/>
                <w:szCs w:val="22"/>
                <w:lang w:val="en-US"/>
              </w:rPr>
              <w:t xml:space="preserve">. Where/how will data be made available to the public? </w:t>
            </w:r>
          </w:p>
        </w:tc>
        <w:tc>
          <w:tcPr>
            <w:tcW w:w="2084"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0135D1C2" w14:textId="495FD675" w:rsidR="009B72C4" w:rsidRDefault="00254D70" w:rsidP="00C30908">
            <w:pPr>
              <w:tabs>
                <w:tab w:val="left" w:pos="321"/>
              </w:tabs>
              <w:spacing w:before="0" w:after="0"/>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695620187"/>
                <w14:checkbox>
                  <w14:checked w14:val="0"/>
                  <w14:checkedState w14:val="2612" w14:font="MS Gothic"/>
                  <w14:uncheckedState w14:val="2610" w14:font="MS Gothic"/>
                </w14:checkbox>
              </w:sdtPr>
              <w:sdtEndPr/>
              <w:sdtContent>
                <w:r w:rsidR="00B00F53" w:rsidRPr="009B72C4">
                  <w:rPr>
                    <w:rFonts w:ascii="Segoe UI Symbol" w:hAnsi="Segoe UI Symbol" w:cs="Segoe UI Symbol"/>
                    <w:sz w:val="22"/>
                    <w:szCs w:val="22"/>
                    <w:lang w:val="en-US"/>
                  </w:rPr>
                  <w:t>☐</w:t>
                </w:r>
              </w:sdtContent>
            </w:sdt>
            <w:r w:rsidR="00B00F53" w:rsidRPr="009B72C4">
              <w:rPr>
                <w:rFonts w:ascii="Calibri Light" w:hAnsi="Calibri Light" w:cs="Calibri Light"/>
                <w:sz w:val="22"/>
                <w:szCs w:val="22"/>
                <w:lang w:val="en-US"/>
              </w:rPr>
              <w:t xml:space="preserve"> </w:t>
            </w:r>
            <w:r w:rsidR="00C30908">
              <w:rPr>
                <w:rFonts w:ascii="Calibri Light" w:hAnsi="Calibri Light" w:cs="Calibri Light"/>
                <w:sz w:val="22"/>
                <w:szCs w:val="22"/>
                <w:lang w:val="en-US"/>
              </w:rPr>
              <w:tab/>
            </w:r>
            <w:r w:rsidR="009B72C4" w:rsidRPr="009B72C4">
              <w:rPr>
                <w:rFonts w:ascii="Calibri Light" w:hAnsi="Calibri Light" w:cs="Calibri Light"/>
                <w:sz w:val="22"/>
                <w:szCs w:val="22"/>
                <w:lang w:val="en-US"/>
              </w:rPr>
              <w:t>Open Access repository</w:t>
            </w:r>
          </w:p>
          <w:p w14:paraId="441EB6F6" w14:textId="7CB32655" w:rsidR="009B72C4" w:rsidRDefault="00254D70" w:rsidP="00C30908">
            <w:pPr>
              <w:tabs>
                <w:tab w:val="left" w:pos="321"/>
              </w:tabs>
              <w:spacing w:before="0" w:after="0"/>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619838679"/>
                <w14:checkbox>
                  <w14:checked w14:val="0"/>
                  <w14:checkedState w14:val="2612" w14:font="MS Gothic"/>
                  <w14:uncheckedState w14:val="2610" w14:font="MS Gothic"/>
                </w14:checkbox>
              </w:sdtPr>
              <w:sdtEndPr/>
              <w:sdtContent>
                <w:r w:rsidR="009B72C4" w:rsidRPr="009B72C4">
                  <w:rPr>
                    <w:rFonts w:ascii="Segoe UI Symbol" w:hAnsi="Segoe UI Symbol" w:cs="Segoe UI Symbol"/>
                    <w:sz w:val="22"/>
                    <w:szCs w:val="22"/>
                    <w:lang w:val="en-US"/>
                  </w:rPr>
                  <w:t>☐</w:t>
                </w:r>
              </w:sdtContent>
            </w:sdt>
            <w:r w:rsidR="009B72C4" w:rsidRPr="009B72C4">
              <w:rPr>
                <w:rFonts w:ascii="Calibri Light" w:hAnsi="Calibri Light" w:cs="Calibri Light"/>
                <w:sz w:val="22"/>
                <w:szCs w:val="22"/>
                <w:lang w:val="en-US"/>
              </w:rPr>
              <w:t xml:space="preserve"> </w:t>
            </w:r>
            <w:r w:rsidR="00C30908">
              <w:rPr>
                <w:rFonts w:ascii="Calibri Light" w:hAnsi="Calibri Light" w:cs="Calibri Light"/>
                <w:sz w:val="22"/>
                <w:szCs w:val="22"/>
                <w:lang w:val="en-US"/>
              </w:rPr>
              <w:tab/>
            </w:r>
            <w:r w:rsidR="009B72C4" w:rsidRPr="009B72C4">
              <w:rPr>
                <w:rFonts w:ascii="Calibri Light" w:hAnsi="Calibri Light" w:cs="Calibri Light"/>
                <w:sz w:val="22"/>
                <w:szCs w:val="22"/>
                <w:lang w:val="en-US"/>
              </w:rPr>
              <w:t>In a restricted access repository</w:t>
            </w:r>
          </w:p>
          <w:p w14:paraId="58BB2093" w14:textId="7FD2974A" w:rsidR="009B72C4" w:rsidRPr="00141350" w:rsidRDefault="00254D70" w:rsidP="00C30908">
            <w:pPr>
              <w:tabs>
                <w:tab w:val="left" w:pos="321"/>
              </w:tabs>
              <w:spacing w:before="0" w:after="0"/>
              <w:ind w:left="321" w:hanging="321"/>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212003336"/>
                <w14:checkbox>
                  <w14:checked w14:val="0"/>
                  <w14:checkedState w14:val="2612" w14:font="MS Gothic"/>
                  <w14:uncheckedState w14:val="2610" w14:font="MS Gothic"/>
                </w14:checkbox>
              </w:sdtPr>
              <w:sdtEndPr/>
              <w:sdtContent>
                <w:r w:rsidR="009B72C4" w:rsidRPr="00141350">
                  <w:rPr>
                    <w:rFonts w:ascii="Segoe UI Symbol" w:eastAsia="MS Gothic" w:hAnsi="Segoe UI Symbol" w:cs="Segoe UI Symbol"/>
                    <w:sz w:val="22"/>
                    <w:szCs w:val="22"/>
                    <w:lang w:val="en-US"/>
                  </w:rPr>
                  <w:t>☐</w:t>
                </w:r>
              </w:sdtContent>
            </w:sdt>
            <w:r w:rsidR="009B72C4" w:rsidRPr="00141350">
              <w:rPr>
                <w:rFonts w:ascii="Calibri Light" w:hAnsi="Calibri Light" w:cs="Calibri Light"/>
                <w:sz w:val="22"/>
                <w:szCs w:val="22"/>
                <w:lang w:val="en-US"/>
              </w:rPr>
              <w:t xml:space="preserve"> </w:t>
            </w:r>
            <w:r w:rsidR="00C30908">
              <w:rPr>
                <w:rFonts w:ascii="Calibri Light" w:hAnsi="Calibri Light" w:cs="Calibri Light"/>
                <w:sz w:val="22"/>
                <w:szCs w:val="22"/>
                <w:lang w:val="en-US"/>
              </w:rPr>
              <w:tab/>
            </w:r>
            <w:r w:rsidR="009B72C4" w:rsidRPr="009B72C4">
              <w:rPr>
                <w:rFonts w:ascii="Calibri Light" w:hAnsi="Calibri Light" w:cs="Calibri Light"/>
                <w:sz w:val="22"/>
                <w:szCs w:val="22"/>
                <w:lang w:val="en-US"/>
              </w:rPr>
              <w:t>Upon request by mail</w:t>
            </w:r>
          </w:p>
          <w:p w14:paraId="0A589746" w14:textId="4D03015F" w:rsidR="009B72C4" w:rsidRPr="009B72C4" w:rsidRDefault="00254D70" w:rsidP="00C30908">
            <w:pPr>
              <w:tabs>
                <w:tab w:val="left" w:pos="321"/>
              </w:tabs>
              <w:spacing w:before="0" w:after="0"/>
              <w:ind w:left="321" w:hanging="321"/>
              <w:jc w:val="both"/>
              <w:rPr>
                <w:rFonts w:ascii="Calibri Light" w:hAnsi="Calibri Light" w:cs="Calibri Light"/>
                <w:sz w:val="22"/>
                <w:szCs w:val="22"/>
                <w:lang w:val="en-US"/>
              </w:rPr>
            </w:pPr>
            <w:sdt>
              <w:sdtPr>
                <w:rPr>
                  <w:rFonts w:ascii="Calibri Light" w:hAnsi="Calibri Light" w:cs="Calibri Light"/>
                  <w:sz w:val="22"/>
                  <w:szCs w:val="22"/>
                  <w:lang w:val="en-US"/>
                </w:rPr>
                <w:id w:val="-298994632"/>
                <w14:checkbox>
                  <w14:checked w14:val="0"/>
                  <w14:checkedState w14:val="2612" w14:font="MS Gothic"/>
                  <w14:uncheckedState w14:val="2610" w14:font="MS Gothic"/>
                </w14:checkbox>
              </w:sdtPr>
              <w:sdtEndPr/>
              <w:sdtContent>
                <w:r w:rsidR="009B72C4" w:rsidRPr="009B72C4">
                  <w:rPr>
                    <w:rFonts w:ascii="Segoe UI Symbol" w:hAnsi="Segoe UI Symbol" w:cs="Segoe UI Symbol"/>
                    <w:sz w:val="22"/>
                    <w:szCs w:val="22"/>
                    <w:lang w:val="en-US"/>
                  </w:rPr>
                  <w:t>☐</w:t>
                </w:r>
              </w:sdtContent>
            </w:sdt>
            <w:r w:rsidR="009B72C4" w:rsidRPr="009B72C4">
              <w:rPr>
                <w:rFonts w:ascii="Calibri Light" w:hAnsi="Calibri Light" w:cs="Calibri Light"/>
                <w:sz w:val="22"/>
                <w:szCs w:val="22"/>
                <w:lang w:val="en-US"/>
              </w:rPr>
              <w:t xml:space="preserve"> </w:t>
            </w:r>
            <w:r w:rsidR="00C30908">
              <w:rPr>
                <w:rFonts w:ascii="Calibri Light" w:hAnsi="Calibri Light" w:cs="Calibri Light"/>
                <w:sz w:val="22"/>
                <w:szCs w:val="22"/>
                <w:lang w:val="en-US"/>
              </w:rPr>
              <w:tab/>
            </w:r>
            <w:r w:rsidR="009B72C4" w:rsidRPr="009B72C4">
              <w:rPr>
                <w:rFonts w:ascii="Calibri Light" w:hAnsi="Calibri Light" w:cs="Calibri Light"/>
                <w:sz w:val="22"/>
                <w:szCs w:val="22"/>
                <w:lang w:val="en-US"/>
              </w:rPr>
              <w:t>Other (specify)</w:t>
            </w:r>
          </w:p>
        </w:tc>
      </w:tr>
      <w:tr w:rsidR="009B72C4" w:rsidRPr="00141350" w14:paraId="1B5EDE11" w14:textId="77777777" w:rsidTr="00907B67">
        <w:trPr>
          <w:trHeight w:val="423"/>
        </w:trPr>
        <w:tc>
          <w:tcPr>
            <w:tcW w:w="5000" w:type="pct"/>
            <w:gridSpan w:val="4"/>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52BF9909" w14:textId="3BF519EC" w:rsidR="009B72C4" w:rsidRPr="00141350" w:rsidRDefault="009B72C4"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other than ‘Open Access repository’</w:t>
            </w:r>
            <w:r w:rsidRPr="00141350">
              <w:rPr>
                <w:rFonts w:ascii="Calibri Light" w:hAnsi="Calibri Light" w:cs="Calibri Light"/>
                <w:i/>
                <w:sz w:val="22"/>
                <w:szCs w:val="22"/>
                <w:lang w:val="en-US"/>
              </w:rPr>
              <w:t>: Indicate where and how access will be provided.</w:t>
            </w:r>
          </w:p>
        </w:tc>
      </w:tr>
      <w:tr w:rsidR="009B72C4" w:rsidRPr="00141350" w14:paraId="0361F9B5" w14:textId="77777777" w:rsidTr="00907B67">
        <w:trPr>
          <w:trHeight w:val="660"/>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tcPr>
          <w:p w14:paraId="2B2346DB" w14:textId="4EE8E4D2" w:rsidR="009B72C4" w:rsidRPr="009B72C4" w:rsidRDefault="00254D70" w:rsidP="00EA003C">
            <w:pPr>
              <w:spacing w:before="0" w:after="0"/>
              <w:jc w:val="both"/>
              <w:rPr>
                <w:rFonts w:ascii="Calibri Light" w:hAnsi="Calibri Light" w:cs="Calibri Light"/>
                <w:iCs/>
                <w:sz w:val="22"/>
                <w:szCs w:val="22"/>
                <w:lang w:val="en-US"/>
              </w:rPr>
            </w:pPr>
            <w:sdt>
              <w:sdtPr>
                <w:rPr>
                  <w:rFonts w:cstheme="minorHAnsi"/>
                  <w:sz w:val="22"/>
                  <w:szCs w:val="22"/>
                  <w:lang w:val="en-US"/>
                </w:rPr>
                <w:id w:val="-1050064201"/>
                <w:showingPlcHdr/>
              </w:sdtPr>
              <w:sdtEndPr/>
              <w:sdtContent>
                <w:r w:rsidR="009B72C4" w:rsidRPr="000C37AD">
                  <w:rPr>
                    <w:rStyle w:val="PlaceholderText"/>
                    <w:rFonts w:cstheme="minorHAnsi"/>
                    <w:sz w:val="22"/>
                    <w:szCs w:val="22"/>
                  </w:rPr>
                  <w:t>Click here to enter text.</w:t>
                </w:r>
              </w:sdtContent>
            </w:sdt>
          </w:p>
        </w:tc>
      </w:tr>
      <w:tr w:rsidR="00B00F53" w:rsidRPr="00141350" w14:paraId="4B225A83" w14:textId="77777777" w:rsidTr="00907B67">
        <w:trPr>
          <w:trHeight w:val="1516"/>
        </w:trPr>
        <w:tc>
          <w:tcPr>
            <w:tcW w:w="2916"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2179E5F4" w14:textId="3088D20F" w:rsidR="00B00F53" w:rsidRPr="00907B67" w:rsidRDefault="00B00F53" w:rsidP="00907B67">
            <w:pPr>
              <w:pStyle w:val="ListParagraph"/>
              <w:numPr>
                <w:ilvl w:val="1"/>
                <w:numId w:val="22"/>
              </w:numPr>
              <w:spacing w:before="0" w:after="0"/>
              <w:jc w:val="both"/>
              <w:rPr>
                <w:rFonts w:cstheme="minorHAnsi"/>
                <w:sz w:val="22"/>
                <w:szCs w:val="22"/>
                <w:lang w:val="en-US"/>
              </w:rPr>
            </w:pPr>
            <w:r w:rsidRPr="00907B67">
              <w:rPr>
                <w:rFonts w:cstheme="minorHAnsi"/>
                <w:sz w:val="22"/>
                <w:szCs w:val="22"/>
                <w:lang w:val="en-US"/>
              </w:rPr>
              <w:lastRenderedPageBreak/>
              <w:t xml:space="preserve">When will data be made available to the public? </w:t>
            </w:r>
          </w:p>
        </w:tc>
        <w:tc>
          <w:tcPr>
            <w:tcW w:w="2084" w:type="pct"/>
            <w:gridSpan w:val="3"/>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tcPr>
          <w:p w14:paraId="5C7788D2" w14:textId="423B9D21" w:rsidR="00B00F53" w:rsidRPr="00141350" w:rsidRDefault="00254D70" w:rsidP="00907B67">
            <w:pPr>
              <w:tabs>
                <w:tab w:val="left" w:pos="321"/>
              </w:tabs>
              <w:spacing w:before="0" w:after="0" w:line="240" w:lineRule="auto"/>
              <w:ind w:left="321" w:hanging="321"/>
              <w:rPr>
                <w:rFonts w:ascii="Calibri Light" w:hAnsi="Calibri Light" w:cs="Calibri Light"/>
                <w:sz w:val="22"/>
                <w:szCs w:val="22"/>
                <w:lang w:val="en-US"/>
              </w:rPr>
            </w:pPr>
            <w:sdt>
              <w:sdtPr>
                <w:rPr>
                  <w:rFonts w:ascii="Calibri Light" w:eastAsia="MS Gothic" w:hAnsi="Calibri Light" w:cs="Calibri Light"/>
                  <w:sz w:val="22"/>
                  <w:szCs w:val="22"/>
                  <w:lang w:val="en-US"/>
                </w:rPr>
                <w:id w:val="1927530794"/>
                <w14:checkbox>
                  <w14:checked w14:val="0"/>
                  <w14:checkedState w14:val="2612" w14:font="MS Gothic"/>
                  <w14:uncheckedState w14:val="2610" w14:font="MS Gothic"/>
                </w14:checkbox>
              </w:sdtPr>
              <w:sdtEndPr/>
              <w:sdtContent>
                <w:r w:rsidR="00005E9B" w:rsidRPr="00141350">
                  <w:rPr>
                    <w:rFonts w:ascii="Segoe UI Symbol" w:eastAsia="MS Gothic" w:hAnsi="Segoe UI Symbol" w:cs="Segoe UI Symbol"/>
                    <w:sz w:val="22"/>
                    <w:szCs w:val="22"/>
                    <w:lang w:val="en-US"/>
                  </w:rPr>
                  <w:t>☐</w:t>
                </w:r>
              </w:sdtContent>
            </w:sdt>
            <w:r w:rsidR="00B00F53"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B00F53" w:rsidRPr="00141350">
              <w:rPr>
                <w:rFonts w:ascii="Calibri Light" w:hAnsi="Calibri Light" w:cs="Calibri Light"/>
                <w:sz w:val="22"/>
                <w:szCs w:val="22"/>
                <w:lang w:val="en-US"/>
              </w:rPr>
              <w:t>As soon as corresponding communication(s) are published</w:t>
            </w:r>
          </w:p>
          <w:p w14:paraId="70C8CF8E" w14:textId="0407D522" w:rsidR="00B00F53" w:rsidRPr="00141350" w:rsidRDefault="00254D70" w:rsidP="00907B67">
            <w:pPr>
              <w:tabs>
                <w:tab w:val="left" w:pos="321"/>
              </w:tabs>
              <w:spacing w:before="0" w:after="0" w:line="240" w:lineRule="auto"/>
              <w:ind w:left="321" w:hanging="321"/>
              <w:rPr>
                <w:rFonts w:ascii="Calibri Light" w:hAnsi="Calibri Light" w:cs="Calibri Light"/>
                <w:sz w:val="22"/>
                <w:szCs w:val="22"/>
                <w:lang w:val="en-US"/>
              </w:rPr>
            </w:pPr>
            <w:sdt>
              <w:sdtPr>
                <w:rPr>
                  <w:rFonts w:ascii="Calibri Light" w:hAnsi="Calibri Light" w:cs="Calibri Light"/>
                  <w:sz w:val="22"/>
                  <w:szCs w:val="22"/>
                  <w:lang w:val="en-US"/>
                </w:rPr>
                <w:id w:val="-2143025971"/>
                <w14:checkbox>
                  <w14:checked w14:val="0"/>
                  <w14:checkedState w14:val="2612" w14:font="MS Gothic"/>
                  <w14:uncheckedState w14:val="2610" w14:font="MS Gothic"/>
                </w14:checkbox>
              </w:sdtPr>
              <w:sdtEndPr/>
              <w:sdtContent>
                <w:r w:rsidR="00B00F53" w:rsidRPr="00141350">
                  <w:rPr>
                    <w:rFonts w:ascii="Segoe UI Symbol" w:eastAsia="MS Gothic" w:hAnsi="Segoe UI Symbol" w:cs="Segoe UI Symbol"/>
                    <w:sz w:val="22"/>
                    <w:szCs w:val="22"/>
                    <w:lang w:val="en-US"/>
                  </w:rPr>
                  <w:t>☐</w:t>
                </w:r>
              </w:sdtContent>
            </w:sdt>
            <w:r w:rsidR="00B00F53"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B00F53" w:rsidRPr="00141350">
              <w:rPr>
                <w:rFonts w:ascii="Calibri Light" w:hAnsi="Calibri Light" w:cs="Calibri Light"/>
                <w:sz w:val="22"/>
                <w:szCs w:val="22"/>
                <w:lang w:val="en-US"/>
              </w:rPr>
              <w:t>After the project is finished</w:t>
            </w:r>
          </w:p>
          <w:p w14:paraId="62CF70AC" w14:textId="2F934134" w:rsidR="00B00F53" w:rsidRPr="00141350" w:rsidRDefault="00254D70" w:rsidP="00907B67">
            <w:pPr>
              <w:tabs>
                <w:tab w:val="left" w:pos="321"/>
              </w:tabs>
              <w:spacing w:before="0" w:after="0" w:line="240" w:lineRule="auto"/>
              <w:ind w:left="321" w:hanging="321"/>
              <w:rPr>
                <w:rFonts w:ascii="Calibri Light" w:hAnsi="Calibri Light" w:cs="Calibri Light"/>
                <w:sz w:val="22"/>
                <w:szCs w:val="22"/>
                <w:lang w:val="en-US"/>
              </w:rPr>
            </w:pPr>
            <w:sdt>
              <w:sdtPr>
                <w:rPr>
                  <w:rFonts w:ascii="Calibri Light" w:hAnsi="Calibri Light" w:cs="Calibri Light"/>
                  <w:sz w:val="22"/>
                  <w:szCs w:val="22"/>
                  <w:lang w:val="en-US"/>
                </w:rPr>
                <w:id w:val="-1131009723"/>
                <w14:checkbox>
                  <w14:checked w14:val="0"/>
                  <w14:checkedState w14:val="2612" w14:font="MS Gothic"/>
                  <w14:uncheckedState w14:val="2610" w14:font="MS Gothic"/>
                </w14:checkbox>
              </w:sdtPr>
              <w:sdtEndPr/>
              <w:sdtContent>
                <w:r w:rsidR="00B00F53" w:rsidRPr="00141350">
                  <w:rPr>
                    <w:rFonts w:ascii="Segoe UI Symbol" w:eastAsia="MS Gothic" w:hAnsi="Segoe UI Symbol" w:cs="Segoe UI Symbol"/>
                    <w:sz w:val="22"/>
                    <w:szCs w:val="22"/>
                    <w:lang w:val="en-US"/>
                  </w:rPr>
                  <w:t>☐</w:t>
                </w:r>
              </w:sdtContent>
            </w:sdt>
            <w:r w:rsidR="00B00F53" w:rsidRPr="00141350">
              <w:rPr>
                <w:rFonts w:ascii="Calibri Light" w:hAnsi="Calibri Light" w:cs="Calibri Light"/>
                <w:sz w:val="22"/>
                <w:szCs w:val="22"/>
                <w:lang w:val="en-US"/>
              </w:rPr>
              <w:t xml:space="preserve"> </w:t>
            </w:r>
            <w:r w:rsidR="00907B67">
              <w:rPr>
                <w:rFonts w:ascii="Calibri Light" w:hAnsi="Calibri Light" w:cs="Calibri Light"/>
                <w:sz w:val="22"/>
                <w:szCs w:val="22"/>
                <w:lang w:val="en-US"/>
              </w:rPr>
              <w:t xml:space="preserve">  </w:t>
            </w:r>
            <w:r w:rsidR="00B00F53" w:rsidRPr="00141350">
              <w:rPr>
                <w:rFonts w:ascii="Calibri Light" w:hAnsi="Calibri Light" w:cs="Calibri Light"/>
                <w:sz w:val="22"/>
                <w:szCs w:val="22"/>
                <w:lang w:val="en-US"/>
              </w:rPr>
              <w:t>After the completion of the project (with embargo)</w:t>
            </w:r>
          </w:p>
        </w:tc>
      </w:tr>
      <w:tr w:rsidR="009B72C4" w:rsidRPr="00141350" w14:paraId="758D40DF" w14:textId="77777777" w:rsidTr="00907B67">
        <w:trPr>
          <w:trHeight w:val="860"/>
        </w:trPr>
        <w:tc>
          <w:tcPr>
            <w:tcW w:w="5000" w:type="pct"/>
            <w:gridSpan w:val="4"/>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4B68262C" w14:textId="3A58D2DA" w:rsidR="009B72C4" w:rsidRPr="00141350" w:rsidRDefault="009B72C4"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other than ‘as soon as corresponding communication(s) are published’</w:t>
            </w:r>
            <w:r w:rsidRPr="00141350">
              <w:rPr>
                <w:rFonts w:ascii="Calibri Light" w:hAnsi="Calibri Light" w:cs="Calibri Light"/>
                <w:i/>
                <w:sz w:val="22"/>
                <w:szCs w:val="22"/>
                <w:lang w:val="en-US"/>
              </w:rPr>
              <w:t>: Indicate the reasons for the restrictions on the time release of data (embargo periods). For example, to publish, protect intellectual properties, or seek patents.</w:t>
            </w:r>
          </w:p>
        </w:tc>
      </w:tr>
      <w:tr w:rsidR="009B72C4" w:rsidRPr="00141350" w14:paraId="2D4A05F5" w14:textId="77777777" w:rsidTr="00907B67">
        <w:trPr>
          <w:trHeight w:val="640"/>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4ADD77CE" w14:textId="5DEF33DB" w:rsidR="009B72C4" w:rsidRPr="009B72C4" w:rsidRDefault="00254D70" w:rsidP="00EA003C">
            <w:pPr>
              <w:spacing w:before="0" w:after="0"/>
              <w:jc w:val="both"/>
              <w:rPr>
                <w:rFonts w:ascii="Calibri Light" w:hAnsi="Calibri Light" w:cs="Calibri Light"/>
                <w:iCs/>
                <w:sz w:val="22"/>
                <w:szCs w:val="22"/>
                <w:lang w:val="en-US"/>
              </w:rPr>
            </w:pPr>
            <w:sdt>
              <w:sdtPr>
                <w:rPr>
                  <w:rFonts w:cstheme="minorHAnsi"/>
                  <w:sz w:val="22"/>
                  <w:szCs w:val="22"/>
                  <w:lang w:val="en-US"/>
                </w:rPr>
                <w:id w:val="-241561829"/>
                <w:showingPlcHdr/>
              </w:sdtPr>
              <w:sdtEndPr/>
              <w:sdtContent>
                <w:r w:rsidR="009B72C4" w:rsidRPr="000C37AD">
                  <w:rPr>
                    <w:rStyle w:val="PlaceholderText"/>
                    <w:rFonts w:cstheme="minorHAnsi"/>
                    <w:sz w:val="22"/>
                    <w:szCs w:val="22"/>
                  </w:rPr>
                  <w:t>Click here to enter text.</w:t>
                </w:r>
              </w:sdtContent>
            </w:sdt>
          </w:p>
        </w:tc>
      </w:tr>
      <w:tr w:rsidR="001E07B7" w:rsidRPr="00141350" w14:paraId="2F213B03" w14:textId="77777777" w:rsidTr="00907B67">
        <w:trPr>
          <w:trHeight w:val="309"/>
        </w:trPr>
        <w:tc>
          <w:tcPr>
            <w:tcW w:w="5000" w:type="pct"/>
            <w:gridSpan w:val="4"/>
            <w:tcBorders>
              <w:top w:val="single" w:sz="4" w:space="0" w:color="9AACC3" w:themeColor="background2" w:themeShade="BF"/>
              <w:left w:val="single" w:sz="4" w:space="0" w:color="9AACC3" w:themeColor="background2" w:themeShade="BF"/>
              <w:bottom w:val="single" w:sz="4" w:space="0" w:color="577293" w:themeColor="background2" w:themeShade="80"/>
              <w:right w:val="single" w:sz="4" w:space="0" w:color="9AACC3" w:themeColor="background2" w:themeShade="BF"/>
            </w:tcBorders>
            <w:shd w:val="clear" w:color="auto" w:fill="EEF1F5" w:themeFill="background2" w:themeFillTint="99"/>
          </w:tcPr>
          <w:p w14:paraId="46FE9183" w14:textId="77777777" w:rsidR="001E07B7" w:rsidRPr="00907B67" w:rsidRDefault="001E07B7" w:rsidP="00907B67">
            <w:pPr>
              <w:pStyle w:val="ListParagraph"/>
              <w:numPr>
                <w:ilvl w:val="1"/>
                <w:numId w:val="22"/>
              </w:numPr>
              <w:spacing w:before="0" w:after="0" w:line="240" w:lineRule="auto"/>
              <w:ind w:left="459"/>
              <w:jc w:val="both"/>
              <w:rPr>
                <w:rFonts w:cstheme="minorHAnsi"/>
                <w:sz w:val="22"/>
                <w:szCs w:val="22"/>
                <w:lang w:val="en-US"/>
              </w:rPr>
            </w:pPr>
            <w:r w:rsidRPr="00907B67">
              <w:rPr>
                <w:rFonts w:cstheme="minorHAnsi"/>
                <w:sz w:val="22"/>
                <w:szCs w:val="22"/>
                <w:lang w:val="en-US"/>
              </w:rPr>
              <w:t xml:space="preserve">Who will be able to access the data and under which conditions? </w:t>
            </w:r>
          </w:p>
        </w:tc>
      </w:tr>
      <w:tr w:rsidR="00B32188" w:rsidRPr="00141350" w14:paraId="5600A809" w14:textId="77777777" w:rsidTr="00907B67">
        <w:trPr>
          <w:trHeight w:val="570"/>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75FF161F" w14:textId="0DEAD9F5" w:rsidR="00B32188" w:rsidRPr="00141350" w:rsidRDefault="00254D70" w:rsidP="00EA003C">
            <w:pPr>
              <w:spacing w:before="0" w:after="0"/>
              <w:jc w:val="both"/>
              <w:rPr>
                <w:rFonts w:ascii="Calibri Light" w:hAnsi="Calibri Light" w:cs="Calibri Light"/>
                <w:sz w:val="22"/>
                <w:szCs w:val="22"/>
              </w:rPr>
            </w:pPr>
            <w:sdt>
              <w:sdtPr>
                <w:rPr>
                  <w:rFonts w:cstheme="minorHAnsi"/>
                  <w:sz w:val="22"/>
                  <w:szCs w:val="22"/>
                  <w:lang w:val="en-US"/>
                </w:rPr>
                <w:id w:val="1505242446"/>
                <w:showingPlcHdr/>
              </w:sdtPr>
              <w:sdtEndPr/>
              <w:sdtContent>
                <w:r w:rsidR="00B32188" w:rsidRPr="000C37AD">
                  <w:rPr>
                    <w:rStyle w:val="PlaceholderText"/>
                    <w:rFonts w:cstheme="minorHAnsi"/>
                    <w:sz w:val="22"/>
                    <w:szCs w:val="22"/>
                  </w:rPr>
                  <w:t>Click here to enter text.</w:t>
                </w:r>
              </w:sdtContent>
            </w:sdt>
          </w:p>
        </w:tc>
      </w:tr>
      <w:tr w:rsidR="00C50B80" w:rsidRPr="00141350" w14:paraId="62CB733F" w14:textId="77777777" w:rsidTr="00907B67">
        <w:trPr>
          <w:trHeight w:val="309"/>
        </w:trPr>
        <w:tc>
          <w:tcPr>
            <w:tcW w:w="2916"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577293" w:themeColor="background2" w:themeShade="80"/>
            </w:tcBorders>
            <w:shd w:val="clear" w:color="auto" w:fill="EEF1F5" w:themeFill="background2" w:themeFillTint="99"/>
          </w:tcPr>
          <w:p w14:paraId="723B3603" w14:textId="33A7544C" w:rsidR="00C50B80" w:rsidRPr="00907B67" w:rsidRDefault="005B1771" w:rsidP="00907B67">
            <w:pPr>
              <w:pStyle w:val="ListParagraph"/>
              <w:numPr>
                <w:ilvl w:val="1"/>
                <w:numId w:val="22"/>
              </w:numPr>
              <w:spacing w:before="0" w:after="0"/>
              <w:jc w:val="both"/>
              <w:rPr>
                <w:rFonts w:cstheme="minorHAnsi"/>
                <w:sz w:val="22"/>
                <w:szCs w:val="22"/>
                <w:lang w:val="en-US"/>
              </w:rPr>
            </w:pPr>
            <w:r w:rsidRPr="00907B67">
              <w:rPr>
                <w:rFonts w:cstheme="minorHAnsi"/>
                <w:sz w:val="22"/>
                <w:szCs w:val="22"/>
                <w:lang w:val="en-US"/>
              </w:rPr>
              <w:t xml:space="preserve">Which data will be made available for re-use? </w:t>
            </w:r>
          </w:p>
        </w:tc>
        <w:tc>
          <w:tcPr>
            <w:tcW w:w="2084" w:type="pct"/>
            <w:gridSpan w:val="3"/>
            <w:tcBorders>
              <w:top w:val="single" w:sz="4" w:space="0" w:color="9AACC3" w:themeColor="background2" w:themeShade="BF"/>
              <w:left w:val="single" w:sz="4" w:space="0" w:color="577293" w:themeColor="background2" w:themeShade="80"/>
              <w:bottom w:val="single" w:sz="4" w:space="0" w:color="9AACC3" w:themeColor="background2" w:themeShade="BF"/>
              <w:right w:val="single" w:sz="4" w:space="0" w:color="9AACC3" w:themeColor="background2" w:themeShade="BF"/>
            </w:tcBorders>
            <w:shd w:val="clear" w:color="auto" w:fill="EEF1F5" w:themeFill="background2" w:themeFillTint="99"/>
          </w:tcPr>
          <w:p w14:paraId="6493FBA3" w14:textId="4F9FED44" w:rsidR="00005E9B" w:rsidRPr="00141350" w:rsidRDefault="00254D70" w:rsidP="00FB43EA">
            <w:pPr>
              <w:tabs>
                <w:tab w:val="left" w:pos="321"/>
              </w:tabs>
              <w:spacing w:before="0" w:after="0" w:line="240" w:lineRule="auto"/>
              <w:ind w:left="321" w:hanging="321"/>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453608849"/>
                <w14:checkbox>
                  <w14:checked w14:val="0"/>
                  <w14:checkedState w14:val="2612" w14:font="MS Gothic"/>
                  <w14:uncheckedState w14:val="2610" w14:font="MS Gothic"/>
                </w14:checkbox>
              </w:sdtPr>
              <w:sdtEndPr/>
              <w:sdtContent>
                <w:r w:rsidR="00005E9B" w:rsidRPr="00141350">
                  <w:rPr>
                    <w:rFonts w:ascii="Segoe UI Symbol" w:eastAsia="MS Gothic" w:hAnsi="Segoe UI Symbol" w:cs="Segoe UI Symbol"/>
                    <w:sz w:val="22"/>
                    <w:szCs w:val="22"/>
                    <w:lang w:val="en-US"/>
                  </w:rPr>
                  <w:t>☐</w:t>
                </w:r>
              </w:sdtContent>
            </w:sdt>
            <w:r w:rsidR="005B1771"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5B1771" w:rsidRPr="00141350">
              <w:rPr>
                <w:rFonts w:ascii="Calibri Light" w:hAnsi="Calibri Light" w:cs="Calibri Light"/>
                <w:sz w:val="22"/>
                <w:szCs w:val="22"/>
                <w:lang w:val="en-US"/>
              </w:rPr>
              <w:t>ALL</w:t>
            </w:r>
          </w:p>
          <w:p w14:paraId="1C298172" w14:textId="455E2245" w:rsidR="00005E9B" w:rsidRPr="00141350" w:rsidRDefault="00254D70" w:rsidP="00FB43EA">
            <w:pPr>
              <w:tabs>
                <w:tab w:val="left" w:pos="321"/>
              </w:tabs>
              <w:spacing w:before="0" w:after="0" w:line="240" w:lineRule="auto"/>
              <w:ind w:left="321" w:hanging="321"/>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1626578815"/>
                <w14:checkbox>
                  <w14:checked w14:val="0"/>
                  <w14:checkedState w14:val="2612" w14:font="MS Gothic"/>
                  <w14:uncheckedState w14:val="2610" w14:font="MS Gothic"/>
                </w14:checkbox>
              </w:sdtPr>
              <w:sdtEndPr/>
              <w:sdtContent>
                <w:r w:rsidR="00005E9B" w:rsidRPr="00141350">
                  <w:rPr>
                    <w:rFonts w:ascii="Segoe UI Symbol" w:eastAsia="MS Gothic" w:hAnsi="Segoe UI Symbol" w:cs="Segoe UI Symbol"/>
                    <w:sz w:val="22"/>
                    <w:szCs w:val="22"/>
                    <w:lang w:val="en-US"/>
                  </w:rPr>
                  <w:t>☐</w:t>
                </w:r>
              </w:sdtContent>
            </w:sdt>
            <w:r w:rsidR="005B1771"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5B1771" w:rsidRPr="00141350">
              <w:rPr>
                <w:rFonts w:ascii="Calibri Light" w:hAnsi="Calibri Light" w:cs="Calibri Light"/>
                <w:sz w:val="22"/>
                <w:szCs w:val="22"/>
                <w:lang w:val="en-US"/>
              </w:rPr>
              <w:t>SOME PART</w:t>
            </w:r>
          </w:p>
          <w:p w14:paraId="7F57B519" w14:textId="47557F5E" w:rsidR="00C50B80" w:rsidRPr="00141350" w:rsidRDefault="00254D70" w:rsidP="00FB43EA">
            <w:pPr>
              <w:tabs>
                <w:tab w:val="left" w:pos="321"/>
              </w:tabs>
              <w:spacing w:before="0" w:after="0" w:line="240" w:lineRule="auto"/>
              <w:ind w:left="321" w:hanging="321"/>
              <w:jc w:val="both"/>
              <w:rPr>
                <w:rFonts w:ascii="Calibri Light" w:hAnsi="Calibri Light" w:cs="Calibri Light"/>
                <w:sz w:val="22"/>
                <w:szCs w:val="22"/>
                <w:lang w:val="en-US"/>
              </w:rPr>
            </w:pPr>
            <w:sdt>
              <w:sdtPr>
                <w:rPr>
                  <w:rFonts w:ascii="Calibri Light" w:eastAsia="MS Gothic" w:hAnsi="Calibri Light" w:cs="Calibri Light"/>
                  <w:sz w:val="22"/>
                  <w:szCs w:val="22"/>
                  <w:lang w:val="en-US"/>
                </w:rPr>
                <w:id w:val="508873497"/>
                <w14:checkbox>
                  <w14:checked w14:val="0"/>
                  <w14:checkedState w14:val="2612" w14:font="MS Gothic"/>
                  <w14:uncheckedState w14:val="2610" w14:font="MS Gothic"/>
                </w14:checkbox>
              </w:sdtPr>
              <w:sdtEndPr/>
              <w:sdtContent>
                <w:r w:rsidR="005B1771" w:rsidRPr="00141350">
                  <w:rPr>
                    <w:rFonts w:ascii="Segoe UI Symbol" w:eastAsia="MS Gothic" w:hAnsi="Segoe UI Symbol" w:cs="Segoe UI Symbol"/>
                    <w:sz w:val="22"/>
                    <w:szCs w:val="22"/>
                    <w:lang w:val="en-US"/>
                  </w:rPr>
                  <w:t>☐</w:t>
                </w:r>
              </w:sdtContent>
            </w:sdt>
            <w:r w:rsidR="005B1771" w:rsidRPr="00141350">
              <w:rPr>
                <w:rFonts w:ascii="Calibri Light" w:hAnsi="Calibri Light" w:cs="Calibri Light"/>
                <w:sz w:val="22"/>
                <w:szCs w:val="22"/>
                <w:lang w:val="en-US"/>
              </w:rPr>
              <w:t xml:space="preserve"> </w:t>
            </w:r>
            <w:r w:rsidR="00FB43EA">
              <w:rPr>
                <w:rFonts w:ascii="Calibri Light" w:hAnsi="Calibri Light" w:cs="Calibri Light"/>
                <w:sz w:val="22"/>
                <w:szCs w:val="22"/>
                <w:lang w:val="en-US"/>
              </w:rPr>
              <w:tab/>
            </w:r>
            <w:r w:rsidR="005B1771" w:rsidRPr="00141350">
              <w:rPr>
                <w:rFonts w:ascii="Calibri Light" w:hAnsi="Calibri Light" w:cs="Calibri Light"/>
                <w:sz w:val="22"/>
                <w:szCs w:val="22"/>
                <w:lang w:val="en-US"/>
              </w:rPr>
              <w:t>NONE</w:t>
            </w:r>
          </w:p>
        </w:tc>
      </w:tr>
      <w:tr w:rsidR="009B58B4" w:rsidRPr="00141350" w14:paraId="18F2ABA3" w14:textId="77777777" w:rsidTr="00907B67">
        <w:trPr>
          <w:trHeight w:val="525"/>
        </w:trPr>
        <w:tc>
          <w:tcPr>
            <w:tcW w:w="5000" w:type="pct"/>
            <w:gridSpan w:val="4"/>
            <w:tcBorders>
              <w:top w:val="single" w:sz="4" w:space="0" w:color="577293" w:themeColor="background2" w:themeShade="80"/>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54F01216" w14:textId="10D24148" w:rsidR="009B58B4" w:rsidRPr="00141350" w:rsidRDefault="009B58B4"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 xml:space="preserve">If your answer is </w:t>
            </w:r>
            <w:r w:rsidRPr="00141350">
              <w:rPr>
                <w:rFonts w:ascii="Calibri Light" w:hAnsi="Calibri Light" w:cs="Calibri Light"/>
                <w:b/>
                <w:i/>
                <w:sz w:val="22"/>
                <w:szCs w:val="22"/>
                <w:lang w:val="en-US"/>
              </w:rPr>
              <w:t>‘SOME PART’</w:t>
            </w:r>
            <w:r w:rsidRPr="00141350">
              <w:rPr>
                <w:rFonts w:ascii="Calibri Light" w:hAnsi="Calibri Light" w:cs="Calibri Light"/>
                <w:i/>
                <w:sz w:val="22"/>
                <w:szCs w:val="22"/>
                <w:lang w:val="en-US"/>
              </w:rPr>
              <w:t xml:space="preserve"> or ‘</w:t>
            </w:r>
            <w:r w:rsidRPr="00141350">
              <w:rPr>
                <w:rFonts w:ascii="Calibri Light" w:hAnsi="Calibri Light" w:cs="Calibri Light"/>
                <w:b/>
                <w:i/>
                <w:sz w:val="22"/>
                <w:szCs w:val="22"/>
                <w:lang w:val="en-US"/>
              </w:rPr>
              <w:t>NONE’</w:t>
            </w:r>
            <w:r w:rsidRPr="00141350">
              <w:rPr>
                <w:rFonts w:ascii="Calibri Light" w:hAnsi="Calibri Light" w:cs="Calibri Light"/>
                <w:i/>
                <w:sz w:val="22"/>
                <w:szCs w:val="22"/>
                <w:lang w:val="en-US"/>
              </w:rPr>
              <w:t>: Indicate the restrictions on the re-use of the data. Explain what actions could be taken to overcome or to minimize restrictions.</w:t>
            </w:r>
          </w:p>
        </w:tc>
      </w:tr>
      <w:tr w:rsidR="009B58B4" w:rsidRPr="00141350" w14:paraId="5EF78C9A" w14:textId="77777777" w:rsidTr="00907B67">
        <w:trPr>
          <w:trHeight w:val="610"/>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5F83D10B" w14:textId="352BAF74" w:rsidR="009B58B4" w:rsidRPr="009B58B4" w:rsidRDefault="00254D70" w:rsidP="00EA003C">
            <w:pPr>
              <w:spacing w:before="0" w:after="0"/>
              <w:jc w:val="both"/>
              <w:rPr>
                <w:rFonts w:ascii="Calibri Light" w:hAnsi="Calibri Light" w:cs="Calibri Light"/>
                <w:iCs/>
                <w:sz w:val="22"/>
                <w:szCs w:val="22"/>
                <w:lang w:val="en-US"/>
              </w:rPr>
            </w:pPr>
            <w:sdt>
              <w:sdtPr>
                <w:rPr>
                  <w:rFonts w:cstheme="minorHAnsi"/>
                  <w:sz w:val="22"/>
                  <w:szCs w:val="22"/>
                  <w:lang w:val="en-US"/>
                </w:rPr>
                <w:id w:val="1637911173"/>
                <w:showingPlcHdr/>
              </w:sdtPr>
              <w:sdtEndPr/>
              <w:sdtContent>
                <w:r w:rsidR="009B58B4" w:rsidRPr="000C37AD">
                  <w:rPr>
                    <w:rStyle w:val="PlaceholderText"/>
                    <w:rFonts w:cstheme="minorHAnsi"/>
                    <w:sz w:val="22"/>
                    <w:szCs w:val="22"/>
                  </w:rPr>
                  <w:t>Click here to enter text.</w:t>
                </w:r>
              </w:sdtContent>
            </w:sdt>
          </w:p>
        </w:tc>
      </w:tr>
      <w:tr w:rsidR="00907B67" w:rsidRPr="00141350" w14:paraId="0D2571EF" w14:textId="77777777" w:rsidTr="00907B67">
        <w:trPr>
          <w:trHeight w:val="1203"/>
        </w:trPr>
        <w:tc>
          <w:tcPr>
            <w:tcW w:w="2916" w:type="pct"/>
            <w:tcBorders>
              <w:top w:val="single" w:sz="4" w:space="0" w:color="9AACC3" w:themeColor="background2" w:themeShade="BF"/>
              <w:left w:val="single" w:sz="4" w:space="0" w:color="9AACC3" w:themeColor="background2" w:themeShade="BF"/>
              <w:right w:val="single" w:sz="4" w:space="0" w:color="9AACC3" w:themeColor="background2" w:themeShade="BF"/>
            </w:tcBorders>
            <w:shd w:val="clear" w:color="auto" w:fill="EEF1F5" w:themeFill="background2" w:themeFillTint="99"/>
          </w:tcPr>
          <w:p w14:paraId="30AF574B" w14:textId="77777777" w:rsidR="00907B67" w:rsidRPr="00907B67" w:rsidRDefault="00907B67" w:rsidP="00907B67">
            <w:pPr>
              <w:pStyle w:val="ListParagraph"/>
              <w:numPr>
                <w:ilvl w:val="1"/>
                <w:numId w:val="22"/>
              </w:numPr>
              <w:spacing w:before="0" w:after="0" w:line="240" w:lineRule="auto"/>
              <w:ind w:left="459"/>
              <w:jc w:val="both"/>
              <w:rPr>
                <w:rFonts w:cstheme="minorHAnsi"/>
                <w:sz w:val="22"/>
                <w:szCs w:val="22"/>
                <w:lang w:val="en-US"/>
              </w:rPr>
            </w:pPr>
            <w:r w:rsidRPr="00907B67">
              <w:rPr>
                <w:rFonts w:cstheme="minorHAnsi"/>
                <w:sz w:val="22"/>
                <w:szCs w:val="22"/>
                <w:lang w:val="en-US"/>
              </w:rPr>
              <w:t xml:space="preserve">Under what license will be data shared for re-use? </w:t>
            </w:r>
          </w:p>
        </w:tc>
        <w:tc>
          <w:tcPr>
            <w:tcW w:w="2084" w:type="pct"/>
            <w:gridSpan w:val="3"/>
            <w:tcBorders>
              <w:top w:val="single" w:sz="4" w:space="0" w:color="9AACC3" w:themeColor="background2" w:themeShade="BF"/>
              <w:left w:val="single" w:sz="4" w:space="0" w:color="9AACC3" w:themeColor="background2" w:themeShade="BF"/>
              <w:right w:val="single" w:sz="4" w:space="0" w:color="9AACC3" w:themeColor="background2" w:themeShade="BF"/>
            </w:tcBorders>
            <w:shd w:val="clear" w:color="auto" w:fill="EEF1F5" w:themeFill="background2" w:themeFillTint="99"/>
          </w:tcPr>
          <w:p w14:paraId="28E03872" w14:textId="6493A06A" w:rsidR="00907B67" w:rsidRDefault="00254D70" w:rsidP="00384EC6">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lang w:val="en-US"/>
                </w:rPr>
                <w:id w:val="1402341429"/>
                <w14:checkbox>
                  <w14:checked w14:val="0"/>
                  <w14:checkedState w14:val="2612" w14:font="MS Gothic"/>
                  <w14:uncheckedState w14:val="2610" w14:font="MS Gothic"/>
                </w14:checkbox>
              </w:sdtPr>
              <w:sdtEndPr/>
              <w:sdtContent>
                <w:r w:rsidR="00907B67" w:rsidRPr="00141350">
                  <w:rPr>
                    <w:rFonts w:ascii="Segoe UI Symbol" w:eastAsia="MS Gothic" w:hAnsi="Segoe UI Symbol" w:cs="Segoe UI Symbol"/>
                    <w:sz w:val="22"/>
                    <w:szCs w:val="22"/>
                    <w:lang w:val="en-US"/>
                  </w:rPr>
                  <w:t>☐</w:t>
                </w:r>
              </w:sdtContent>
            </w:sdt>
            <w:r w:rsidR="00907B67" w:rsidRPr="00141350">
              <w:rPr>
                <w:rFonts w:ascii="Calibri Light" w:hAnsi="Calibri Light" w:cs="Calibri Light"/>
                <w:sz w:val="22"/>
                <w:szCs w:val="22"/>
                <w:lang w:val="en-US"/>
              </w:rPr>
              <w:t xml:space="preserve"> </w:t>
            </w:r>
            <w:r w:rsidR="00907B67">
              <w:rPr>
                <w:rFonts w:ascii="Calibri Light" w:hAnsi="Calibri Light" w:cs="Calibri Light"/>
                <w:sz w:val="22"/>
                <w:szCs w:val="22"/>
                <w:lang w:val="en-US"/>
              </w:rPr>
              <w:tab/>
            </w:r>
            <w:r w:rsidR="00907B67">
              <w:rPr>
                <w:rFonts w:ascii="Calibri Light" w:hAnsi="Calibri Light" w:cs="Calibri Light"/>
                <w:sz w:val="22"/>
                <w:szCs w:val="22"/>
              </w:rPr>
              <w:t>Creative Commons CCO</w:t>
            </w:r>
          </w:p>
          <w:p w14:paraId="04B4BC29" w14:textId="77777777" w:rsidR="00907B67" w:rsidRDefault="00254D70" w:rsidP="00130F7F">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lang w:val="en-US"/>
                </w:rPr>
                <w:id w:val="-724368108"/>
                <w14:checkbox>
                  <w14:checked w14:val="0"/>
                  <w14:checkedState w14:val="2612" w14:font="MS Gothic"/>
                  <w14:uncheckedState w14:val="2610" w14:font="MS Gothic"/>
                </w14:checkbox>
              </w:sdtPr>
              <w:sdtEndPr/>
              <w:sdtContent>
                <w:r w:rsidR="00907B67" w:rsidRPr="00141350">
                  <w:rPr>
                    <w:rFonts w:ascii="Segoe UI Symbol" w:eastAsia="MS Gothic" w:hAnsi="Segoe UI Symbol" w:cs="Segoe UI Symbol"/>
                    <w:sz w:val="22"/>
                    <w:szCs w:val="22"/>
                    <w:lang w:val="en-US"/>
                  </w:rPr>
                  <w:t>☐</w:t>
                </w:r>
              </w:sdtContent>
            </w:sdt>
            <w:r w:rsidR="00907B67" w:rsidRPr="00141350">
              <w:rPr>
                <w:rFonts w:ascii="Calibri Light" w:hAnsi="Calibri Light" w:cs="Calibri Light"/>
                <w:sz w:val="22"/>
                <w:szCs w:val="22"/>
                <w:lang w:val="en-US"/>
              </w:rPr>
              <w:t xml:space="preserve"> </w:t>
            </w:r>
            <w:r w:rsidR="00907B67">
              <w:rPr>
                <w:rFonts w:ascii="Calibri Light" w:hAnsi="Calibri Light" w:cs="Calibri Light"/>
                <w:sz w:val="22"/>
                <w:szCs w:val="22"/>
                <w:lang w:val="en-US"/>
              </w:rPr>
              <w:tab/>
            </w:r>
            <w:r w:rsidR="00907B67">
              <w:rPr>
                <w:rFonts w:ascii="Calibri Light" w:hAnsi="Calibri Light" w:cs="Calibri Light"/>
                <w:sz w:val="22"/>
                <w:szCs w:val="22"/>
              </w:rPr>
              <w:t>Creative Commons CC-</w:t>
            </w:r>
            <w:r w:rsidR="00907B67" w:rsidRPr="00141350">
              <w:rPr>
                <w:rFonts w:ascii="Calibri Light" w:hAnsi="Calibri Light" w:cs="Calibri Light"/>
                <w:sz w:val="22"/>
                <w:szCs w:val="22"/>
              </w:rPr>
              <w:t>BY</w:t>
            </w:r>
          </w:p>
          <w:p w14:paraId="1C268768" w14:textId="28FDF6A9" w:rsidR="00907B67" w:rsidRPr="00141350" w:rsidRDefault="00254D70" w:rsidP="00920559">
            <w:pPr>
              <w:tabs>
                <w:tab w:val="left" w:pos="321"/>
              </w:tabs>
              <w:spacing w:before="0" w:after="0" w:line="240" w:lineRule="auto"/>
              <w:ind w:left="321" w:hanging="321"/>
              <w:jc w:val="both"/>
              <w:rPr>
                <w:rFonts w:ascii="Calibri Light" w:hAnsi="Calibri Light" w:cs="Calibri Light"/>
                <w:sz w:val="22"/>
                <w:szCs w:val="22"/>
              </w:rPr>
            </w:pPr>
            <w:sdt>
              <w:sdtPr>
                <w:rPr>
                  <w:rFonts w:ascii="Calibri Light" w:eastAsia="MS Gothic" w:hAnsi="Calibri Light" w:cs="Calibri Light"/>
                  <w:sz w:val="22"/>
                  <w:szCs w:val="22"/>
                  <w:lang w:val="en-US"/>
                </w:rPr>
                <w:id w:val="-126854887"/>
                <w14:checkbox>
                  <w14:checked w14:val="0"/>
                  <w14:checkedState w14:val="2612" w14:font="MS Gothic"/>
                  <w14:uncheckedState w14:val="2610" w14:font="MS Gothic"/>
                </w14:checkbox>
              </w:sdtPr>
              <w:sdtEndPr/>
              <w:sdtContent>
                <w:r w:rsidR="00907B67" w:rsidRPr="00141350">
                  <w:rPr>
                    <w:rFonts w:ascii="Segoe UI Symbol" w:eastAsia="MS Gothic" w:hAnsi="Segoe UI Symbol" w:cs="Segoe UI Symbol"/>
                    <w:sz w:val="22"/>
                    <w:szCs w:val="22"/>
                    <w:lang w:val="en-US"/>
                  </w:rPr>
                  <w:t>☐</w:t>
                </w:r>
              </w:sdtContent>
            </w:sdt>
            <w:r w:rsidR="00907B67" w:rsidRPr="00141350">
              <w:rPr>
                <w:rFonts w:ascii="Calibri Light" w:hAnsi="Calibri Light" w:cs="Calibri Light"/>
                <w:sz w:val="22"/>
                <w:szCs w:val="22"/>
                <w:lang w:val="en-US"/>
              </w:rPr>
              <w:t xml:space="preserve"> </w:t>
            </w:r>
            <w:r w:rsidR="00907B67">
              <w:rPr>
                <w:rFonts w:ascii="Calibri Light" w:hAnsi="Calibri Light" w:cs="Calibri Light"/>
                <w:sz w:val="22"/>
                <w:szCs w:val="22"/>
                <w:lang w:val="en-US"/>
              </w:rPr>
              <w:tab/>
              <w:t>Other (specify)</w:t>
            </w:r>
          </w:p>
        </w:tc>
      </w:tr>
      <w:tr w:rsidR="00B32188" w:rsidRPr="00141350" w14:paraId="662D8142" w14:textId="77777777" w:rsidTr="00907B67">
        <w:trPr>
          <w:trHeight w:val="274"/>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73823B65" w14:textId="2BA47765" w:rsidR="00B32188" w:rsidRPr="00141350" w:rsidRDefault="00B32188"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 xml:space="preserve">If your answer is </w:t>
            </w:r>
            <w:r w:rsidRPr="00384EC6">
              <w:rPr>
                <w:rFonts w:ascii="Calibri Light" w:hAnsi="Calibri Light" w:cs="Calibri Light"/>
                <w:b/>
                <w:i/>
                <w:sz w:val="22"/>
                <w:szCs w:val="22"/>
                <w:lang w:val="en-US"/>
              </w:rPr>
              <w:t>’OTHER’</w:t>
            </w:r>
            <w:r w:rsidRPr="001B344F">
              <w:rPr>
                <w:rFonts w:ascii="Calibri Light" w:hAnsi="Calibri Light" w:cs="Calibri Light"/>
                <w:i/>
                <w:sz w:val="22"/>
                <w:szCs w:val="22"/>
                <w:lang w:val="en-US"/>
              </w:rPr>
              <w:t xml:space="preserve"> </w:t>
            </w:r>
            <w:r w:rsidRPr="00141350">
              <w:rPr>
                <w:rFonts w:ascii="Calibri Light" w:hAnsi="Calibri Light" w:cs="Calibri Light"/>
                <w:i/>
                <w:sz w:val="22"/>
                <w:szCs w:val="22"/>
                <w:lang w:val="en-US"/>
              </w:rPr>
              <w:t>: Indicate which license will the data have for reuse, and why.</w:t>
            </w:r>
          </w:p>
        </w:tc>
      </w:tr>
      <w:tr w:rsidR="00B32188" w:rsidRPr="001B344F" w14:paraId="0229E3F4" w14:textId="77777777" w:rsidTr="00907B67">
        <w:trPr>
          <w:trHeight w:val="558"/>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52F7A962" w14:textId="1200DF80" w:rsidR="00B32188" w:rsidRPr="001B344F" w:rsidRDefault="00254D70" w:rsidP="00EA003C">
            <w:pPr>
              <w:spacing w:before="0" w:after="0"/>
              <w:jc w:val="both"/>
              <w:rPr>
                <w:rFonts w:cstheme="minorHAnsi"/>
                <w:sz w:val="22"/>
                <w:szCs w:val="22"/>
                <w:lang w:val="en-US"/>
              </w:rPr>
            </w:pPr>
            <w:sdt>
              <w:sdtPr>
                <w:rPr>
                  <w:rFonts w:cstheme="minorHAnsi"/>
                  <w:sz w:val="22"/>
                  <w:szCs w:val="22"/>
                  <w:lang w:val="en-US"/>
                </w:rPr>
                <w:id w:val="1485892517"/>
              </w:sdtPr>
              <w:sdtEndPr/>
              <w:sdtContent>
                <w:sdt>
                  <w:sdtPr>
                    <w:rPr>
                      <w:rFonts w:cstheme="minorHAnsi"/>
                      <w:sz w:val="22"/>
                      <w:szCs w:val="22"/>
                      <w:lang w:val="en-US"/>
                    </w:rPr>
                    <w:id w:val="703297440"/>
                    <w:showingPlcHdr/>
                  </w:sdtPr>
                  <w:sdtEndPr/>
                  <w:sdtContent>
                    <w:r w:rsidR="00B32188" w:rsidRPr="000C37AD">
                      <w:rPr>
                        <w:rStyle w:val="PlaceholderText"/>
                        <w:rFonts w:cstheme="minorHAnsi"/>
                        <w:sz w:val="22"/>
                        <w:szCs w:val="22"/>
                      </w:rPr>
                      <w:t>Click here to enter text.</w:t>
                    </w:r>
                  </w:sdtContent>
                </w:sdt>
              </w:sdtContent>
            </w:sdt>
          </w:p>
        </w:tc>
      </w:tr>
      <w:tr w:rsidR="009B58B4" w:rsidRPr="00141350" w14:paraId="51586DA9" w14:textId="77777777" w:rsidTr="00907B67">
        <w:trPr>
          <w:trHeight w:val="369"/>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3340A075" w14:textId="323C117D" w:rsidR="009B58B4" w:rsidRPr="00907B67" w:rsidRDefault="009B58B4" w:rsidP="00907B67">
            <w:pPr>
              <w:pStyle w:val="ListParagraph"/>
              <w:numPr>
                <w:ilvl w:val="1"/>
                <w:numId w:val="22"/>
              </w:numPr>
              <w:spacing w:before="0" w:after="0" w:line="240" w:lineRule="auto"/>
              <w:ind w:left="459"/>
              <w:rPr>
                <w:rFonts w:cstheme="minorHAnsi"/>
                <w:sz w:val="22"/>
                <w:szCs w:val="22"/>
                <w:lang w:val="en-US"/>
              </w:rPr>
            </w:pPr>
            <w:r w:rsidRPr="00907B67">
              <w:rPr>
                <w:rFonts w:cstheme="minorHAnsi"/>
                <w:sz w:val="22"/>
                <w:szCs w:val="22"/>
                <w:lang w:val="en-US"/>
              </w:rPr>
              <w:t>What are the expected costs for data sharing?</w:t>
            </w:r>
            <w:r w:rsidR="00907B67" w:rsidRPr="00907B67">
              <w:rPr>
                <w:rFonts w:cstheme="minorHAnsi"/>
                <w:sz w:val="22"/>
                <w:szCs w:val="22"/>
                <w:lang w:val="en-US"/>
              </w:rPr>
              <w:t xml:space="preserve"> </w:t>
            </w:r>
            <w:r w:rsidRPr="00907B67">
              <w:rPr>
                <w:rFonts w:cstheme="minorHAnsi"/>
                <w:sz w:val="22"/>
                <w:szCs w:val="22"/>
                <w:lang w:val="en-US"/>
              </w:rPr>
              <w:t xml:space="preserve">How will these costs be covered? </w:t>
            </w:r>
          </w:p>
        </w:tc>
      </w:tr>
      <w:tr w:rsidR="009B58B4" w:rsidRPr="00141350" w14:paraId="204BB226" w14:textId="77777777" w:rsidTr="00907B67">
        <w:trPr>
          <w:trHeight w:val="563"/>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4873DF56" w14:textId="4C1F2B37" w:rsidR="009B58B4" w:rsidRPr="00141350" w:rsidRDefault="00FA4605" w:rsidP="00907B67">
            <w:pPr>
              <w:spacing w:before="0" w:after="0" w:line="240" w:lineRule="auto"/>
              <w:rPr>
                <w:rFonts w:ascii="Calibri Light" w:hAnsi="Calibri Light" w:cs="Calibri Light"/>
                <w:sz w:val="22"/>
                <w:szCs w:val="22"/>
              </w:rPr>
            </w:pPr>
            <w:r w:rsidRPr="005A2A1E">
              <w:rPr>
                <w:rFonts w:ascii="Calibri Light" w:hAnsi="Calibri Light" w:cs="Calibri Light"/>
                <w:i/>
                <w:sz w:val="22"/>
                <w:szCs w:val="22"/>
                <w:lang w:val="en-US"/>
              </w:rPr>
              <w:t xml:space="preserve">Costs related to data </w:t>
            </w:r>
            <w:r>
              <w:rPr>
                <w:rFonts w:ascii="Calibri Light" w:hAnsi="Calibri Light" w:cs="Calibri Light"/>
                <w:i/>
                <w:sz w:val="22"/>
                <w:szCs w:val="22"/>
                <w:lang w:val="en-US"/>
              </w:rPr>
              <w:t>sharing</w:t>
            </w:r>
            <w:r w:rsidRPr="005A2A1E">
              <w:rPr>
                <w:rFonts w:ascii="Calibri Light" w:hAnsi="Calibri Light" w:cs="Calibri Light"/>
                <w:i/>
                <w:sz w:val="22"/>
                <w:szCs w:val="22"/>
                <w:lang w:val="en-US"/>
              </w:rPr>
              <w:t xml:space="preserve"> </w:t>
            </w:r>
            <w:r>
              <w:rPr>
                <w:rFonts w:ascii="Calibri Light" w:hAnsi="Calibri Light" w:cs="Calibri Light"/>
                <w:i/>
                <w:sz w:val="22"/>
                <w:szCs w:val="22"/>
                <w:lang w:val="en-US"/>
              </w:rPr>
              <w:t>can be covered by the project budget</w:t>
            </w:r>
            <w:r w:rsidRPr="005A2A1E">
              <w:rPr>
                <w:rFonts w:ascii="Calibri Light" w:hAnsi="Calibri Light" w:cs="Calibri Light"/>
                <w:i/>
                <w:sz w:val="22"/>
                <w:szCs w:val="22"/>
                <w:lang w:val="en-US"/>
              </w:rPr>
              <w:t xml:space="preserve"> providing these are fully just</w:t>
            </w:r>
            <w:r>
              <w:rPr>
                <w:rFonts w:ascii="Calibri Light" w:hAnsi="Calibri Light" w:cs="Calibri Light"/>
                <w:i/>
                <w:sz w:val="22"/>
                <w:szCs w:val="22"/>
                <w:lang w:val="en-US"/>
              </w:rPr>
              <w:t>ified and relate to the project.</w:t>
            </w:r>
          </w:p>
        </w:tc>
      </w:tr>
      <w:tr w:rsidR="009B58B4" w:rsidRPr="005E1F30" w14:paraId="379FEEB3" w14:textId="77777777" w:rsidTr="00907B67">
        <w:trPr>
          <w:trHeight w:val="651"/>
        </w:trPr>
        <w:tc>
          <w:tcPr>
            <w:tcW w:w="5000" w:type="pct"/>
            <w:gridSpan w:val="4"/>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12FE0F5C" w14:textId="77777777" w:rsidR="009B58B4" w:rsidRPr="005E1F30" w:rsidRDefault="00254D70" w:rsidP="00206CC0">
            <w:pPr>
              <w:spacing w:before="0" w:after="0"/>
              <w:jc w:val="both"/>
              <w:rPr>
                <w:rFonts w:ascii="Calibri Light" w:hAnsi="Calibri Light" w:cs="Calibri Light"/>
                <w:iCs/>
                <w:sz w:val="22"/>
                <w:szCs w:val="22"/>
                <w:lang w:val="en-US"/>
              </w:rPr>
            </w:pPr>
            <w:sdt>
              <w:sdtPr>
                <w:rPr>
                  <w:rFonts w:cstheme="minorHAnsi"/>
                  <w:sz w:val="22"/>
                  <w:szCs w:val="22"/>
                  <w:lang w:val="en-US"/>
                </w:rPr>
                <w:id w:val="644705546"/>
                <w:showingPlcHdr/>
              </w:sdtPr>
              <w:sdtEndPr/>
              <w:sdtContent>
                <w:r w:rsidR="009B58B4" w:rsidRPr="000C37AD">
                  <w:rPr>
                    <w:rStyle w:val="PlaceholderText"/>
                    <w:rFonts w:cstheme="minorHAnsi"/>
                    <w:sz w:val="22"/>
                    <w:szCs w:val="22"/>
                  </w:rPr>
                  <w:t>Click here to enter text.</w:t>
                </w:r>
              </w:sdtContent>
            </w:sdt>
          </w:p>
        </w:tc>
      </w:tr>
    </w:tbl>
    <w:p w14:paraId="34C1ABF9" w14:textId="04EF354B" w:rsidR="009B58B4" w:rsidRDefault="009B58B4" w:rsidP="00BF3EE6">
      <w:pPr>
        <w:pStyle w:val="NoSpacing"/>
      </w:pPr>
    </w:p>
    <w:p w14:paraId="692963F2" w14:textId="77777777" w:rsidR="009B58B4" w:rsidRPr="00141350" w:rsidRDefault="009B58B4" w:rsidP="00BF3EE6">
      <w:pPr>
        <w:pStyle w:val="NoSpacing"/>
      </w:pPr>
    </w:p>
    <w:p w14:paraId="7949044B" w14:textId="77777777" w:rsidR="00D174F7" w:rsidRPr="00141350" w:rsidRDefault="00D174F7" w:rsidP="00907B67">
      <w:pPr>
        <w:pStyle w:val="Heading1"/>
        <w:numPr>
          <w:ilvl w:val="0"/>
          <w:numId w:val="22"/>
        </w:numPr>
        <w:jc w:val="both"/>
        <w:rPr>
          <w:rFonts w:ascii="Calibri Light" w:hAnsi="Calibri Light" w:cs="Calibri Light"/>
          <w:b w:val="0"/>
        </w:rPr>
      </w:pPr>
      <w:r w:rsidRPr="00141350">
        <w:rPr>
          <w:rFonts w:ascii="Calibri Light" w:hAnsi="Calibri Light" w:cs="Calibri Light"/>
          <w:b w:val="0"/>
        </w:rPr>
        <w:t>RESPONSIBILITIES</w:t>
      </w:r>
    </w:p>
    <w:p w14:paraId="0136B7F9" w14:textId="77777777" w:rsidR="00EF236A" w:rsidRPr="00141350" w:rsidRDefault="00EF236A" w:rsidP="00EA003C">
      <w:pPr>
        <w:pStyle w:val="NoSpacing"/>
        <w:jc w:val="both"/>
        <w:rPr>
          <w:rFonts w:ascii="Calibri Light" w:hAnsi="Calibri Light" w:cs="Calibri Light"/>
          <w:sz w:val="22"/>
          <w:szCs w:val="22"/>
        </w:rPr>
      </w:pPr>
    </w:p>
    <w:p w14:paraId="2B3C6F59" w14:textId="62FBB730" w:rsidR="00EF236A" w:rsidRPr="00141350" w:rsidRDefault="00EF236A" w:rsidP="00EA003C">
      <w:pPr>
        <w:pStyle w:val="NoSpacing"/>
        <w:jc w:val="both"/>
        <w:rPr>
          <w:rFonts w:ascii="Calibri Light" w:hAnsi="Calibri Light" w:cs="Calibri Light"/>
          <w:sz w:val="22"/>
          <w:szCs w:val="22"/>
          <w:lang w:val="en-US"/>
        </w:rPr>
      </w:pPr>
      <w:r w:rsidRPr="00141350">
        <w:rPr>
          <w:rFonts w:ascii="Calibri Light" w:hAnsi="Calibri Light" w:cs="Calibri Light"/>
          <w:sz w:val="22"/>
          <w:szCs w:val="22"/>
        </w:rPr>
        <w:t>Please answer the following questions/statements</w:t>
      </w:r>
      <w:r w:rsidR="004A2C68">
        <w:rPr>
          <w:rFonts w:ascii="Calibri Light" w:hAnsi="Calibri Light" w:cs="Calibri Light"/>
          <w:sz w:val="22"/>
          <w:szCs w:val="22"/>
        </w:rPr>
        <w:t xml:space="preserve">, </w:t>
      </w:r>
      <w:r w:rsidRPr="00141350">
        <w:rPr>
          <w:rFonts w:ascii="Calibri Light" w:hAnsi="Calibri Light" w:cs="Calibri Light"/>
          <w:sz w:val="22"/>
          <w:szCs w:val="22"/>
        </w:rPr>
        <w:t>taking into account the following information:</w:t>
      </w:r>
    </w:p>
    <w:p w14:paraId="48888366" w14:textId="77777777" w:rsidR="00E93C67" w:rsidRPr="00141350" w:rsidRDefault="00E93C67" w:rsidP="001B344F">
      <w:pPr>
        <w:pStyle w:val="NoSpacing"/>
        <w:rPr>
          <w:lang w:val="en-US"/>
        </w:rPr>
      </w:pPr>
    </w:p>
    <w:tbl>
      <w:tblPr>
        <w:tblStyle w:val="TableGrid"/>
        <w:tblW w:w="4945"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8911"/>
      </w:tblGrid>
      <w:tr w:rsidR="00EF236A" w:rsidRPr="00141350" w14:paraId="183B8048" w14:textId="77777777" w:rsidTr="00907B67">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3825ABC5" w14:textId="77777777" w:rsidR="00EF236A" w:rsidRPr="00907B67" w:rsidRDefault="00EF236A" w:rsidP="00907B67">
            <w:pPr>
              <w:pStyle w:val="ListParagraph"/>
              <w:numPr>
                <w:ilvl w:val="1"/>
                <w:numId w:val="17"/>
              </w:numPr>
              <w:spacing w:before="0" w:after="0"/>
              <w:ind w:left="459"/>
              <w:rPr>
                <w:rFonts w:cstheme="minorHAnsi"/>
                <w:sz w:val="22"/>
                <w:szCs w:val="22"/>
                <w:lang w:val="en-US"/>
              </w:rPr>
            </w:pPr>
            <w:r w:rsidRPr="00907B67">
              <w:rPr>
                <w:rFonts w:cstheme="minorHAnsi"/>
                <w:sz w:val="22"/>
                <w:szCs w:val="22"/>
              </w:rPr>
              <w:t>Who will be responsible for the data documentation &amp; metadata?</w:t>
            </w:r>
          </w:p>
        </w:tc>
      </w:tr>
      <w:tr w:rsidR="007C3334" w:rsidRPr="00141350" w14:paraId="1D5DE40B" w14:textId="77777777" w:rsidTr="00907B67">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vAlign w:val="center"/>
          </w:tcPr>
          <w:p w14:paraId="6AA6D59D" w14:textId="4FBE1124" w:rsidR="007C3334" w:rsidRPr="00141350" w:rsidRDefault="007C3334" w:rsidP="00907B67">
            <w:pPr>
              <w:spacing w:before="0" w:after="0" w:line="240" w:lineRule="auto"/>
              <w:rPr>
                <w:rFonts w:ascii="Calibri Light" w:hAnsi="Calibri Light" w:cs="Calibri Light"/>
                <w:sz w:val="22"/>
                <w:szCs w:val="22"/>
              </w:rPr>
            </w:pPr>
            <w:r w:rsidRPr="007C3334">
              <w:rPr>
                <w:rFonts w:ascii="Calibri Light" w:hAnsi="Calibri Light" w:cs="Calibri Light"/>
                <w:i/>
                <w:sz w:val="22"/>
                <w:szCs w:val="22"/>
                <w:lang w:val="en-US"/>
              </w:rPr>
              <w:t>In case of the use of personal data, please note the name and contact data of the concerned data protection officers.</w:t>
            </w:r>
          </w:p>
        </w:tc>
      </w:tr>
      <w:tr w:rsidR="00EF236A" w:rsidRPr="00141350" w14:paraId="2C43C8B4" w14:textId="77777777" w:rsidTr="00B32188">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auto"/>
          </w:tcPr>
          <w:p w14:paraId="3DB50A38" w14:textId="05BFDF02" w:rsidR="00EF236A" w:rsidRPr="00141350" w:rsidRDefault="00254D70" w:rsidP="00EA003C">
            <w:pPr>
              <w:spacing w:before="0" w:after="0"/>
              <w:jc w:val="both"/>
              <w:rPr>
                <w:rFonts w:ascii="Calibri Light" w:hAnsi="Calibri Light" w:cs="Calibri Light"/>
                <w:sz w:val="22"/>
                <w:szCs w:val="22"/>
                <w:lang w:val="en-US"/>
              </w:rPr>
            </w:pPr>
            <w:sdt>
              <w:sdtPr>
                <w:rPr>
                  <w:rFonts w:cstheme="minorHAnsi"/>
                  <w:sz w:val="22"/>
                  <w:szCs w:val="22"/>
                  <w:lang w:val="en-US"/>
                </w:rPr>
                <w:id w:val="928695739"/>
                <w:showingPlcHdr/>
              </w:sdtPr>
              <w:sdtEndPr/>
              <w:sdtContent>
                <w:r w:rsidR="00CE0176" w:rsidRPr="000C37AD">
                  <w:rPr>
                    <w:rStyle w:val="PlaceholderText"/>
                    <w:rFonts w:cstheme="minorHAnsi"/>
                    <w:sz w:val="22"/>
                    <w:szCs w:val="22"/>
                  </w:rPr>
                  <w:t>Click here to enter text.</w:t>
                </w:r>
              </w:sdtContent>
            </w:sdt>
          </w:p>
          <w:p w14:paraId="6555EBCB" w14:textId="77777777" w:rsidR="00EF236A" w:rsidRPr="00141350" w:rsidRDefault="00EF236A" w:rsidP="00EA003C">
            <w:pPr>
              <w:spacing w:before="0" w:after="0"/>
              <w:jc w:val="both"/>
              <w:rPr>
                <w:rFonts w:ascii="Calibri Light" w:hAnsi="Calibri Light" w:cs="Calibri Light"/>
                <w:i/>
                <w:sz w:val="22"/>
                <w:szCs w:val="22"/>
                <w:lang w:val="en-US"/>
              </w:rPr>
            </w:pPr>
          </w:p>
        </w:tc>
      </w:tr>
      <w:tr w:rsidR="00EF236A" w:rsidRPr="00141350" w14:paraId="61F0E3F2" w14:textId="77777777" w:rsidTr="00907B67">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3F7761D4" w14:textId="77777777" w:rsidR="00EF236A" w:rsidRPr="00907B67" w:rsidRDefault="00EF236A" w:rsidP="00907B67">
            <w:pPr>
              <w:pStyle w:val="ListParagraph"/>
              <w:numPr>
                <w:ilvl w:val="1"/>
                <w:numId w:val="17"/>
              </w:numPr>
              <w:spacing w:before="0" w:after="0"/>
              <w:ind w:left="459"/>
              <w:rPr>
                <w:rFonts w:cstheme="minorHAnsi"/>
                <w:sz w:val="22"/>
                <w:szCs w:val="22"/>
                <w:lang w:val="en-US"/>
              </w:rPr>
            </w:pPr>
            <w:r w:rsidRPr="00907B67">
              <w:rPr>
                <w:rFonts w:cstheme="minorHAnsi"/>
                <w:sz w:val="22"/>
                <w:szCs w:val="22"/>
              </w:rPr>
              <w:t>Who will be responsible for data storage &amp; back up during the project?</w:t>
            </w:r>
          </w:p>
        </w:tc>
      </w:tr>
      <w:tr w:rsidR="00EF236A" w:rsidRPr="00141350" w14:paraId="635B8703" w14:textId="77777777" w:rsidTr="00B32188">
        <w:trPr>
          <w:trHeight w:val="64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7165A443" w14:textId="1926C3D4" w:rsidR="00EF236A" w:rsidRPr="00141350" w:rsidRDefault="00254D70" w:rsidP="00EA003C">
            <w:pPr>
              <w:spacing w:before="0" w:after="0"/>
              <w:jc w:val="both"/>
              <w:rPr>
                <w:rFonts w:ascii="Calibri Light" w:hAnsi="Calibri Light" w:cs="Calibri Light"/>
                <w:sz w:val="22"/>
                <w:szCs w:val="22"/>
              </w:rPr>
            </w:pPr>
            <w:sdt>
              <w:sdtPr>
                <w:rPr>
                  <w:rFonts w:cstheme="minorHAnsi"/>
                  <w:sz w:val="22"/>
                  <w:szCs w:val="22"/>
                  <w:lang w:val="en-US"/>
                </w:rPr>
                <w:id w:val="1505088090"/>
                <w:showingPlcHdr/>
              </w:sdtPr>
              <w:sdtEndPr/>
              <w:sdtContent>
                <w:r w:rsidR="00CE0176" w:rsidRPr="000C37AD">
                  <w:rPr>
                    <w:rStyle w:val="PlaceholderText"/>
                    <w:rFonts w:cstheme="minorHAnsi"/>
                    <w:sz w:val="22"/>
                    <w:szCs w:val="22"/>
                  </w:rPr>
                  <w:t>Click here to enter text.</w:t>
                </w:r>
              </w:sdtContent>
            </w:sdt>
          </w:p>
        </w:tc>
      </w:tr>
      <w:tr w:rsidR="00EF236A" w:rsidRPr="00141350" w14:paraId="3B2AA537" w14:textId="77777777" w:rsidTr="00907B67">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495774DA" w14:textId="77777777" w:rsidR="00EF236A" w:rsidRPr="00907B67" w:rsidRDefault="00EF236A" w:rsidP="00907B67">
            <w:pPr>
              <w:pStyle w:val="ListParagraph"/>
              <w:numPr>
                <w:ilvl w:val="1"/>
                <w:numId w:val="17"/>
              </w:numPr>
              <w:tabs>
                <w:tab w:val="left" w:pos="730"/>
              </w:tabs>
              <w:spacing w:before="0" w:after="0" w:line="240" w:lineRule="auto"/>
              <w:ind w:left="459"/>
              <w:rPr>
                <w:rFonts w:cstheme="minorHAnsi"/>
                <w:sz w:val="22"/>
                <w:szCs w:val="22"/>
                <w:lang w:val="en-US"/>
              </w:rPr>
            </w:pPr>
            <w:r w:rsidRPr="00907B67">
              <w:rPr>
                <w:rFonts w:cstheme="minorHAnsi"/>
                <w:sz w:val="22"/>
                <w:szCs w:val="22"/>
              </w:rPr>
              <w:lastRenderedPageBreak/>
              <w:t>Who will be responsible for ensuring data preservation and sharing?</w:t>
            </w:r>
          </w:p>
        </w:tc>
      </w:tr>
      <w:tr w:rsidR="00CE0176" w:rsidRPr="00141350" w14:paraId="5F023378" w14:textId="77777777" w:rsidTr="00B32188">
        <w:trPr>
          <w:trHeight w:val="662"/>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72F2931A" w14:textId="0C0990C2" w:rsidR="00CE0176" w:rsidRPr="00CE0176" w:rsidRDefault="00254D70" w:rsidP="00EA003C">
            <w:pPr>
              <w:spacing w:before="0" w:after="0"/>
              <w:jc w:val="both"/>
              <w:rPr>
                <w:rFonts w:ascii="Calibri Light" w:hAnsi="Calibri Light" w:cs="Calibri Light"/>
                <w:b/>
                <w:iCs/>
                <w:sz w:val="22"/>
                <w:szCs w:val="22"/>
              </w:rPr>
            </w:pPr>
            <w:sdt>
              <w:sdtPr>
                <w:rPr>
                  <w:rFonts w:cstheme="minorHAnsi"/>
                  <w:sz w:val="22"/>
                  <w:szCs w:val="22"/>
                  <w:lang w:val="en-US"/>
                </w:rPr>
                <w:id w:val="-453335723"/>
                <w:showingPlcHdr/>
              </w:sdtPr>
              <w:sdtEndPr/>
              <w:sdtContent>
                <w:r w:rsidR="00CE0176" w:rsidRPr="000C37AD">
                  <w:rPr>
                    <w:rStyle w:val="PlaceholderText"/>
                    <w:rFonts w:cstheme="minorHAnsi"/>
                    <w:sz w:val="22"/>
                    <w:szCs w:val="22"/>
                  </w:rPr>
                  <w:t>Click here to enter text.</w:t>
                </w:r>
              </w:sdtContent>
            </w:sdt>
          </w:p>
        </w:tc>
      </w:tr>
      <w:tr w:rsidR="00EF236A" w:rsidRPr="00141350" w14:paraId="15488DE4" w14:textId="77777777" w:rsidTr="00907B67">
        <w:trPr>
          <w:trHeight w:val="309"/>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shd w:val="clear" w:color="auto" w:fill="EEF1F5" w:themeFill="background2" w:themeFillTint="99"/>
            <w:vAlign w:val="center"/>
          </w:tcPr>
          <w:p w14:paraId="43C5C5F8" w14:textId="77777777" w:rsidR="00EF236A" w:rsidRPr="00907B67" w:rsidRDefault="00EF236A" w:rsidP="00907B67">
            <w:pPr>
              <w:pStyle w:val="ListParagraph"/>
              <w:numPr>
                <w:ilvl w:val="1"/>
                <w:numId w:val="17"/>
              </w:numPr>
              <w:tabs>
                <w:tab w:val="left" w:pos="730"/>
              </w:tabs>
              <w:spacing w:before="0" w:after="0" w:line="240" w:lineRule="auto"/>
              <w:ind w:left="459"/>
              <w:rPr>
                <w:rFonts w:cstheme="minorHAnsi"/>
                <w:sz w:val="22"/>
                <w:szCs w:val="22"/>
              </w:rPr>
            </w:pPr>
            <w:r w:rsidRPr="00907B67">
              <w:rPr>
                <w:rFonts w:cstheme="minorHAnsi"/>
                <w:sz w:val="22"/>
                <w:szCs w:val="22"/>
              </w:rPr>
              <w:t xml:space="preserve">Who bears the end responsibility for updating &amp; implementing this DMP? </w:t>
            </w:r>
          </w:p>
        </w:tc>
      </w:tr>
      <w:tr w:rsidR="00815F3D" w:rsidRPr="00141350" w14:paraId="33EA6936" w14:textId="77777777" w:rsidTr="00907B67">
        <w:trPr>
          <w:trHeight w:val="507"/>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vAlign w:val="center"/>
          </w:tcPr>
          <w:p w14:paraId="6D3C0DCD" w14:textId="75549EC4" w:rsidR="00815F3D" w:rsidRPr="00141350" w:rsidRDefault="00815F3D" w:rsidP="00907B67">
            <w:pPr>
              <w:spacing w:before="0" w:after="0" w:line="240" w:lineRule="auto"/>
              <w:rPr>
                <w:rFonts w:ascii="Calibri Light" w:hAnsi="Calibri Light" w:cs="Calibri Light"/>
                <w:sz w:val="22"/>
                <w:szCs w:val="22"/>
              </w:rPr>
            </w:pPr>
            <w:r w:rsidRPr="00141350">
              <w:rPr>
                <w:rFonts w:ascii="Calibri Light" w:hAnsi="Calibri Light" w:cs="Calibri Light"/>
                <w:i/>
                <w:sz w:val="22"/>
                <w:szCs w:val="22"/>
                <w:lang w:val="en-US"/>
              </w:rPr>
              <w:t>Default response: The Principal Investigator (PI) bears the overall responsibility for updating &amp; implementing this DMP</w:t>
            </w:r>
            <w:r w:rsidR="00907B67">
              <w:rPr>
                <w:rFonts w:ascii="Calibri Light" w:hAnsi="Calibri Light" w:cs="Calibri Light"/>
                <w:i/>
                <w:sz w:val="22"/>
                <w:szCs w:val="22"/>
                <w:lang w:val="en-US"/>
              </w:rPr>
              <w:t>.</w:t>
            </w:r>
          </w:p>
        </w:tc>
      </w:tr>
      <w:tr w:rsidR="00CE0176" w:rsidRPr="00141350" w14:paraId="2F5413DF" w14:textId="77777777" w:rsidTr="00B32188">
        <w:trPr>
          <w:trHeight w:val="740"/>
        </w:trPr>
        <w:tc>
          <w:tcPr>
            <w:tcW w:w="5000" w:type="pct"/>
            <w:tc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tcBorders>
          </w:tcPr>
          <w:p w14:paraId="1E90AD46" w14:textId="2B6C581A" w:rsidR="00CE0176" w:rsidRPr="00CE0176" w:rsidRDefault="00254D70" w:rsidP="00EA003C">
            <w:pPr>
              <w:spacing w:before="0" w:after="0"/>
              <w:jc w:val="both"/>
              <w:rPr>
                <w:rFonts w:ascii="Calibri Light" w:hAnsi="Calibri Light" w:cs="Calibri Light"/>
                <w:iCs/>
                <w:sz w:val="22"/>
                <w:szCs w:val="22"/>
                <w:lang w:val="en-US"/>
              </w:rPr>
            </w:pPr>
            <w:sdt>
              <w:sdtPr>
                <w:rPr>
                  <w:rFonts w:cstheme="minorHAnsi"/>
                  <w:sz w:val="22"/>
                  <w:szCs w:val="22"/>
                  <w:lang w:val="en-US"/>
                </w:rPr>
                <w:id w:val="-1894415974"/>
                <w:showingPlcHdr/>
              </w:sdtPr>
              <w:sdtEndPr/>
              <w:sdtContent>
                <w:r w:rsidR="00CE0176" w:rsidRPr="000C37AD">
                  <w:rPr>
                    <w:rStyle w:val="PlaceholderText"/>
                    <w:rFonts w:cstheme="minorHAnsi"/>
                    <w:sz w:val="22"/>
                    <w:szCs w:val="22"/>
                  </w:rPr>
                  <w:t>Click here to enter text.</w:t>
                </w:r>
              </w:sdtContent>
            </w:sdt>
          </w:p>
        </w:tc>
      </w:tr>
    </w:tbl>
    <w:p w14:paraId="380508D9" w14:textId="77777777" w:rsidR="00A1481F" w:rsidRPr="00141350" w:rsidRDefault="00A1481F" w:rsidP="00EA003C">
      <w:pPr>
        <w:pStyle w:val="NoSpacing"/>
        <w:jc w:val="both"/>
        <w:rPr>
          <w:rFonts w:ascii="Calibri Light" w:hAnsi="Calibri Light" w:cs="Calibri Light"/>
          <w:sz w:val="22"/>
          <w:szCs w:val="22"/>
          <w:lang w:val="en-US"/>
        </w:rPr>
      </w:pPr>
    </w:p>
    <w:sectPr w:rsidR="00A1481F" w:rsidRPr="00141350" w:rsidSect="0040188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993" w:left="1440"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A74C" w14:textId="77777777" w:rsidR="002013BB" w:rsidRDefault="002013BB" w:rsidP="00CE49D2">
      <w:r>
        <w:separator/>
      </w:r>
    </w:p>
  </w:endnote>
  <w:endnote w:type="continuationSeparator" w:id="0">
    <w:p w14:paraId="532F42D3" w14:textId="77777777" w:rsidR="002013BB" w:rsidRDefault="002013BB" w:rsidP="00CE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FD16" w14:textId="77777777" w:rsidR="00686F68" w:rsidRDefault="00686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5344"/>
      <w:docPartObj>
        <w:docPartGallery w:val="Page Numbers (Bottom of Page)"/>
        <w:docPartUnique/>
      </w:docPartObj>
    </w:sdtPr>
    <w:sdtEndPr>
      <w:rPr>
        <w:rFonts w:cstheme="minorHAnsi"/>
        <w:noProof/>
      </w:rPr>
    </w:sdtEndPr>
    <w:sdtContent>
      <w:sdt>
        <w:sdtPr>
          <w:id w:val="309298039"/>
          <w:docPartObj>
            <w:docPartGallery w:val="Page Numbers (Bottom of Page)"/>
            <w:docPartUnique/>
          </w:docPartObj>
        </w:sdtPr>
        <w:sdtEndPr>
          <w:rPr>
            <w:rFonts w:cstheme="minorHAnsi"/>
            <w:noProof/>
          </w:rPr>
        </w:sdtEndPr>
        <w:sdtContent>
          <w:sdt>
            <w:sdtPr>
              <w:id w:val="-610125520"/>
              <w:docPartObj>
                <w:docPartGallery w:val="Page Numbers (Bottom of Page)"/>
                <w:docPartUnique/>
              </w:docPartObj>
            </w:sdtPr>
            <w:sdtEndPr>
              <w:rPr>
                <w:rFonts w:cstheme="minorHAnsi"/>
                <w:noProof/>
              </w:rPr>
            </w:sdtEndPr>
            <w:sdtContent>
              <w:p w14:paraId="4BD0501A" w14:textId="77777777" w:rsidR="00686F68" w:rsidRDefault="00686F68" w:rsidP="00686F68">
                <w:pPr>
                  <w:pStyle w:val="Footer"/>
                  <w:pBdr>
                    <w:top w:val="single" w:sz="4" w:space="1" w:color="auto"/>
                  </w:pBdr>
                  <w:tabs>
                    <w:tab w:val="left" w:pos="0"/>
                    <w:tab w:val="right" w:pos="9498"/>
                  </w:tabs>
                  <w:spacing w:after="0" w:line="240" w:lineRule="auto"/>
                  <w:rPr>
                    <w:lang w:val="en-US"/>
                  </w:rPr>
                </w:pPr>
                <w:r>
                  <w:rPr>
                    <w:lang w:val="en-US"/>
                  </w:rPr>
                  <w:t>FEDERAL RESEARCH PROGRAMME ON DRUGS - Call for proposals 2024</w:t>
                </w:r>
                <w:sdt>
                  <w:sdtPr>
                    <w:id w:val="1003543532"/>
                    <w:docPartObj>
                      <w:docPartGallery w:val="Page Numbers (Bottom of Page)"/>
                      <w:docPartUnique/>
                    </w:docPartObj>
                  </w:sdtPr>
                  <w:sdtEndPr/>
                  <w:sdtContent>
                    <w:r w:rsidRPr="00C83FE7">
                      <w:rPr>
                        <w:lang w:val="en-US"/>
                      </w:rPr>
                      <w:tab/>
                    </w:r>
                    <w:sdt>
                      <w:sdtPr>
                        <w:id w:val="1164058882"/>
                        <w:docPartObj>
                          <w:docPartGallery w:val="Page Numbers (Top of Page)"/>
                          <w:docPartUnique/>
                        </w:docPartObj>
                      </w:sdtPr>
                      <w:sdtEndPr/>
                      <w:sdtContent>
                        <w:r w:rsidRPr="00FB5FAC">
                          <w:rPr>
                            <w:bCs/>
                          </w:rPr>
                          <w:fldChar w:fldCharType="begin"/>
                        </w:r>
                        <w:r w:rsidRPr="00C83FE7">
                          <w:rPr>
                            <w:bCs/>
                            <w:lang w:val="en-US"/>
                          </w:rPr>
                          <w:instrText xml:space="preserve"> PAGE </w:instrText>
                        </w:r>
                        <w:r w:rsidRPr="00FB5FAC">
                          <w:rPr>
                            <w:bCs/>
                          </w:rPr>
                          <w:fldChar w:fldCharType="separate"/>
                        </w:r>
                        <w:r>
                          <w:rPr>
                            <w:bCs/>
                          </w:rPr>
                          <w:t>1</w:t>
                        </w:r>
                        <w:r w:rsidRPr="00FB5FAC">
                          <w:rPr>
                            <w:bCs/>
                          </w:rPr>
                          <w:fldChar w:fldCharType="end"/>
                        </w:r>
                        <w:r w:rsidRPr="00C83FE7">
                          <w:rPr>
                            <w:bCs/>
                            <w:lang w:val="en-US"/>
                          </w:rPr>
                          <w:t>/</w:t>
                        </w:r>
                        <w:r w:rsidRPr="00FB5FAC">
                          <w:rPr>
                            <w:bCs/>
                          </w:rPr>
                          <w:fldChar w:fldCharType="begin"/>
                        </w:r>
                        <w:r w:rsidRPr="00C83FE7">
                          <w:rPr>
                            <w:bCs/>
                            <w:lang w:val="en-US"/>
                          </w:rPr>
                          <w:instrText xml:space="preserve"> NUMPAGES  </w:instrText>
                        </w:r>
                        <w:r w:rsidRPr="00FB5FAC">
                          <w:rPr>
                            <w:bCs/>
                          </w:rPr>
                          <w:fldChar w:fldCharType="separate"/>
                        </w:r>
                        <w:r>
                          <w:rPr>
                            <w:bCs/>
                          </w:rPr>
                          <w:t>8</w:t>
                        </w:r>
                        <w:r w:rsidRPr="00FB5FAC">
                          <w:rPr>
                            <w:bCs/>
                          </w:rPr>
                          <w:fldChar w:fldCharType="end"/>
                        </w:r>
                      </w:sdtContent>
                    </w:sdt>
                  </w:sdtContent>
                </w:sdt>
              </w:p>
              <w:p w14:paraId="5A0063E5" w14:textId="78064A48" w:rsidR="002013BB" w:rsidRPr="00C4512A" w:rsidRDefault="00254D70" w:rsidP="00C4512A">
                <w:pPr>
                  <w:pStyle w:val="Footer"/>
                  <w:pBdr>
                    <w:top w:val="single" w:sz="4" w:space="1" w:color="auto"/>
                  </w:pBdr>
                  <w:tabs>
                    <w:tab w:val="left" w:pos="0"/>
                    <w:tab w:val="right" w:pos="9498"/>
                  </w:tabs>
                  <w:rPr>
                    <w:lang w:val="en-US"/>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4576"/>
      <w:docPartObj>
        <w:docPartGallery w:val="Page Numbers (Bottom of Page)"/>
        <w:docPartUnique/>
      </w:docPartObj>
    </w:sdtPr>
    <w:sdtEndPr>
      <w:rPr>
        <w:rFonts w:cstheme="minorHAnsi"/>
        <w:noProof/>
      </w:rPr>
    </w:sdtEndPr>
    <w:sdtContent>
      <w:sdt>
        <w:sdtPr>
          <w:id w:val="-1744716423"/>
          <w:docPartObj>
            <w:docPartGallery w:val="Page Numbers (Bottom of Page)"/>
            <w:docPartUnique/>
          </w:docPartObj>
        </w:sdtPr>
        <w:sdtEndPr>
          <w:rPr>
            <w:rFonts w:cstheme="minorHAnsi"/>
            <w:noProof/>
          </w:rPr>
        </w:sdtEndPr>
        <w:sdtContent>
          <w:sdt>
            <w:sdtPr>
              <w:id w:val="652882286"/>
              <w:docPartObj>
                <w:docPartGallery w:val="Page Numbers (Bottom of Page)"/>
                <w:docPartUnique/>
              </w:docPartObj>
            </w:sdtPr>
            <w:sdtEndPr>
              <w:rPr>
                <w:rFonts w:cstheme="minorHAnsi"/>
                <w:noProof/>
              </w:rPr>
            </w:sdtEndPr>
            <w:sdtContent>
              <w:p w14:paraId="36499541" w14:textId="36CC2544" w:rsidR="008500C2" w:rsidRDefault="008500C2" w:rsidP="008500C2">
                <w:pPr>
                  <w:pStyle w:val="Footer"/>
                  <w:pBdr>
                    <w:top w:val="single" w:sz="4" w:space="1" w:color="auto"/>
                  </w:pBdr>
                  <w:tabs>
                    <w:tab w:val="left" w:pos="0"/>
                    <w:tab w:val="right" w:pos="9498"/>
                  </w:tabs>
                  <w:spacing w:after="0" w:line="240" w:lineRule="auto"/>
                  <w:rPr>
                    <w:lang w:val="en-US"/>
                  </w:rPr>
                </w:pPr>
                <w:r>
                  <w:rPr>
                    <w:lang w:val="en-US"/>
                  </w:rPr>
                  <w:t>FEDERAL RESEARCH PROGRAMME ON DRUGS - Call for proposals 2024</w:t>
                </w:r>
                <w:sdt>
                  <w:sdtPr>
                    <w:id w:val="-1904288028"/>
                    <w:docPartObj>
                      <w:docPartGallery w:val="Page Numbers (Bottom of Page)"/>
                      <w:docPartUnique/>
                    </w:docPartObj>
                  </w:sdtPr>
                  <w:sdtEndPr/>
                  <w:sdtContent>
                    <w:r w:rsidRPr="00C83FE7">
                      <w:rPr>
                        <w:lang w:val="en-US"/>
                      </w:rPr>
                      <w:tab/>
                    </w:r>
                    <w:sdt>
                      <w:sdtPr>
                        <w:id w:val="693500433"/>
                        <w:docPartObj>
                          <w:docPartGallery w:val="Page Numbers (Top of Page)"/>
                          <w:docPartUnique/>
                        </w:docPartObj>
                      </w:sdtPr>
                      <w:sdtEndPr/>
                      <w:sdtContent>
                        <w:r w:rsidRPr="00FB5FAC">
                          <w:rPr>
                            <w:bCs/>
                          </w:rPr>
                          <w:fldChar w:fldCharType="begin"/>
                        </w:r>
                        <w:r w:rsidRPr="00C83FE7">
                          <w:rPr>
                            <w:bCs/>
                            <w:lang w:val="en-US"/>
                          </w:rPr>
                          <w:instrText xml:space="preserve"> PAGE </w:instrText>
                        </w:r>
                        <w:r w:rsidRPr="00FB5FAC">
                          <w:rPr>
                            <w:bCs/>
                          </w:rPr>
                          <w:fldChar w:fldCharType="separate"/>
                        </w:r>
                        <w:r>
                          <w:rPr>
                            <w:bCs/>
                          </w:rPr>
                          <w:t>1</w:t>
                        </w:r>
                        <w:r w:rsidRPr="00FB5FAC">
                          <w:rPr>
                            <w:bCs/>
                          </w:rPr>
                          <w:fldChar w:fldCharType="end"/>
                        </w:r>
                        <w:r w:rsidRPr="00C83FE7">
                          <w:rPr>
                            <w:bCs/>
                            <w:lang w:val="en-US"/>
                          </w:rPr>
                          <w:t>/</w:t>
                        </w:r>
                        <w:r w:rsidRPr="00FB5FAC">
                          <w:rPr>
                            <w:bCs/>
                          </w:rPr>
                          <w:fldChar w:fldCharType="begin"/>
                        </w:r>
                        <w:r w:rsidRPr="00C83FE7">
                          <w:rPr>
                            <w:bCs/>
                            <w:lang w:val="en-US"/>
                          </w:rPr>
                          <w:instrText xml:space="preserve"> NUMPAGES  </w:instrText>
                        </w:r>
                        <w:r w:rsidRPr="00FB5FAC">
                          <w:rPr>
                            <w:bCs/>
                          </w:rPr>
                          <w:fldChar w:fldCharType="separate"/>
                        </w:r>
                        <w:r>
                          <w:rPr>
                            <w:bCs/>
                          </w:rPr>
                          <w:t>2</w:t>
                        </w:r>
                        <w:r w:rsidRPr="00FB5FAC">
                          <w:rPr>
                            <w:bCs/>
                          </w:rPr>
                          <w:fldChar w:fldCharType="end"/>
                        </w:r>
                      </w:sdtContent>
                    </w:sdt>
                  </w:sdtContent>
                </w:sdt>
              </w:p>
              <w:p w14:paraId="1B0C509E" w14:textId="6F4B4958" w:rsidR="002013BB" w:rsidRPr="008500C2" w:rsidRDefault="00254D70" w:rsidP="00FC6507">
                <w:pPr>
                  <w:pStyle w:val="Footer"/>
                  <w:pBdr>
                    <w:top w:val="single" w:sz="4" w:space="1" w:color="auto"/>
                  </w:pBdr>
                  <w:tabs>
                    <w:tab w:val="left" w:pos="0"/>
                    <w:tab w:val="right" w:pos="9498"/>
                  </w:tabs>
                  <w:rPr>
                    <w:lang w:val="en-US"/>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FFF5" w14:textId="77777777" w:rsidR="002013BB" w:rsidRDefault="002013BB" w:rsidP="00CE49D2">
      <w:r>
        <w:separator/>
      </w:r>
    </w:p>
  </w:footnote>
  <w:footnote w:type="continuationSeparator" w:id="0">
    <w:p w14:paraId="25EB4625" w14:textId="77777777" w:rsidR="002013BB" w:rsidRDefault="002013BB" w:rsidP="00CE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2CCB" w14:textId="77777777" w:rsidR="00686F68" w:rsidRDefault="00686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3416" w14:textId="77777777" w:rsidR="00686F68" w:rsidRDefault="0068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721C" w14:textId="7910C250" w:rsidR="002013BB" w:rsidRDefault="002013BB">
    <w:pPr>
      <w:pStyle w:val="Header"/>
    </w:pPr>
    <w:r>
      <w:rPr>
        <w:noProof/>
        <w:lang w:eastAsia="en-GB"/>
      </w:rPr>
      <mc:AlternateContent>
        <mc:Choice Requires="wpg">
          <w:drawing>
            <wp:anchor distT="0" distB="0" distL="114300" distR="114300" simplePos="0" relativeHeight="251659264" behindDoc="0" locked="0" layoutInCell="1" allowOverlap="1" wp14:anchorId="09DD6600" wp14:editId="7E8E2686">
              <wp:simplePos x="0" y="0"/>
              <wp:positionH relativeFrom="column">
                <wp:posOffset>-194310</wp:posOffset>
              </wp:positionH>
              <wp:positionV relativeFrom="paragraph">
                <wp:posOffset>-129209</wp:posOffset>
              </wp:positionV>
              <wp:extent cx="3634740" cy="485140"/>
              <wp:effectExtent l="0" t="0" r="0" b="0"/>
              <wp:wrapNone/>
              <wp:docPr id="295" name="Group 295"/>
              <wp:cNvGraphicFramePr/>
              <a:graphic xmlns:a="http://schemas.openxmlformats.org/drawingml/2006/main">
                <a:graphicData uri="http://schemas.microsoft.com/office/word/2010/wordprocessingGroup">
                  <wpg:wgp>
                    <wpg:cNvGrpSpPr/>
                    <wpg:grpSpPr>
                      <a:xfrm>
                        <a:off x="0" y="0"/>
                        <a:ext cx="3634740" cy="485140"/>
                        <a:chOff x="0" y="0"/>
                        <a:chExt cx="3634886" cy="485336"/>
                      </a:xfrm>
                    </wpg:grpSpPr>
                    <pic:pic xmlns:pic="http://schemas.openxmlformats.org/drawingml/2006/picture">
                      <pic:nvPicPr>
                        <pic:cNvPr id="293" name="Picture 29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335" cy="485336"/>
                        </a:xfrm>
                        <a:prstGeom prst="rect">
                          <a:avLst/>
                        </a:prstGeom>
                      </pic:spPr>
                    </pic:pic>
                    <wps:wsp>
                      <wps:cNvPr id="294" name="Text Box 294"/>
                      <wps:cNvSpPr txBox="1"/>
                      <wps:spPr>
                        <a:xfrm>
                          <a:off x="203981" y="35169"/>
                          <a:ext cx="343090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1EE96" w14:textId="77777777" w:rsidR="002013BB" w:rsidRDefault="002013BB" w:rsidP="002013BB">
                            <w:r>
                              <w:rPr>
                                <w:rStyle w:val="Heading1Char"/>
                              </w:rPr>
                              <w:t xml:space="preserve"> </w:t>
                            </w:r>
                            <w:r w:rsidRPr="005348F4">
                              <w:rPr>
                                <w:rStyle w:val="Heading1Char"/>
                              </w:rPr>
                              <w:t>FEDERAL RESEARCH PROGRAMME ON</w:t>
                            </w:r>
                            <w:r>
                              <w:rPr>
                                <w:rStyle w:val="Heading1Char"/>
                              </w:rPr>
                              <w:t xml:space="preserve"> </w:t>
                            </w:r>
                            <w:r w:rsidRPr="005348F4">
                              <w:rPr>
                                <w:rStyle w:val="Heading1Char"/>
                              </w:rPr>
                              <w:t xml:space="preserve"> DRUG</w:t>
                            </w:r>
                            <w:r>
                              <w:rPr>
                                <w:rStyle w:val="Heading1Char"/>
                              </w:rPr>
                              <w:t>S</w:t>
                            </w:r>
                            <w:r w:rsidRPr="005348F4">
                              <w:rPr>
                                <w:rStyle w:val="Heading1Char"/>
                                <w:color w:val="7096D2" w:themeColor="text2" w:themeTint="99"/>
                              </w:rPr>
                              <w:t>.</w:t>
                            </w:r>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DD6600" id="Group 295" o:spid="_x0000_s1032" style="position:absolute;margin-left:-15.3pt;margin-top:-10.15pt;width:286.2pt;height:38.2pt;z-index:251659264" coordsize="36348,4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33" type="#_x0000_t75" style="position:absolute;width:4853;height:4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 Box 294" o:spid="_x0000_s1034" type="#_x0000_t202" style="position:absolute;left:2039;top:351;width:3430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35E1EE96" w14:textId="77777777" w:rsidR="002013BB" w:rsidRDefault="002013BB" w:rsidP="002013BB">
                      <w:r>
                        <w:rPr>
                          <w:rStyle w:val="Heading1Char"/>
                        </w:rPr>
                        <w:t xml:space="preserve"> </w:t>
                      </w:r>
                      <w:r w:rsidRPr="005348F4">
                        <w:rPr>
                          <w:rStyle w:val="Heading1Char"/>
                        </w:rPr>
                        <w:t>FEDERAL RESEARCH PROGRAMME ON</w:t>
                      </w:r>
                      <w:r>
                        <w:rPr>
                          <w:rStyle w:val="Heading1Char"/>
                        </w:rPr>
                        <w:t xml:space="preserve"> </w:t>
                      </w:r>
                      <w:r w:rsidRPr="005348F4">
                        <w:rPr>
                          <w:rStyle w:val="Heading1Char"/>
                        </w:rPr>
                        <w:t xml:space="preserve"> DRUG</w:t>
                      </w:r>
                      <w:r>
                        <w:rPr>
                          <w:rStyle w:val="Heading1Char"/>
                        </w:rPr>
                        <w:t>S</w:t>
                      </w:r>
                      <w:r w:rsidRPr="005348F4">
                        <w:rPr>
                          <w:rStyle w:val="Heading1Char"/>
                          <w:color w:val="7096D2" w:themeColor="text2" w:themeTint="99"/>
                        </w:rPr>
                        <w:t>.</w:t>
                      </w:r>
                      <w:r w:rsidRPr="005348F4">
                        <w:rPr>
                          <w:rStyle w:val="Heading1Char"/>
                        </w:rPr>
                        <w:t xml:space="preserve">  </w:t>
                      </w:r>
                    </w:p>
                  </w:txbxContent>
                </v:textbox>
              </v:shape>
            </v:group>
          </w:pict>
        </mc:Fallback>
      </mc:AlternateContent>
    </w:r>
    <w:r w:rsidRPr="000F1085">
      <w:rPr>
        <w:rFonts w:ascii="Arial" w:hAnsi="Arial" w:cs="Arial"/>
        <w:noProof/>
        <w:lang w:eastAsia="en-GB"/>
      </w:rPr>
      <w:drawing>
        <wp:anchor distT="0" distB="0" distL="114300" distR="114300" simplePos="0" relativeHeight="251637248" behindDoc="0" locked="0" layoutInCell="1" allowOverlap="1" wp14:anchorId="3AC9ACE5" wp14:editId="12FB7E89">
          <wp:simplePos x="0" y="0"/>
          <wp:positionH relativeFrom="column">
            <wp:posOffset>5261610</wp:posOffset>
          </wp:positionH>
          <wp:positionV relativeFrom="paragraph">
            <wp:posOffset>-241935</wp:posOffset>
          </wp:positionV>
          <wp:extent cx="956945" cy="853440"/>
          <wp:effectExtent l="0" t="0" r="0" b="3810"/>
          <wp:wrapNone/>
          <wp:docPr id="23" name="Picture 3"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694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17B6"/>
    <w:multiLevelType w:val="hybridMultilevel"/>
    <w:tmpl w:val="ADCC0D8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BEF798F"/>
    <w:multiLevelType w:val="multilevel"/>
    <w:tmpl w:val="493E5A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52CB7"/>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692213"/>
    <w:multiLevelType w:val="hybridMultilevel"/>
    <w:tmpl w:val="D946E6B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8073D7"/>
    <w:multiLevelType w:val="multilevel"/>
    <w:tmpl w:val="8F2027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B27CB"/>
    <w:multiLevelType w:val="hybridMultilevel"/>
    <w:tmpl w:val="A412E1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0684196"/>
    <w:multiLevelType w:val="hybridMultilevel"/>
    <w:tmpl w:val="E34C59A4"/>
    <w:lvl w:ilvl="0" w:tplc="D938B93E">
      <w:start w:val="1"/>
      <w:numFmt w:val="bullet"/>
      <w:lvlText w:val=""/>
      <w:lvlJc w:val="left"/>
      <w:pPr>
        <w:ind w:left="360" w:hanging="360"/>
      </w:pPr>
      <w:rPr>
        <w:rFonts w:ascii="Symbol" w:hAnsi="Symbol" w:hint="default"/>
        <w:color w:val="2C395D"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F4D3FF2"/>
    <w:multiLevelType w:val="hybridMultilevel"/>
    <w:tmpl w:val="AB3459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3031BAE"/>
    <w:multiLevelType w:val="hybridMultilevel"/>
    <w:tmpl w:val="AAEE09D8"/>
    <w:lvl w:ilvl="0" w:tplc="080C0001">
      <w:start w:val="1"/>
      <w:numFmt w:val="bullet"/>
      <w:lvlText w:val=""/>
      <w:lvlJc w:val="left"/>
      <w:pPr>
        <w:ind w:left="-1572" w:hanging="360"/>
      </w:pPr>
      <w:rPr>
        <w:rFonts w:ascii="Symbol" w:hAnsi="Symbol" w:hint="default"/>
        <w:color w:val="auto"/>
      </w:rPr>
    </w:lvl>
    <w:lvl w:ilvl="1" w:tplc="080C0001">
      <w:start w:val="1"/>
      <w:numFmt w:val="bullet"/>
      <w:lvlText w:val=""/>
      <w:lvlJc w:val="left"/>
      <w:pPr>
        <w:ind w:left="-852" w:hanging="360"/>
      </w:pPr>
      <w:rPr>
        <w:rFonts w:ascii="Symbol" w:hAnsi="Symbol"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588" w:hanging="360"/>
      </w:pPr>
      <w:rPr>
        <w:rFonts w:ascii="Symbol" w:hAnsi="Symbol" w:hint="default"/>
      </w:rPr>
    </w:lvl>
    <w:lvl w:ilvl="4" w:tplc="08090003" w:tentative="1">
      <w:start w:val="1"/>
      <w:numFmt w:val="bullet"/>
      <w:lvlText w:val="o"/>
      <w:lvlJc w:val="left"/>
      <w:pPr>
        <w:ind w:left="1308" w:hanging="360"/>
      </w:pPr>
      <w:rPr>
        <w:rFonts w:ascii="Courier New" w:hAnsi="Courier New" w:cs="Courier New" w:hint="default"/>
      </w:rPr>
    </w:lvl>
    <w:lvl w:ilvl="5" w:tplc="08090005" w:tentative="1">
      <w:start w:val="1"/>
      <w:numFmt w:val="bullet"/>
      <w:lvlText w:val=""/>
      <w:lvlJc w:val="left"/>
      <w:pPr>
        <w:ind w:left="2028" w:hanging="360"/>
      </w:pPr>
      <w:rPr>
        <w:rFonts w:ascii="Wingdings" w:hAnsi="Wingdings" w:hint="default"/>
      </w:rPr>
    </w:lvl>
    <w:lvl w:ilvl="6" w:tplc="08090001" w:tentative="1">
      <w:start w:val="1"/>
      <w:numFmt w:val="bullet"/>
      <w:lvlText w:val=""/>
      <w:lvlJc w:val="left"/>
      <w:pPr>
        <w:ind w:left="2748" w:hanging="360"/>
      </w:pPr>
      <w:rPr>
        <w:rFonts w:ascii="Symbol" w:hAnsi="Symbol" w:hint="default"/>
      </w:rPr>
    </w:lvl>
    <w:lvl w:ilvl="7" w:tplc="08090003" w:tentative="1">
      <w:start w:val="1"/>
      <w:numFmt w:val="bullet"/>
      <w:lvlText w:val="o"/>
      <w:lvlJc w:val="left"/>
      <w:pPr>
        <w:ind w:left="3468" w:hanging="360"/>
      </w:pPr>
      <w:rPr>
        <w:rFonts w:ascii="Courier New" w:hAnsi="Courier New" w:cs="Courier New" w:hint="default"/>
      </w:rPr>
    </w:lvl>
    <w:lvl w:ilvl="8" w:tplc="08090005" w:tentative="1">
      <w:start w:val="1"/>
      <w:numFmt w:val="bullet"/>
      <w:lvlText w:val=""/>
      <w:lvlJc w:val="left"/>
      <w:pPr>
        <w:ind w:left="4188" w:hanging="360"/>
      </w:pPr>
      <w:rPr>
        <w:rFonts w:ascii="Wingdings" w:hAnsi="Wingdings" w:hint="default"/>
      </w:rPr>
    </w:lvl>
  </w:abstractNum>
  <w:abstractNum w:abstractNumId="12" w15:restartNumberingAfterBreak="0">
    <w:nsid w:val="5D944973"/>
    <w:multiLevelType w:val="hybridMultilevel"/>
    <w:tmpl w:val="F000E076"/>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BD749B"/>
    <w:multiLevelType w:val="hybridMultilevel"/>
    <w:tmpl w:val="40D214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2C395D"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8D454D6"/>
    <w:multiLevelType w:val="multilevel"/>
    <w:tmpl w:val="5DAC119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D0D5774"/>
    <w:multiLevelType w:val="hybridMultilevel"/>
    <w:tmpl w:val="A95A7A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4A3603F"/>
    <w:multiLevelType w:val="multilevel"/>
    <w:tmpl w:val="2488FAD8"/>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EA004EF"/>
    <w:multiLevelType w:val="hybridMultilevel"/>
    <w:tmpl w:val="FE8248C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824323731">
    <w:abstractNumId w:val="19"/>
  </w:num>
  <w:num w:numId="2" w16cid:durableId="869756326">
    <w:abstractNumId w:val="11"/>
  </w:num>
  <w:num w:numId="3" w16cid:durableId="1285693721">
    <w:abstractNumId w:val="9"/>
  </w:num>
  <w:num w:numId="4" w16cid:durableId="1787773960">
    <w:abstractNumId w:val="20"/>
  </w:num>
  <w:num w:numId="5" w16cid:durableId="536549882">
    <w:abstractNumId w:val="15"/>
  </w:num>
  <w:num w:numId="6" w16cid:durableId="349836177">
    <w:abstractNumId w:val="6"/>
  </w:num>
  <w:num w:numId="7" w16cid:durableId="1645116340">
    <w:abstractNumId w:val="18"/>
  </w:num>
  <w:num w:numId="8" w16cid:durableId="943881706">
    <w:abstractNumId w:val="3"/>
  </w:num>
  <w:num w:numId="9" w16cid:durableId="204684947">
    <w:abstractNumId w:val="21"/>
  </w:num>
  <w:num w:numId="10" w16cid:durableId="1669819365">
    <w:abstractNumId w:val="7"/>
  </w:num>
  <w:num w:numId="11" w16cid:durableId="1338070202">
    <w:abstractNumId w:val="17"/>
  </w:num>
  <w:num w:numId="12" w16cid:durableId="241068806">
    <w:abstractNumId w:val="0"/>
  </w:num>
  <w:num w:numId="13" w16cid:durableId="1665208335">
    <w:abstractNumId w:val="13"/>
  </w:num>
  <w:num w:numId="14" w16cid:durableId="982390099">
    <w:abstractNumId w:val="14"/>
  </w:num>
  <w:num w:numId="15" w16cid:durableId="1915116196">
    <w:abstractNumId w:val="10"/>
  </w:num>
  <w:num w:numId="16" w16cid:durableId="324820915">
    <w:abstractNumId w:val="8"/>
  </w:num>
  <w:num w:numId="17" w16cid:durableId="1284072746">
    <w:abstractNumId w:val="16"/>
  </w:num>
  <w:num w:numId="18" w16cid:durableId="1878934837">
    <w:abstractNumId w:val="12"/>
  </w:num>
  <w:num w:numId="19" w16cid:durableId="23791577">
    <w:abstractNumId w:val="5"/>
  </w:num>
  <w:num w:numId="20" w16cid:durableId="1616404782">
    <w:abstractNumId w:val="4"/>
  </w:num>
  <w:num w:numId="21" w16cid:durableId="461773702">
    <w:abstractNumId w:val="2"/>
  </w:num>
  <w:num w:numId="22" w16cid:durableId="16648297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1F"/>
    <w:rsid w:val="00001FD2"/>
    <w:rsid w:val="000046F7"/>
    <w:rsid w:val="000050F7"/>
    <w:rsid w:val="000058FD"/>
    <w:rsid w:val="00005E9B"/>
    <w:rsid w:val="00007531"/>
    <w:rsid w:val="00007854"/>
    <w:rsid w:val="000108DF"/>
    <w:rsid w:val="00011149"/>
    <w:rsid w:val="0001291E"/>
    <w:rsid w:val="00025AC4"/>
    <w:rsid w:val="000260CC"/>
    <w:rsid w:val="00026CC4"/>
    <w:rsid w:val="00032AC5"/>
    <w:rsid w:val="00033BAF"/>
    <w:rsid w:val="00033F6C"/>
    <w:rsid w:val="00036CE5"/>
    <w:rsid w:val="00037A31"/>
    <w:rsid w:val="00037F83"/>
    <w:rsid w:val="0004309D"/>
    <w:rsid w:val="00043AF8"/>
    <w:rsid w:val="0004420C"/>
    <w:rsid w:val="00044F8E"/>
    <w:rsid w:val="00047A5F"/>
    <w:rsid w:val="000522A7"/>
    <w:rsid w:val="00054B40"/>
    <w:rsid w:val="00055A12"/>
    <w:rsid w:val="00057AAF"/>
    <w:rsid w:val="00064D19"/>
    <w:rsid w:val="00065E37"/>
    <w:rsid w:val="00070249"/>
    <w:rsid w:val="00070E0F"/>
    <w:rsid w:val="00072018"/>
    <w:rsid w:val="00072227"/>
    <w:rsid w:val="000743EB"/>
    <w:rsid w:val="000815DE"/>
    <w:rsid w:val="00082B33"/>
    <w:rsid w:val="00083FD0"/>
    <w:rsid w:val="000906CC"/>
    <w:rsid w:val="00097E2A"/>
    <w:rsid w:val="000A1B84"/>
    <w:rsid w:val="000A2BC9"/>
    <w:rsid w:val="000A3E42"/>
    <w:rsid w:val="000A46BC"/>
    <w:rsid w:val="000B02BF"/>
    <w:rsid w:val="000B154E"/>
    <w:rsid w:val="000B2E0A"/>
    <w:rsid w:val="000B379A"/>
    <w:rsid w:val="000B414C"/>
    <w:rsid w:val="000B6BB4"/>
    <w:rsid w:val="000B7A5C"/>
    <w:rsid w:val="000C023E"/>
    <w:rsid w:val="000C37AD"/>
    <w:rsid w:val="000D04C0"/>
    <w:rsid w:val="000D0F65"/>
    <w:rsid w:val="000D154F"/>
    <w:rsid w:val="000D6B43"/>
    <w:rsid w:val="000D78C6"/>
    <w:rsid w:val="000E002C"/>
    <w:rsid w:val="000E1E84"/>
    <w:rsid w:val="000E6129"/>
    <w:rsid w:val="000E63DA"/>
    <w:rsid w:val="000E6D2E"/>
    <w:rsid w:val="000F0D57"/>
    <w:rsid w:val="000F13FA"/>
    <w:rsid w:val="00100DBE"/>
    <w:rsid w:val="00102451"/>
    <w:rsid w:val="00114359"/>
    <w:rsid w:val="00114BDA"/>
    <w:rsid w:val="0011665F"/>
    <w:rsid w:val="00117455"/>
    <w:rsid w:val="00121E34"/>
    <w:rsid w:val="00123984"/>
    <w:rsid w:val="00124813"/>
    <w:rsid w:val="0012483E"/>
    <w:rsid w:val="00130F7F"/>
    <w:rsid w:val="00134F62"/>
    <w:rsid w:val="00135919"/>
    <w:rsid w:val="0014018A"/>
    <w:rsid w:val="00141350"/>
    <w:rsid w:val="00144014"/>
    <w:rsid w:val="00145CC7"/>
    <w:rsid w:val="001468CB"/>
    <w:rsid w:val="00150721"/>
    <w:rsid w:val="0015218E"/>
    <w:rsid w:val="00155351"/>
    <w:rsid w:val="001569A1"/>
    <w:rsid w:val="00166718"/>
    <w:rsid w:val="001707E4"/>
    <w:rsid w:val="00174B35"/>
    <w:rsid w:val="00174CE7"/>
    <w:rsid w:val="00175B65"/>
    <w:rsid w:val="00177772"/>
    <w:rsid w:val="00181776"/>
    <w:rsid w:val="00184061"/>
    <w:rsid w:val="001847ED"/>
    <w:rsid w:val="00184A64"/>
    <w:rsid w:val="001942F8"/>
    <w:rsid w:val="001956AB"/>
    <w:rsid w:val="00197920"/>
    <w:rsid w:val="001A0CD1"/>
    <w:rsid w:val="001A63D0"/>
    <w:rsid w:val="001A6D63"/>
    <w:rsid w:val="001B2621"/>
    <w:rsid w:val="001B2BD8"/>
    <w:rsid w:val="001B344F"/>
    <w:rsid w:val="001B4C60"/>
    <w:rsid w:val="001B5551"/>
    <w:rsid w:val="001C3D28"/>
    <w:rsid w:val="001C5096"/>
    <w:rsid w:val="001E07B7"/>
    <w:rsid w:val="002013BB"/>
    <w:rsid w:val="00203D87"/>
    <w:rsid w:val="00206CC0"/>
    <w:rsid w:val="0021401F"/>
    <w:rsid w:val="00220DD4"/>
    <w:rsid w:val="00223947"/>
    <w:rsid w:val="00223EB2"/>
    <w:rsid w:val="002300DE"/>
    <w:rsid w:val="00242D68"/>
    <w:rsid w:val="002466F2"/>
    <w:rsid w:val="0024685C"/>
    <w:rsid w:val="00247520"/>
    <w:rsid w:val="00250516"/>
    <w:rsid w:val="00250729"/>
    <w:rsid w:val="00250D8D"/>
    <w:rsid w:val="00254D70"/>
    <w:rsid w:val="0025638E"/>
    <w:rsid w:val="00263905"/>
    <w:rsid w:val="00265950"/>
    <w:rsid w:val="00277747"/>
    <w:rsid w:val="00282677"/>
    <w:rsid w:val="00282F85"/>
    <w:rsid w:val="00282FDF"/>
    <w:rsid w:val="00283137"/>
    <w:rsid w:val="0029352E"/>
    <w:rsid w:val="00294D7D"/>
    <w:rsid w:val="002977B7"/>
    <w:rsid w:val="002A0F9E"/>
    <w:rsid w:val="002A243F"/>
    <w:rsid w:val="002C5FEE"/>
    <w:rsid w:val="002D0C7D"/>
    <w:rsid w:val="002F5624"/>
    <w:rsid w:val="0030069C"/>
    <w:rsid w:val="003057A3"/>
    <w:rsid w:val="00306F7B"/>
    <w:rsid w:val="003104AE"/>
    <w:rsid w:val="003107D3"/>
    <w:rsid w:val="00310D46"/>
    <w:rsid w:val="00311358"/>
    <w:rsid w:val="0031242D"/>
    <w:rsid w:val="00316EB3"/>
    <w:rsid w:val="0032471C"/>
    <w:rsid w:val="00331ACC"/>
    <w:rsid w:val="003369A7"/>
    <w:rsid w:val="00340878"/>
    <w:rsid w:val="00341BE4"/>
    <w:rsid w:val="0034263E"/>
    <w:rsid w:val="003427F6"/>
    <w:rsid w:val="00343B19"/>
    <w:rsid w:val="00343BC7"/>
    <w:rsid w:val="0034429D"/>
    <w:rsid w:val="0035345E"/>
    <w:rsid w:val="003562BC"/>
    <w:rsid w:val="003605DF"/>
    <w:rsid w:val="00361B98"/>
    <w:rsid w:val="003625F8"/>
    <w:rsid w:val="003639ED"/>
    <w:rsid w:val="0036548C"/>
    <w:rsid w:val="00367F6D"/>
    <w:rsid w:val="003725B0"/>
    <w:rsid w:val="00384EC6"/>
    <w:rsid w:val="00387849"/>
    <w:rsid w:val="00391536"/>
    <w:rsid w:val="0039254C"/>
    <w:rsid w:val="0039292F"/>
    <w:rsid w:val="00395FEC"/>
    <w:rsid w:val="00397CAE"/>
    <w:rsid w:val="003A0344"/>
    <w:rsid w:val="003A334A"/>
    <w:rsid w:val="003A3768"/>
    <w:rsid w:val="003A6916"/>
    <w:rsid w:val="003B1AC4"/>
    <w:rsid w:val="003C7879"/>
    <w:rsid w:val="003D2185"/>
    <w:rsid w:val="003D2DDC"/>
    <w:rsid w:val="003E12E0"/>
    <w:rsid w:val="003E566A"/>
    <w:rsid w:val="003E7A5B"/>
    <w:rsid w:val="003E7F04"/>
    <w:rsid w:val="00401452"/>
    <w:rsid w:val="004014E1"/>
    <w:rsid w:val="0040188B"/>
    <w:rsid w:val="0040421C"/>
    <w:rsid w:val="004060FE"/>
    <w:rsid w:val="004079B4"/>
    <w:rsid w:val="004105C0"/>
    <w:rsid w:val="00412CAA"/>
    <w:rsid w:val="004140F2"/>
    <w:rsid w:val="00415B89"/>
    <w:rsid w:val="004217AE"/>
    <w:rsid w:val="00422BA9"/>
    <w:rsid w:val="00425D61"/>
    <w:rsid w:val="00425E19"/>
    <w:rsid w:val="00436EB9"/>
    <w:rsid w:val="0044123C"/>
    <w:rsid w:val="00441D64"/>
    <w:rsid w:val="004420AA"/>
    <w:rsid w:val="00442BCA"/>
    <w:rsid w:val="00443C2A"/>
    <w:rsid w:val="00447077"/>
    <w:rsid w:val="004604EA"/>
    <w:rsid w:val="0046695E"/>
    <w:rsid w:val="00470052"/>
    <w:rsid w:val="0047216C"/>
    <w:rsid w:val="004822B2"/>
    <w:rsid w:val="004830FF"/>
    <w:rsid w:val="00483CF2"/>
    <w:rsid w:val="0048548C"/>
    <w:rsid w:val="00490B09"/>
    <w:rsid w:val="00491041"/>
    <w:rsid w:val="00492E32"/>
    <w:rsid w:val="00494771"/>
    <w:rsid w:val="0049739D"/>
    <w:rsid w:val="004A04ED"/>
    <w:rsid w:val="004A2C68"/>
    <w:rsid w:val="004A39C4"/>
    <w:rsid w:val="004A6E68"/>
    <w:rsid w:val="004B2CCF"/>
    <w:rsid w:val="004B3A11"/>
    <w:rsid w:val="004B4486"/>
    <w:rsid w:val="004B6368"/>
    <w:rsid w:val="004C16AA"/>
    <w:rsid w:val="004C570E"/>
    <w:rsid w:val="004C72B8"/>
    <w:rsid w:val="004C78C2"/>
    <w:rsid w:val="004E5EC5"/>
    <w:rsid w:val="004E6D0D"/>
    <w:rsid w:val="004E7651"/>
    <w:rsid w:val="004F1D91"/>
    <w:rsid w:val="004F6D0E"/>
    <w:rsid w:val="004F7863"/>
    <w:rsid w:val="00507DA6"/>
    <w:rsid w:val="005111C4"/>
    <w:rsid w:val="005122EA"/>
    <w:rsid w:val="00513A0C"/>
    <w:rsid w:val="00514168"/>
    <w:rsid w:val="0051621F"/>
    <w:rsid w:val="00517620"/>
    <w:rsid w:val="005252B9"/>
    <w:rsid w:val="005267AF"/>
    <w:rsid w:val="00534707"/>
    <w:rsid w:val="005434A0"/>
    <w:rsid w:val="00552B61"/>
    <w:rsid w:val="00555EA1"/>
    <w:rsid w:val="00561EE6"/>
    <w:rsid w:val="00566C39"/>
    <w:rsid w:val="00572C6D"/>
    <w:rsid w:val="00575006"/>
    <w:rsid w:val="0057545A"/>
    <w:rsid w:val="0057740F"/>
    <w:rsid w:val="00580056"/>
    <w:rsid w:val="0058666D"/>
    <w:rsid w:val="00595441"/>
    <w:rsid w:val="005A2A1E"/>
    <w:rsid w:val="005A33A2"/>
    <w:rsid w:val="005A5A37"/>
    <w:rsid w:val="005B1771"/>
    <w:rsid w:val="005B2B1E"/>
    <w:rsid w:val="005B780B"/>
    <w:rsid w:val="005C1B8B"/>
    <w:rsid w:val="005C2645"/>
    <w:rsid w:val="005C6FF1"/>
    <w:rsid w:val="005C71C0"/>
    <w:rsid w:val="005D5814"/>
    <w:rsid w:val="005D70BF"/>
    <w:rsid w:val="005D763F"/>
    <w:rsid w:val="005E1F30"/>
    <w:rsid w:val="005E32FD"/>
    <w:rsid w:val="005E451B"/>
    <w:rsid w:val="005E5386"/>
    <w:rsid w:val="005F1A74"/>
    <w:rsid w:val="005F6665"/>
    <w:rsid w:val="00605302"/>
    <w:rsid w:val="00605AAD"/>
    <w:rsid w:val="00610242"/>
    <w:rsid w:val="00613E0E"/>
    <w:rsid w:val="006200AD"/>
    <w:rsid w:val="00620EDF"/>
    <w:rsid w:val="006218C5"/>
    <w:rsid w:val="006247A4"/>
    <w:rsid w:val="00626238"/>
    <w:rsid w:val="0062643D"/>
    <w:rsid w:val="00630F54"/>
    <w:rsid w:val="00631885"/>
    <w:rsid w:val="006362D7"/>
    <w:rsid w:val="00641D7D"/>
    <w:rsid w:val="00642BC5"/>
    <w:rsid w:val="00650192"/>
    <w:rsid w:val="006505BC"/>
    <w:rsid w:val="00650708"/>
    <w:rsid w:val="006553BC"/>
    <w:rsid w:val="006673DA"/>
    <w:rsid w:val="00671B90"/>
    <w:rsid w:val="00682AAC"/>
    <w:rsid w:val="00686F68"/>
    <w:rsid w:val="00687A26"/>
    <w:rsid w:val="00691D07"/>
    <w:rsid w:val="00693CE5"/>
    <w:rsid w:val="00694E66"/>
    <w:rsid w:val="00695FCF"/>
    <w:rsid w:val="006A5D4A"/>
    <w:rsid w:val="006B279A"/>
    <w:rsid w:val="006C1970"/>
    <w:rsid w:val="006C3324"/>
    <w:rsid w:val="006D08F2"/>
    <w:rsid w:val="006D1D70"/>
    <w:rsid w:val="006D2E56"/>
    <w:rsid w:val="006E04E8"/>
    <w:rsid w:val="006E45E0"/>
    <w:rsid w:val="006E47C1"/>
    <w:rsid w:val="006F5F48"/>
    <w:rsid w:val="00701E6E"/>
    <w:rsid w:val="00712AC0"/>
    <w:rsid w:val="00716FA0"/>
    <w:rsid w:val="00721DBF"/>
    <w:rsid w:val="00721DD9"/>
    <w:rsid w:val="007270FB"/>
    <w:rsid w:val="007303D3"/>
    <w:rsid w:val="00735DBA"/>
    <w:rsid w:val="007362F5"/>
    <w:rsid w:val="00736EF6"/>
    <w:rsid w:val="007405A6"/>
    <w:rsid w:val="00751BD4"/>
    <w:rsid w:val="00752E4A"/>
    <w:rsid w:val="007546D8"/>
    <w:rsid w:val="00761583"/>
    <w:rsid w:val="00770EC7"/>
    <w:rsid w:val="0077269A"/>
    <w:rsid w:val="00773AF9"/>
    <w:rsid w:val="00776D5D"/>
    <w:rsid w:val="00776FEF"/>
    <w:rsid w:val="00777E0F"/>
    <w:rsid w:val="007801E8"/>
    <w:rsid w:val="0078107F"/>
    <w:rsid w:val="0078430C"/>
    <w:rsid w:val="00784847"/>
    <w:rsid w:val="00794DEC"/>
    <w:rsid w:val="00797E32"/>
    <w:rsid w:val="007A0CB6"/>
    <w:rsid w:val="007A26E0"/>
    <w:rsid w:val="007A56FE"/>
    <w:rsid w:val="007A6DDB"/>
    <w:rsid w:val="007B6E98"/>
    <w:rsid w:val="007B7B6D"/>
    <w:rsid w:val="007C0C85"/>
    <w:rsid w:val="007C3334"/>
    <w:rsid w:val="007D6EBF"/>
    <w:rsid w:val="007E35BB"/>
    <w:rsid w:val="007F11F0"/>
    <w:rsid w:val="007F2F46"/>
    <w:rsid w:val="007F3B26"/>
    <w:rsid w:val="007F3E3D"/>
    <w:rsid w:val="007F4754"/>
    <w:rsid w:val="007F5AC1"/>
    <w:rsid w:val="00806FB4"/>
    <w:rsid w:val="00807BF0"/>
    <w:rsid w:val="00813CAC"/>
    <w:rsid w:val="00815F3D"/>
    <w:rsid w:val="00816268"/>
    <w:rsid w:val="00822852"/>
    <w:rsid w:val="00822E4E"/>
    <w:rsid w:val="008242D9"/>
    <w:rsid w:val="00824607"/>
    <w:rsid w:val="00831606"/>
    <w:rsid w:val="0083192F"/>
    <w:rsid w:val="00833350"/>
    <w:rsid w:val="00834A9E"/>
    <w:rsid w:val="008355FA"/>
    <w:rsid w:val="008500C2"/>
    <w:rsid w:val="00851686"/>
    <w:rsid w:val="008525D0"/>
    <w:rsid w:val="00852762"/>
    <w:rsid w:val="00854DD7"/>
    <w:rsid w:val="008614DB"/>
    <w:rsid w:val="00861A4A"/>
    <w:rsid w:val="008621C9"/>
    <w:rsid w:val="00862410"/>
    <w:rsid w:val="008626AA"/>
    <w:rsid w:val="0086362F"/>
    <w:rsid w:val="00864E53"/>
    <w:rsid w:val="00872F86"/>
    <w:rsid w:val="00877514"/>
    <w:rsid w:val="00877A71"/>
    <w:rsid w:val="00880395"/>
    <w:rsid w:val="00880752"/>
    <w:rsid w:val="0088216F"/>
    <w:rsid w:val="008852B8"/>
    <w:rsid w:val="00893613"/>
    <w:rsid w:val="00895A49"/>
    <w:rsid w:val="00897E82"/>
    <w:rsid w:val="008A28C6"/>
    <w:rsid w:val="008A3905"/>
    <w:rsid w:val="008A3CD7"/>
    <w:rsid w:val="008A7C6D"/>
    <w:rsid w:val="008A7DC0"/>
    <w:rsid w:val="008B5D86"/>
    <w:rsid w:val="008C4396"/>
    <w:rsid w:val="008D3E1D"/>
    <w:rsid w:val="008F15D8"/>
    <w:rsid w:val="008F2823"/>
    <w:rsid w:val="008F2D7E"/>
    <w:rsid w:val="008F2E0D"/>
    <w:rsid w:val="008F6DC0"/>
    <w:rsid w:val="008F73BC"/>
    <w:rsid w:val="00900116"/>
    <w:rsid w:val="00900D74"/>
    <w:rsid w:val="00901351"/>
    <w:rsid w:val="00902638"/>
    <w:rsid w:val="00905D63"/>
    <w:rsid w:val="00906DA8"/>
    <w:rsid w:val="00907B67"/>
    <w:rsid w:val="009142A7"/>
    <w:rsid w:val="00916AB5"/>
    <w:rsid w:val="00920559"/>
    <w:rsid w:val="0092127A"/>
    <w:rsid w:val="00923488"/>
    <w:rsid w:val="00925163"/>
    <w:rsid w:val="009340EF"/>
    <w:rsid w:val="00935EFB"/>
    <w:rsid w:val="00937E61"/>
    <w:rsid w:val="00951016"/>
    <w:rsid w:val="0095316C"/>
    <w:rsid w:val="0095381F"/>
    <w:rsid w:val="009554FC"/>
    <w:rsid w:val="00960037"/>
    <w:rsid w:val="0096442D"/>
    <w:rsid w:val="00964E11"/>
    <w:rsid w:val="00973E14"/>
    <w:rsid w:val="00977A39"/>
    <w:rsid w:val="00984679"/>
    <w:rsid w:val="009940AD"/>
    <w:rsid w:val="009A215D"/>
    <w:rsid w:val="009A45CB"/>
    <w:rsid w:val="009A60A5"/>
    <w:rsid w:val="009B33FA"/>
    <w:rsid w:val="009B509A"/>
    <w:rsid w:val="009B58B4"/>
    <w:rsid w:val="009B72C4"/>
    <w:rsid w:val="009B7BF9"/>
    <w:rsid w:val="009C0EAA"/>
    <w:rsid w:val="009C32D2"/>
    <w:rsid w:val="009C66B2"/>
    <w:rsid w:val="009D32FB"/>
    <w:rsid w:val="009F0CD6"/>
    <w:rsid w:val="009F5507"/>
    <w:rsid w:val="009F5B28"/>
    <w:rsid w:val="00A0035E"/>
    <w:rsid w:val="00A107B3"/>
    <w:rsid w:val="00A11B82"/>
    <w:rsid w:val="00A12425"/>
    <w:rsid w:val="00A133D9"/>
    <w:rsid w:val="00A14579"/>
    <w:rsid w:val="00A1481F"/>
    <w:rsid w:val="00A14918"/>
    <w:rsid w:val="00A17A53"/>
    <w:rsid w:val="00A23DCD"/>
    <w:rsid w:val="00A300A6"/>
    <w:rsid w:val="00A3290C"/>
    <w:rsid w:val="00A42678"/>
    <w:rsid w:val="00A447AF"/>
    <w:rsid w:val="00A46496"/>
    <w:rsid w:val="00A517CF"/>
    <w:rsid w:val="00A555D2"/>
    <w:rsid w:val="00A55ED5"/>
    <w:rsid w:val="00A60C4F"/>
    <w:rsid w:val="00A616E0"/>
    <w:rsid w:val="00A64CBA"/>
    <w:rsid w:val="00A65FEF"/>
    <w:rsid w:val="00A66306"/>
    <w:rsid w:val="00A73E90"/>
    <w:rsid w:val="00A77C6A"/>
    <w:rsid w:val="00A82458"/>
    <w:rsid w:val="00A83C02"/>
    <w:rsid w:val="00A86B0E"/>
    <w:rsid w:val="00A87F42"/>
    <w:rsid w:val="00AA7C92"/>
    <w:rsid w:val="00AB0E32"/>
    <w:rsid w:val="00AB41E0"/>
    <w:rsid w:val="00AB4374"/>
    <w:rsid w:val="00AB4AFB"/>
    <w:rsid w:val="00AB6557"/>
    <w:rsid w:val="00AB71F6"/>
    <w:rsid w:val="00AC735B"/>
    <w:rsid w:val="00AE0878"/>
    <w:rsid w:val="00AE0BF5"/>
    <w:rsid w:val="00AE13F1"/>
    <w:rsid w:val="00AE1C23"/>
    <w:rsid w:val="00AE2062"/>
    <w:rsid w:val="00AE5AA3"/>
    <w:rsid w:val="00AE65E6"/>
    <w:rsid w:val="00AF69E3"/>
    <w:rsid w:val="00B00F53"/>
    <w:rsid w:val="00B0310E"/>
    <w:rsid w:val="00B06724"/>
    <w:rsid w:val="00B06F2D"/>
    <w:rsid w:val="00B06F87"/>
    <w:rsid w:val="00B11EAD"/>
    <w:rsid w:val="00B20831"/>
    <w:rsid w:val="00B32188"/>
    <w:rsid w:val="00B3218B"/>
    <w:rsid w:val="00B34BD6"/>
    <w:rsid w:val="00B40546"/>
    <w:rsid w:val="00B44061"/>
    <w:rsid w:val="00B45C14"/>
    <w:rsid w:val="00B519BA"/>
    <w:rsid w:val="00B57CF4"/>
    <w:rsid w:val="00B6004B"/>
    <w:rsid w:val="00B6037F"/>
    <w:rsid w:val="00B62715"/>
    <w:rsid w:val="00B66107"/>
    <w:rsid w:val="00B66C62"/>
    <w:rsid w:val="00B71484"/>
    <w:rsid w:val="00B71968"/>
    <w:rsid w:val="00B72630"/>
    <w:rsid w:val="00B77F15"/>
    <w:rsid w:val="00B817F8"/>
    <w:rsid w:val="00B819E4"/>
    <w:rsid w:val="00B83C35"/>
    <w:rsid w:val="00B85A06"/>
    <w:rsid w:val="00B9081C"/>
    <w:rsid w:val="00B91795"/>
    <w:rsid w:val="00B92A46"/>
    <w:rsid w:val="00B95D39"/>
    <w:rsid w:val="00BA0C2F"/>
    <w:rsid w:val="00BA1FC0"/>
    <w:rsid w:val="00BA21AB"/>
    <w:rsid w:val="00BA486D"/>
    <w:rsid w:val="00BB0D21"/>
    <w:rsid w:val="00BB2951"/>
    <w:rsid w:val="00BB4EB5"/>
    <w:rsid w:val="00BB76F4"/>
    <w:rsid w:val="00BB7DDF"/>
    <w:rsid w:val="00BC076D"/>
    <w:rsid w:val="00BC1A18"/>
    <w:rsid w:val="00BD488F"/>
    <w:rsid w:val="00BE1EDA"/>
    <w:rsid w:val="00BE259C"/>
    <w:rsid w:val="00BE7F96"/>
    <w:rsid w:val="00BF3EE6"/>
    <w:rsid w:val="00C04EBC"/>
    <w:rsid w:val="00C1064C"/>
    <w:rsid w:val="00C10A94"/>
    <w:rsid w:val="00C149C1"/>
    <w:rsid w:val="00C15D94"/>
    <w:rsid w:val="00C161F1"/>
    <w:rsid w:val="00C21924"/>
    <w:rsid w:val="00C26A02"/>
    <w:rsid w:val="00C26BAD"/>
    <w:rsid w:val="00C30908"/>
    <w:rsid w:val="00C36B7F"/>
    <w:rsid w:val="00C4422C"/>
    <w:rsid w:val="00C4512A"/>
    <w:rsid w:val="00C47672"/>
    <w:rsid w:val="00C50B80"/>
    <w:rsid w:val="00C51C5D"/>
    <w:rsid w:val="00C571F5"/>
    <w:rsid w:val="00C57639"/>
    <w:rsid w:val="00C61245"/>
    <w:rsid w:val="00C64163"/>
    <w:rsid w:val="00C6497B"/>
    <w:rsid w:val="00C652EE"/>
    <w:rsid w:val="00C66ED8"/>
    <w:rsid w:val="00C67F69"/>
    <w:rsid w:val="00C7438E"/>
    <w:rsid w:val="00C873EB"/>
    <w:rsid w:val="00C90462"/>
    <w:rsid w:val="00C94198"/>
    <w:rsid w:val="00C95055"/>
    <w:rsid w:val="00C97177"/>
    <w:rsid w:val="00CA2D12"/>
    <w:rsid w:val="00CA4241"/>
    <w:rsid w:val="00CA4252"/>
    <w:rsid w:val="00CA44D7"/>
    <w:rsid w:val="00CB3F10"/>
    <w:rsid w:val="00CB4D5A"/>
    <w:rsid w:val="00CC0428"/>
    <w:rsid w:val="00CC0DB8"/>
    <w:rsid w:val="00CC470E"/>
    <w:rsid w:val="00CC7B3F"/>
    <w:rsid w:val="00CD00E2"/>
    <w:rsid w:val="00CD0EA7"/>
    <w:rsid w:val="00CD114B"/>
    <w:rsid w:val="00CD1C5B"/>
    <w:rsid w:val="00CD36C2"/>
    <w:rsid w:val="00CD74BA"/>
    <w:rsid w:val="00CE0176"/>
    <w:rsid w:val="00CE49D2"/>
    <w:rsid w:val="00CE7A47"/>
    <w:rsid w:val="00CE7FFC"/>
    <w:rsid w:val="00CF5E77"/>
    <w:rsid w:val="00D01CA4"/>
    <w:rsid w:val="00D01F5C"/>
    <w:rsid w:val="00D03316"/>
    <w:rsid w:val="00D04299"/>
    <w:rsid w:val="00D1179C"/>
    <w:rsid w:val="00D141F3"/>
    <w:rsid w:val="00D158F7"/>
    <w:rsid w:val="00D174F7"/>
    <w:rsid w:val="00D17D55"/>
    <w:rsid w:val="00D2506B"/>
    <w:rsid w:val="00D36325"/>
    <w:rsid w:val="00D366F7"/>
    <w:rsid w:val="00D41136"/>
    <w:rsid w:val="00D41ED1"/>
    <w:rsid w:val="00D4266B"/>
    <w:rsid w:val="00D43C73"/>
    <w:rsid w:val="00D47027"/>
    <w:rsid w:val="00D47ACE"/>
    <w:rsid w:val="00D5497C"/>
    <w:rsid w:val="00D650F6"/>
    <w:rsid w:val="00D712D9"/>
    <w:rsid w:val="00D72439"/>
    <w:rsid w:val="00D830E9"/>
    <w:rsid w:val="00D83587"/>
    <w:rsid w:val="00D8400D"/>
    <w:rsid w:val="00D84BF4"/>
    <w:rsid w:val="00D90D85"/>
    <w:rsid w:val="00D92843"/>
    <w:rsid w:val="00DA5AD2"/>
    <w:rsid w:val="00DA7FEC"/>
    <w:rsid w:val="00DB04E9"/>
    <w:rsid w:val="00DB45C0"/>
    <w:rsid w:val="00DB6B82"/>
    <w:rsid w:val="00DC140B"/>
    <w:rsid w:val="00DD3A5D"/>
    <w:rsid w:val="00DD5262"/>
    <w:rsid w:val="00DD7CBE"/>
    <w:rsid w:val="00DE0273"/>
    <w:rsid w:val="00DE315A"/>
    <w:rsid w:val="00DE371E"/>
    <w:rsid w:val="00DF0167"/>
    <w:rsid w:val="00DF2884"/>
    <w:rsid w:val="00DF372D"/>
    <w:rsid w:val="00DF3E6A"/>
    <w:rsid w:val="00DF4913"/>
    <w:rsid w:val="00E059EA"/>
    <w:rsid w:val="00E12740"/>
    <w:rsid w:val="00E14E40"/>
    <w:rsid w:val="00E20180"/>
    <w:rsid w:val="00E25EC7"/>
    <w:rsid w:val="00E317AB"/>
    <w:rsid w:val="00E32662"/>
    <w:rsid w:val="00E36981"/>
    <w:rsid w:val="00E427BD"/>
    <w:rsid w:val="00E44ADC"/>
    <w:rsid w:val="00E4728F"/>
    <w:rsid w:val="00E47889"/>
    <w:rsid w:val="00E52B19"/>
    <w:rsid w:val="00E5577F"/>
    <w:rsid w:val="00E57FED"/>
    <w:rsid w:val="00E6127A"/>
    <w:rsid w:val="00E77592"/>
    <w:rsid w:val="00E841AA"/>
    <w:rsid w:val="00E8604D"/>
    <w:rsid w:val="00E93C67"/>
    <w:rsid w:val="00E979A1"/>
    <w:rsid w:val="00EA003C"/>
    <w:rsid w:val="00EA1B20"/>
    <w:rsid w:val="00EA21F4"/>
    <w:rsid w:val="00EA39BD"/>
    <w:rsid w:val="00EA6BDF"/>
    <w:rsid w:val="00EA77B5"/>
    <w:rsid w:val="00EC282D"/>
    <w:rsid w:val="00EC3A89"/>
    <w:rsid w:val="00EC7281"/>
    <w:rsid w:val="00ED3CF4"/>
    <w:rsid w:val="00EE0F9F"/>
    <w:rsid w:val="00EE114C"/>
    <w:rsid w:val="00EE1EFF"/>
    <w:rsid w:val="00EE6614"/>
    <w:rsid w:val="00EF0947"/>
    <w:rsid w:val="00EF170D"/>
    <w:rsid w:val="00EF236A"/>
    <w:rsid w:val="00EF6E3A"/>
    <w:rsid w:val="00F002B8"/>
    <w:rsid w:val="00F036DD"/>
    <w:rsid w:val="00F04C6A"/>
    <w:rsid w:val="00F175CA"/>
    <w:rsid w:val="00F217C3"/>
    <w:rsid w:val="00F21824"/>
    <w:rsid w:val="00F21B3B"/>
    <w:rsid w:val="00F2558D"/>
    <w:rsid w:val="00F2717A"/>
    <w:rsid w:val="00F32A44"/>
    <w:rsid w:val="00F33180"/>
    <w:rsid w:val="00F34590"/>
    <w:rsid w:val="00F41148"/>
    <w:rsid w:val="00F41A4D"/>
    <w:rsid w:val="00F41FFA"/>
    <w:rsid w:val="00F42A6F"/>
    <w:rsid w:val="00F4339D"/>
    <w:rsid w:val="00F479A3"/>
    <w:rsid w:val="00F5427E"/>
    <w:rsid w:val="00F5432F"/>
    <w:rsid w:val="00F57B80"/>
    <w:rsid w:val="00F73076"/>
    <w:rsid w:val="00F81AE8"/>
    <w:rsid w:val="00F90AE8"/>
    <w:rsid w:val="00F943F8"/>
    <w:rsid w:val="00F96350"/>
    <w:rsid w:val="00FA1621"/>
    <w:rsid w:val="00FA2444"/>
    <w:rsid w:val="00FA4605"/>
    <w:rsid w:val="00FA6B81"/>
    <w:rsid w:val="00FB43EA"/>
    <w:rsid w:val="00FB642F"/>
    <w:rsid w:val="00FB786F"/>
    <w:rsid w:val="00FC0475"/>
    <w:rsid w:val="00FC5E84"/>
    <w:rsid w:val="00FC6507"/>
    <w:rsid w:val="00FD75F2"/>
    <w:rsid w:val="00FE112F"/>
    <w:rsid w:val="00FE4199"/>
    <w:rsid w:val="00FF1126"/>
    <w:rsid w:val="00FF2B69"/>
    <w:rsid w:val="024D50F9"/>
    <w:rsid w:val="0728289E"/>
    <w:rsid w:val="074AD2AF"/>
    <w:rsid w:val="083272C9"/>
    <w:rsid w:val="09C0C006"/>
    <w:rsid w:val="0A558A88"/>
    <w:rsid w:val="0D563E5C"/>
    <w:rsid w:val="128B3CAE"/>
    <w:rsid w:val="14F79AA3"/>
    <w:rsid w:val="16B7BD45"/>
    <w:rsid w:val="17DE46AC"/>
    <w:rsid w:val="1925484F"/>
    <w:rsid w:val="198AF7D5"/>
    <w:rsid w:val="1CD0E0D0"/>
    <w:rsid w:val="1E5CA52E"/>
    <w:rsid w:val="1F234B5B"/>
    <w:rsid w:val="2153916E"/>
    <w:rsid w:val="222E43EE"/>
    <w:rsid w:val="249B6555"/>
    <w:rsid w:val="299DF57D"/>
    <w:rsid w:val="2EC16B26"/>
    <w:rsid w:val="2EEF334B"/>
    <w:rsid w:val="2FA18FE0"/>
    <w:rsid w:val="308A91B3"/>
    <w:rsid w:val="3109B17B"/>
    <w:rsid w:val="32059EFE"/>
    <w:rsid w:val="401C9B85"/>
    <w:rsid w:val="44CE5FEC"/>
    <w:rsid w:val="46B0562C"/>
    <w:rsid w:val="4A9679DF"/>
    <w:rsid w:val="4E4818B6"/>
    <w:rsid w:val="4E491197"/>
    <w:rsid w:val="51DCA359"/>
    <w:rsid w:val="52674E7F"/>
    <w:rsid w:val="56F66814"/>
    <w:rsid w:val="57357FE6"/>
    <w:rsid w:val="57444132"/>
    <w:rsid w:val="57FF3339"/>
    <w:rsid w:val="5BB2912E"/>
    <w:rsid w:val="5D59270C"/>
    <w:rsid w:val="5FB6CA38"/>
    <w:rsid w:val="60474A6A"/>
    <w:rsid w:val="625DF4C4"/>
    <w:rsid w:val="6320600B"/>
    <w:rsid w:val="65DD9B1A"/>
    <w:rsid w:val="6AD4B756"/>
    <w:rsid w:val="6DE44195"/>
    <w:rsid w:val="711F695F"/>
    <w:rsid w:val="7373BAE6"/>
    <w:rsid w:val="74BBE937"/>
    <w:rsid w:val="74C4A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E9C483"/>
  <w15:docId w15:val="{918CA69A-42E6-4AE5-BC74-0EF842E2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8A"/>
    <w:rPr>
      <w:sz w:val="20"/>
      <w:szCs w:val="20"/>
    </w:rPr>
  </w:style>
  <w:style w:type="paragraph" w:styleId="Heading1">
    <w:name w:val="heading 1"/>
    <w:basedOn w:val="Normal"/>
    <w:next w:val="Normal"/>
    <w:link w:val="Heading1Char"/>
    <w:uiPriority w:val="9"/>
    <w:qFormat/>
    <w:rsid w:val="0014018A"/>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4018A"/>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4018A"/>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unhideWhenUsed/>
    <w:qFormat/>
    <w:rsid w:val="0014018A"/>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semiHidden/>
    <w:unhideWhenUsed/>
    <w:qFormat/>
    <w:rsid w:val="0014018A"/>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14018A"/>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14018A"/>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14018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018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8A"/>
    <w:rPr>
      <w:b/>
      <w:bCs/>
      <w:caps/>
      <w:color w:val="FFFFFF" w:themeColor="background1"/>
      <w:spacing w:val="15"/>
      <w:shd w:val="clear" w:color="auto" w:fill="6076B4" w:themeFill="accent1"/>
    </w:rPr>
  </w:style>
  <w:style w:type="table" w:styleId="TableGrid">
    <w:name w:val="Table Grid"/>
    <w:basedOn w:val="TableNormal"/>
    <w:uiPriority w:val="59"/>
    <w:rsid w:val="00DF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4018A"/>
    <w:pPr>
      <w:ind w:left="720"/>
      <w:contextualSpacing/>
    </w:pPr>
  </w:style>
  <w:style w:type="character" w:styleId="CommentReference">
    <w:name w:val="annotation reference"/>
    <w:basedOn w:val="DefaultParagraphFont"/>
    <w:uiPriority w:val="99"/>
    <w:semiHidden/>
    <w:unhideWhenUsed/>
    <w:rsid w:val="00693CE5"/>
    <w:rPr>
      <w:sz w:val="18"/>
      <w:szCs w:val="18"/>
    </w:rPr>
  </w:style>
  <w:style w:type="paragraph" w:styleId="CommentText">
    <w:name w:val="annotation text"/>
    <w:basedOn w:val="Normal"/>
    <w:link w:val="CommentTextChar"/>
    <w:uiPriority w:val="99"/>
    <w:unhideWhenUsed/>
    <w:rsid w:val="00693CE5"/>
  </w:style>
  <w:style w:type="character" w:customStyle="1" w:styleId="CommentTextChar">
    <w:name w:val="Comment Text Char"/>
    <w:basedOn w:val="DefaultParagraphFont"/>
    <w:link w:val="CommentText"/>
    <w:uiPriority w:val="99"/>
    <w:rsid w:val="00693CE5"/>
  </w:style>
  <w:style w:type="paragraph" w:styleId="CommentSubject">
    <w:name w:val="annotation subject"/>
    <w:basedOn w:val="CommentText"/>
    <w:next w:val="CommentText"/>
    <w:link w:val="CommentSubjectChar"/>
    <w:uiPriority w:val="99"/>
    <w:semiHidden/>
    <w:unhideWhenUsed/>
    <w:rsid w:val="00693CE5"/>
    <w:rPr>
      <w:b/>
      <w:bCs/>
    </w:rPr>
  </w:style>
  <w:style w:type="character" w:customStyle="1" w:styleId="CommentSubjectChar">
    <w:name w:val="Comment Subject Char"/>
    <w:basedOn w:val="CommentTextChar"/>
    <w:link w:val="CommentSubject"/>
    <w:uiPriority w:val="99"/>
    <w:semiHidden/>
    <w:rsid w:val="00693CE5"/>
    <w:rPr>
      <w:b/>
      <w:bCs/>
      <w:sz w:val="20"/>
      <w:szCs w:val="20"/>
    </w:rPr>
  </w:style>
  <w:style w:type="paragraph" w:styleId="BalloonText">
    <w:name w:val="Balloon Text"/>
    <w:basedOn w:val="Normal"/>
    <w:link w:val="BalloonTextChar"/>
    <w:uiPriority w:val="99"/>
    <w:semiHidden/>
    <w:unhideWhenUsed/>
    <w:rsid w:val="00693C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CE5"/>
    <w:rPr>
      <w:rFonts w:ascii="Times New Roman" w:hAnsi="Times New Roman" w:cs="Times New Roman"/>
      <w:sz w:val="18"/>
      <w:szCs w:val="18"/>
    </w:rPr>
  </w:style>
  <w:style w:type="paragraph" w:styleId="Revision">
    <w:name w:val="Revision"/>
    <w:hidden/>
    <w:uiPriority w:val="99"/>
    <w:semiHidden/>
    <w:rsid w:val="001956AB"/>
  </w:style>
  <w:style w:type="character" w:styleId="Hyperlink">
    <w:name w:val="Hyperlink"/>
    <w:basedOn w:val="DefaultParagraphFont"/>
    <w:uiPriority w:val="99"/>
    <w:unhideWhenUsed/>
    <w:rsid w:val="00B71968"/>
    <w:rPr>
      <w:color w:val="3399FF" w:themeColor="hyperlink"/>
      <w:u w:val="single"/>
    </w:rPr>
  </w:style>
  <w:style w:type="character" w:styleId="FollowedHyperlink">
    <w:name w:val="FollowedHyperlink"/>
    <w:basedOn w:val="DefaultParagraphFont"/>
    <w:uiPriority w:val="99"/>
    <w:semiHidden/>
    <w:unhideWhenUsed/>
    <w:rsid w:val="004105C0"/>
    <w:rPr>
      <w:color w:val="B2B2B2" w:themeColor="followedHyperlink"/>
      <w:u w:val="single"/>
    </w:rPr>
  </w:style>
  <w:style w:type="paragraph" w:styleId="NormalWeb">
    <w:name w:val="Normal (Web)"/>
    <w:basedOn w:val="Normal"/>
    <w:uiPriority w:val="99"/>
    <w:unhideWhenUsed/>
    <w:rsid w:val="005122EA"/>
    <w:pPr>
      <w:spacing w:before="100" w:beforeAutospacing="1" w:after="100" w:afterAutospacing="1"/>
    </w:pPr>
    <w:rPr>
      <w:rFonts w:ascii="Times New Roman" w:eastAsia="Times New Roman" w:hAnsi="Times New Roman" w:cs="Times New Roman"/>
      <w:lang w:val="nl-BE" w:eastAsia="nl-BE"/>
    </w:rPr>
  </w:style>
  <w:style w:type="paragraph" w:styleId="z-TopofForm">
    <w:name w:val="HTML Top of Form"/>
    <w:basedOn w:val="Normal"/>
    <w:next w:val="Normal"/>
    <w:link w:val="z-TopofFormChar"/>
    <w:hidden/>
    <w:uiPriority w:val="99"/>
    <w:semiHidden/>
    <w:unhideWhenUsed/>
    <w:rsid w:val="00F04C6A"/>
    <w:pPr>
      <w:pBdr>
        <w:bottom w:val="single" w:sz="6" w:space="1" w:color="auto"/>
      </w:pBdr>
      <w:jc w:val="center"/>
    </w:pPr>
    <w:rPr>
      <w:rFonts w:ascii="Arial" w:eastAsia="Times New Roman" w:hAnsi="Arial" w:cs="Arial"/>
      <w:vanish/>
      <w:sz w:val="16"/>
      <w:szCs w:val="16"/>
      <w:lang w:val="nl-BE" w:eastAsia="nl-BE"/>
    </w:rPr>
  </w:style>
  <w:style w:type="character" w:customStyle="1" w:styleId="z-TopofFormChar">
    <w:name w:val="z-Top of Form Char"/>
    <w:basedOn w:val="DefaultParagraphFont"/>
    <w:link w:val="z-TopofForm"/>
    <w:uiPriority w:val="99"/>
    <w:semiHidden/>
    <w:rsid w:val="00F04C6A"/>
    <w:rPr>
      <w:rFonts w:ascii="Arial" w:eastAsia="Times New Roman" w:hAnsi="Arial" w:cs="Arial"/>
      <w:vanish/>
      <w:sz w:val="16"/>
      <w:szCs w:val="16"/>
      <w:lang w:val="nl-BE" w:eastAsia="nl-BE"/>
    </w:rPr>
  </w:style>
  <w:style w:type="character" w:customStyle="1" w:styleId="label">
    <w:name w:val="label"/>
    <w:basedOn w:val="DefaultParagraphFont"/>
    <w:rsid w:val="00F04C6A"/>
  </w:style>
  <w:style w:type="paragraph" w:styleId="z-BottomofForm">
    <w:name w:val="HTML Bottom of Form"/>
    <w:basedOn w:val="Normal"/>
    <w:next w:val="Normal"/>
    <w:link w:val="z-BottomofFormChar"/>
    <w:hidden/>
    <w:uiPriority w:val="99"/>
    <w:semiHidden/>
    <w:unhideWhenUsed/>
    <w:rsid w:val="00F04C6A"/>
    <w:pPr>
      <w:pBdr>
        <w:top w:val="single" w:sz="6" w:space="1" w:color="auto"/>
      </w:pBdr>
      <w:jc w:val="center"/>
    </w:pPr>
    <w:rPr>
      <w:rFonts w:ascii="Arial" w:eastAsia="Times New Roman" w:hAnsi="Arial" w:cs="Arial"/>
      <w:vanish/>
      <w:sz w:val="16"/>
      <w:szCs w:val="16"/>
      <w:lang w:val="nl-BE" w:eastAsia="nl-BE"/>
    </w:rPr>
  </w:style>
  <w:style w:type="character" w:customStyle="1" w:styleId="z-BottomofFormChar">
    <w:name w:val="z-Bottom of Form Char"/>
    <w:basedOn w:val="DefaultParagraphFont"/>
    <w:link w:val="z-BottomofForm"/>
    <w:uiPriority w:val="99"/>
    <w:semiHidden/>
    <w:rsid w:val="00F04C6A"/>
    <w:rPr>
      <w:rFonts w:ascii="Arial" w:eastAsia="Times New Roman" w:hAnsi="Arial" w:cs="Arial"/>
      <w:vanish/>
      <w:sz w:val="16"/>
      <w:szCs w:val="16"/>
      <w:lang w:val="nl-BE" w:eastAsia="nl-BE"/>
    </w:rPr>
  </w:style>
  <w:style w:type="character" w:styleId="Strong">
    <w:name w:val="Strong"/>
    <w:uiPriority w:val="22"/>
    <w:qFormat/>
    <w:rsid w:val="0014018A"/>
    <w:rPr>
      <w:b/>
      <w:bCs/>
    </w:rPr>
  </w:style>
  <w:style w:type="paragraph" w:styleId="Header">
    <w:name w:val="header"/>
    <w:basedOn w:val="Normal"/>
    <w:link w:val="HeaderChar"/>
    <w:uiPriority w:val="99"/>
    <w:unhideWhenUsed/>
    <w:rsid w:val="00CE49D2"/>
    <w:pPr>
      <w:tabs>
        <w:tab w:val="center" w:pos="4536"/>
        <w:tab w:val="right" w:pos="9072"/>
      </w:tabs>
    </w:pPr>
  </w:style>
  <w:style w:type="character" w:customStyle="1" w:styleId="HeaderChar">
    <w:name w:val="Header Char"/>
    <w:basedOn w:val="DefaultParagraphFont"/>
    <w:link w:val="Header"/>
    <w:uiPriority w:val="99"/>
    <w:rsid w:val="00CE49D2"/>
  </w:style>
  <w:style w:type="paragraph" w:styleId="Footer">
    <w:name w:val="footer"/>
    <w:basedOn w:val="Normal"/>
    <w:link w:val="FooterChar"/>
    <w:uiPriority w:val="99"/>
    <w:unhideWhenUsed/>
    <w:rsid w:val="00CE49D2"/>
    <w:pPr>
      <w:tabs>
        <w:tab w:val="center" w:pos="4536"/>
        <w:tab w:val="right" w:pos="9072"/>
      </w:tabs>
    </w:pPr>
  </w:style>
  <w:style w:type="character" w:customStyle="1" w:styleId="FooterChar">
    <w:name w:val="Footer Char"/>
    <w:basedOn w:val="DefaultParagraphFont"/>
    <w:link w:val="Footer"/>
    <w:uiPriority w:val="99"/>
    <w:rsid w:val="00CE49D2"/>
  </w:style>
  <w:style w:type="paragraph" w:styleId="FootnoteText">
    <w:name w:val="footnote text"/>
    <w:basedOn w:val="Normal"/>
    <w:link w:val="FootnoteTextChar"/>
    <w:uiPriority w:val="99"/>
    <w:semiHidden/>
    <w:unhideWhenUsed/>
    <w:rsid w:val="0035345E"/>
  </w:style>
  <w:style w:type="character" w:customStyle="1" w:styleId="FootnoteTextChar">
    <w:name w:val="Footnote Text Char"/>
    <w:basedOn w:val="DefaultParagraphFont"/>
    <w:link w:val="FootnoteText"/>
    <w:uiPriority w:val="99"/>
    <w:semiHidden/>
    <w:rsid w:val="0035345E"/>
    <w:rPr>
      <w:sz w:val="20"/>
      <w:szCs w:val="20"/>
    </w:rPr>
  </w:style>
  <w:style w:type="character" w:styleId="FootnoteReference">
    <w:name w:val="footnote reference"/>
    <w:basedOn w:val="DefaultParagraphFont"/>
    <w:uiPriority w:val="99"/>
    <w:semiHidden/>
    <w:unhideWhenUsed/>
    <w:rsid w:val="0035345E"/>
    <w:rPr>
      <w:vertAlign w:val="superscript"/>
    </w:rPr>
  </w:style>
  <w:style w:type="paragraph" w:styleId="NoSpacing">
    <w:name w:val="No Spacing"/>
    <w:basedOn w:val="Normal"/>
    <w:link w:val="NoSpacingChar"/>
    <w:uiPriority w:val="1"/>
    <w:qFormat/>
    <w:rsid w:val="0014018A"/>
    <w:pPr>
      <w:spacing w:before="0" w:after="0" w:line="240" w:lineRule="auto"/>
    </w:pPr>
  </w:style>
  <w:style w:type="character" w:customStyle="1" w:styleId="NoSpacingChar">
    <w:name w:val="No Spacing Char"/>
    <w:basedOn w:val="DefaultParagraphFont"/>
    <w:link w:val="NoSpacing"/>
    <w:uiPriority w:val="1"/>
    <w:rsid w:val="0014018A"/>
    <w:rPr>
      <w:sz w:val="20"/>
      <w:szCs w:val="20"/>
    </w:rPr>
  </w:style>
  <w:style w:type="paragraph" w:styleId="Title">
    <w:name w:val="Title"/>
    <w:basedOn w:val="Normal"/>
    <w:next w:val="Normal"/>
    <w:link w:val="TitleChar"/>
    <w:uiPriority w:val="10"/>
    <w:qFormat/>
    <w:rsid w:val="0014018A"/>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14018A"/>
    <w:rPr>
      <w:caps/>
      <w:color w:val="6076B4" w:themeColor="accent1"/>
      <w:spacing w:val="10"/>
      <w:kern w:val="28"/>
      <w:sz w:val="52"/>
      <w:szCs w:val="52"/>
    </w:rPr>
  </w:style>
  <w:style w:type="character" w:customStyle="1" w:styleId="Heading2Char">
    <w:name w:val="Heading 2 Char"/>
    <w:basedOn w:val="DefaultParagraphFont"/>
    <w:link w:val="Heading2"/>
    <w:uiPriority w:val="9"/>
    <w:semiHidden/>
    <w:rsid w:val="0014018A"/>
    <w:rPr>
      <w:caps/>
      <w:spacing w:val="15"/>
      <w:shd w:val="clear" w:color="auto" w:fill="DFE3F0" w:themeFill="accent1" w:themeFillTint="33"/>
    </w:rPr>
  </w:style>
  <w:style w:type="character" w:customStyle="1" w:styleId="Heading3Char">
    <w:name w:val="Heading 3 Char"/>
    <w:basedOn w:val="DefaultParagraphFont"/>
    <w:link w:val="Heading3"/>
    <w:uiPriority w:val="9"/>
    <w:rsid w:val="0014018A"/>
    <w:rPr>
      <w:caps/>
      <w:color w:val="2C385D" w:themeColor="accent1" w:themeShade="7F"/>
      <w:spacing w:val="15"/>
    </w:rPr>
  </w:style>
  <w:style w:type="character" w:customStyle="1" w:styleId="Heading4Char">
    <w:name w:val="Heading 4 Char"/>
    <w:basedOn w:val="DefaultParagraphFont"/>
    <w:link w:val="Heading4"/>
    <w:uiPriority w:val="9"/>
    <w:rsid w:val="0014018A"/>
    <w:rPr>
      <w:caps/>
      <w:color w:val="42558C" w:themeColor="accent1" w:themeShade="BF"/>
      <w:spacing w:val="10"/>
    </w:rPr>
  </w:style>
  <w:style w:type="character" w:customStyle="1" w:styleId="Heading5Char">
    <w:name w:val="Heading 5 Char"/>
    <w:basedOn w:val="DefaultParagraphFont"/>
    <w:link w:val="Heading5"/>
    <w:uiPriority w:val="9"/>
    <w:semiHidden/>
    <w:rsid w:val="0014018A"/>
    <w:rPr>
      <w:caps/>
      <w:color w:val="42558C" w:themeColor="accent1" w:themeShade="BF"/>
      <w:spacing w:val="10"/>
    </w:rPr>
  </w:style>
  <w:style w:type="character" w:customStyle="1" w:styleId="Heading6Char">
    <w:name w:val="Heading 6 Char"/>
    <w:basedOn w:val="DefaultParagraphFont"/>
    <w:link w:val="Heading6"/>
    <w:uiPriority w:val="9"/>
    <w:semiHidden/>
    <w:rsid w:val="0014018A"/>
    <w:rPr>
      <w:caps/>
      <w:color w:val="42558C" w:themeColor="accent1" w:themeShade="BF"/>
      <w:spacing w:val="10"/>
    </w:rPr>
  </w:style>
  <w:style w:type="character" w:customStyle="1" w:styleId="Heading7Char">
    <w:name w:val="Heading 7 Char"/>
    <w:basedOn w:val="DefaultParagraphFont"/>
    <w:link w:val="Heading7"/>
    <w:uiPriority w:val="9"/>
    <w:semiHidden/>
    <w:rsid w:val="0014018A"/>
    <w:rPr>
      <w:caps/>
      <w:color w:val="42558C" w:themeColor="accent1" w:themeShade="BF"/>
      <w:spacing w:val="10"/>
    </w:rPr>
  </w:style>
  <w:style w:type="character" w:customStyle="1" w:styleId="Heading8Char">
    <w:name w:val="Heading 8 Char"/>
    <w:basedOn w:val="DefaultParagraphFont"/>
    <w:link w:val="Heading8"/>
    <w:uiPriority w:val="9"/>
    <w:semiHidden/>
    <w:rsid w:val="0014018A"/>
    <w:rPr>
      <w:caps/>
      <w:spacing w:val="10"/>
      <w:sz w:val="18"/>
      <w:szCs w:val="18"/>
    </w:rPr>
  </w:style>
  <w:style w:type="character" w:customStyle="1" w:styleId="Heading9Char">
    <w:name w:val="Heading 9 Char"/>
    <w:basedOn w:val="DefaultParagraphFont"/>
    <w:link w:val="Heading9"/>
    <w:uiPriority w:val="9"/>
    <w:semiHidden/>
    <w:rsid w:val="0014018A"/>
    <w:rPr>
      <w:i/>
      <w:caps/>
      <w:spacing w:val="10"/>
      <w:sz w:val="18"/>
      <w:szCs w:val="18"/>
    </w:rPr>
  </w:style>
  <w:style w:type="paragraph" w:styleId="Caption">
    <w:name w:val="caption"/>
    <w:basedOn w:val="Normal"/>
    <w:next w:val="Normal"/>
    <w:uiPriority w:val="35"/>
    <w:semiHidden/>
    <w:unhideWhenUsed/>
    <w:qFormat/>
    <w:rsid w:val="0014018A"/>
    <w:rPr>
      <w:b/>
      <w:bCs/>
      <w:color w:val="42558C" w:themeColor="accent1" w:themeShade="BF"/>
      <w:sz w:val="16"/>
      <w:szCs w:val="16"/>
    </w:rPr>
  </w:style>
  <w:style w:type="paragraph" w:styleId="Subtitle">
    <w:name w:val="Subtitle"/>
    <w:basedOn w:val="Normal"/>
    <w:next w:val="Normal"/>
    <w:link w:val="SubtitleChar"/>
    <w:uiPriority w:val="11"/>
    <w:qFormat/>
    <w:rsid w:val="0014018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4018A"/>
    <w:rPr>
      <w:caps/>
      <w:color w:val="595959" w:themeColor="text1" w:themeTint="A6"/>
      <w:spacing w:val="10"/>
      <w:sz w:val="24"/>
      <w:szCs w:val="24"/>
    </w:rPr>
  </w:style>
  <w:style w:type="character" w:styleId="Emphasis">
    <w:name w:val="Emphasis"/>
    <w:uiPriority w:val="20"/>
    <w:qFormat/>
    <w:rsid w:val="0014018A"/>
    <w:rPr>
      <w:caps/>
      <w:color w:val="2C385D" w:themeColor="accent1" w:themeShade="7F"/>
      <w:spacing w:val="5"/>
    </w:rPr>
  </w:style>
  <w:style w:type="paragraph" w:styleId="Quote">
    <w:name w:val="Quote"/>
    <w:basedOn w:val="Normal"/>
    <w:next w:val="Normal"/>
    <w:link w:val="QuoteChar"/>
    <w:uiPriority w:val="29"/>
    <w:qFormat/>
    <w:rsid w:val="0014018A"/>
    <w:rPr>
      <w:i/>
      <w:iCs/>
    </w:rPr>
  </w:style>
  <w:style w:type="character" w:customStyle="1" w:styleId="QuoteChar">
    <w:name w:val="Quote Char"/>
    <w:basedOn w:val="DefaultParagraphFont"/>
    <w:link w:val="Quote"/>
    <w:uiPriority w:val="29"/>
    <w:rsid w:val="0014018A"/>
    <w:rPr>
      <w:i/>
      <w:iCs/>
      <w:sz w:val="20"/>
      <w:szCs w:val="20"/>
    </w:rPr>
  </w:style>
  <w:style w:type="paragraph" w:styleId="IntenseQuote">
    <w:name w:val="Intense Quote"/>
    <w:basedOn w:val="Normal"/>
    <w:next w:val="Normal"/>
    <w:link w:val="IntenseQuoteChar"/>
    <w:uiPriority w:val="30"/>
    <w:qFormat/>
    <w:rsid w:val="0014018A"/>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14018A"/>
    <w:rPr>
      <w:i/>
      <w:iCs/>
      <w:color w:val="6076B4" w:themeColor="accent1"/>
      <w:sz w:val="20"/>
      <w:szCs w:val="20"/>
    </w:rPr>
  </w:style>
  <w:style w:type="character" w:styleId="SubtleEmphasis">
    <w:name w:val="Subtle Emphasis"/>
    <w:uiPriority w:val="19"/>
    <w:qFormat/>
    <w:rsid w:val="0014018A"/>
    <w:rPr>
      <w:i/>
      <w:iCs/>
      <w:color w:val="2C385D" w:themeColor="accent1" w:themeShade="7F"/>
    </w:rPr>
  </w:style>
  <w:style w:type="character" w:styleId="IntenseEmphasis">
    <w:name w:val="Intense Emphasis"/>
    <w:uiPriority w:val="21"/>
    <w:qFormat/>
    <w:rsid w:val="0014018A"/>
    <w:rPr>
      <w:b/>
      <w:bCs/>
      <w:caps/>
      <w:color w:val="2C385D" w:themeColor="accent1" w:themeShade="7F"/>
      <w:spacing w:val="10"/>
    </w:rPr>
  </w:style>
  <w:style w:type="character" w:styleId="SubtleReference">
    <w:name w:val="Subtle Reference"/>
    <w:uiPriority w:val="31"/>
    <w:qFormat/>
    <w:rsid w:val="0014018A"/>
    <w:rPr>
      <w:b/>
      <w:bCs/>
      <w:color w:val="6076B4" w:themeColor="accent1"/>
    </w:rPr>
  </w:style>
  <w:style w:type="character" w:styleId="IntenseReference">
    <w:name w:val="Intense Reference"/>
    <w:uiPriority w:val="32"/>
    <w:qFormat/>
    <w:rsid w:val="0014018A"/>
    <w:rPr>
      <w:b/>
      <w:bCs/>
      <w:i/>
      <w:iCs/>
      <w:caps/>
      <w:color w:val="6076B4" w:themeColor="accent1"/>
    </w:rPr>
  </w:style>
  <w:style w:type="character" w:styleId="BookTitle">
    <w:name w:val="Book Title"/>
    <w:uiPriority w:val="33"/>
    <w:qFormat/>
    <w:rsid w:val="0014018A"/>
    <w:rPr>
      <w:b/>
      <w:bCs/>
      <w:i/>
      <w:iCs/>
      <w:spacing w:val="9"/>
    </w:rPr>
  </w:style>
  <w:style w:type="paragraph" w:styleId="TOCHeading">
    <w:name w:val="TOC Heading"/>
    <w:basedOn w:val="Heading1"/>
    <w:next w:val="Normal"/>
    <w:uiPriority w:val="39"/>
    <w:semiHidden/>
    <w:unhideWhenUsed/>
    <w:qFormat/>
    <w:rsid w:val="0014018A"/>
    <w:pPr>
      <w:outlineLvl w:val="9"/>
    </w:pPr>
    <w:rPr>
      <w:lang w:bidi="en-US"/>
    </w:rPr>
  </w:style>
  <w:style w:type="table" w:styleId="LightList-Accent1">
    <w:name w:val="Light List Accent 1"/>
    <w:basedOn w:val="TableNormal"/>
    <w:uiPriority w:val="61"/>
    <w:rsid w:val="00082B33"/>
    <w:pPr>
      <w:spacing w:before="0" w:after="0" w:line="240" w:lineRule="auto"/>
    </w:p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character" w:styleId="PlaceholderText">
    <w:name w:val="Placeholder Text"/>
    <w:basedOn w:val="DefaultParagraphFont"/>
    <w:uiPriority w:val="99"/>
    <w:semiHidden/>
    <w:rsid w:val="006505BC"/>
    <w:rPr>
      <w:color w:val="808080"/>
    </w:rPr>
  </w:style>
  <w:style w:type="paragraph" w:styleId="BodyText">
    <w:name w:val="Body Text"/>
    <w:basedOn w:val="Normal"/>
    <w:link w:val="BodyTextChar"/>
    <w:uiPriority w:val="1"/>
    <w:qFormat/>
    <w:rsid w:val="00A55ED5"/>
    <w:pPr>
      <w:widowControl w:val="0"/>
      <w:autoSpaceDE w:val="0"/>
      <w:autoSpaceDN w:val="0"/>
      <w:adjustRightInd w:val="0"/>
      <w:spacing w:before="0" w:after="0" w:line="240" w:lineRule="auto"/>
      <w:ind w:left="110"/>
    </w:pPr>
    <w:rPr>
      <w:rFonts w:ascii="Verdana" w:hAnsi="Verdana" w:cs="Verdana"/>
      <w:sz w:val="17"/>
      <w:szCs w:val="17"/>
      <w:lang w:eastAsia="en-GB"/>
    </w:rPr>
  </w:style>
  <w:style w:type="character" w:customStyle="1" w:styleId="BodyTextChar">
    <w:name w:val="Body Text Char"/>
    <w:basedOn w:val="DefaultParagraphFont"/>
    <w:link w:val="BodyText"/>
    <w:uiPriority w:val="1"/>
    <w:rsid w:val="00A55ED5"/>
    <w:rPr>
      <w:rFonts w:ascii="Verdana" w:hAnsi="Verdana" w:cs="Verdana"/>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84177">
      <w:bodyDiv w:val="1"/>
      <w:marLeft w:val="0"/>
      <w:marRight w:val="0"/>
      <w:marTop w:val="0"/>
      <w:marBottom w:val="0"/>
      <w:divBdr>
        <w:top w:val="none" w:sz="0" w:space="0" w:color="auto"/>
        <w:left w:val="none" w:sz="0" w:space="0" w:color="auto"/>
        <w:bottom w:val="none" w:sz="0" w:space="0" w:color="auto"/>
        <w:right w:val="none" w:sz="0" w:space="0" w:color="auto"/>
      </w:divBdr>
      <w:divsChild>
        <w:div w:id="1609385581">
          <w:marLeft w:val="0"/>
          <w:marRight w:val="0"/>
          <w:marTop w:val="0"/>
          <w:marBottom w:val="0"/>
          <w:divBdr>
            <w:top w:val="none" w:sz="0" w:space="0" w:color="auto"/>
            <w:left w:val="none" w:sz="0" w:space="0" w:color="auto"/>
            <w:bottom w:val="none" w:sz="0" w:space="0" w:color="auto"/>
            <w:right w:val="none" w:sz="0" w:space="0" w:color="auto"/>
          </w:divBdr>
          <w:divsChild>
            <w:div w:id="1961448296">
              <w:marLeft w:val="0"/>
              <w:marRight w:val="0"/>
              <w:marTop w:val="0"/>
              <w:marBottom w:val="0"/>
              <w:divBdr>
                <w:top w:val="none" w:sz="0" w:space="0" w:color="auto"/>
                <w:left w:val="none" w:sz="0" w:space="0" w:color="auto"/>
                <w:bottom w:val="none" w:sz="0" w:space="0" w:color="auto"/>
                <w:right w:val="none" w:sz="0" w:space="0" w:color="auto"/>
              </w:divBdr>
            </w:div>
          </w:divsChild>
        </w:div>
        <w:div w:id="187839736">
          <w:marLeft w:val="0"/>
          <w:marRight w:val="0"/>
          <w:marTop w:val="0"/>
          <w:marBottom w:val="0"/>
          <w:divBdr>
            <w:top w:val="none" w:sz="0" w:space="0" w:color="auto"/>
            <w:left w:val="none" w:sz="0" w:space="0" w:color="auto"/>
            <w:bottom w:val="none" w:sz="0" w:space="0" w:color="auto"/>
            <w:right w:val="none" w:sz="0" w:space="0" w:color="auto"/>
          </w:divBdr>
          <w:divsChild>
            <w:div w:id="107551486">
              <w:marLeft w:val="0"/>
              <w:marRight w:val="0"/>
              <w:marTop w:val="0"/>
              <w:marBottom w:val="0"/>
              <w:divBdr>
                <w:top w:val="none" w:sz="0" w:space="0" w:color="auto"/>
                <w:left w:val="none" w:sz="0" w:space="0" w:color="auto"/>
                <w:bottom w:val="none" w:sz="0" w:space="0" w:color="auto"/>
                <w:right w:val="none" w:sz="0" w:space="0" w:color="auto"/>
              </w:divBdr>
              <w:divsChild>
                <w:div w:id="431096822">
                  <w:marLeft w:val="0"/>
                  <w:marRight w:val="0"/>
                  <w:marTop w:val="0"/>
                  <w:marBottom w:val="0"/>
                  <w:divBdr>
                    <w:top w:val="none" w:sz="0" w:space="0" w:color="auto"/>
                    <w:left w:val="none" w:sz="0" w:space="0" w:color="auto"/>
                    <w:bottom w:val="none" w:sz="0" w:space="0" w:color="auto"/>
                    <w:right w:val="none" w:sz="0" w:space="0" w:color="auto"/>
                  </w:divBdr>
                  <w:divsChild>
                    <w:div w:id="1126705387">
                      <w:marLeft w:val="0"/>
                      <w:marRight w:val="0"/>
                      <w:marTop w:val="0"/>
                      <w:marBottom w:val="0"/>
                      <w:divBdr>
                        <w:top w:val="none" w:sz="0" w:space="0" w:color="auto"/>
                        <w:left w:val="none" w:sz="0" w:space="0" w:color="auto"/>
                        <w:bottom w:val="none" w:sz="0" w:space="0" w:color="auto"/>
                        <w:right w:val="none" w:sz="0" w:space="0" w:color="auto"/>
                      </w:divBdr>
                      <w:divsChild>
                        <w:div w:id="1452244706">
                          <w:marLeft w:val="0"/>
                          <w:marRight w:val="0"/>
                          <w:marTop w:val="0"/>
                          <w:marBottom w:val="0"/>
                          <w:divBdr>
                            <w:top w:val="none" w:sz="0" w:space="0" w:color="auto"/>
                            <w:left w:val="none" w:sz="0" w:space="0" w:color="auto"/>
                            <w:bottom w:val="none" w:sz="0" w:space="0" w:color="auto"/>
                            <w:right w:val="none" w:sz="0" w:space="0" w:color="auto"/>
                          </w:divBdr>
                        </w:div>
                      </w:divsChild>
                    </w:div>
                    <w:div w:id="47732536">
                      <w:marLeft w:val="0"/>
                      <w:marRight w:val="0"/>
                      <w:marTop w:val="0"/>
                      <w:marBottom w:val="0"/>
                      <w:divBdr>
                        <w:top w:val="none" w:sz="0" w:space="0" w:color="auto"/>
                        <w:left w:val="none" w:sz="0" w:space="0" w:color="auto"/>
                        <w:bottom w:val="none" w:sz="0" w:space="0" w:color="auto"/>
                        <w:right w:val="none" w:sz="0" w:space="0" w:color="auto"/>
                      </w:divBdr>
                      <w:divsChild>
                        <w:div w:id="16349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08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931AFE554F53448C2D23D575FC5237" ma:contentTypeVersion="2" ma:contentTypeDescription="Een nieuw document maken." ma:contentTypeScope="" ma:versionID="8d79ae4f7c59a5ad757b662239dd7466">
  <xsd:schema xmlns:xsd="http://www.w3.org/2001/XMLSchema" xmlns:xs="http://www.w3.org/2001/XMLSchema" xmlns:p="http://schemas.microsoft.com/office/2006/metadata/properties" xmlns:ns2="393a2fa9-7637-4de7-b840-cc69b8b9573b" targetNamespace="http://schemas.microsoft.com/office/2006/metadata/properties" ma:root="true" ma:fieldsID="c355e79cefd25a93ac8ad3297abd9fb2" ns2:_="">
    <xsd:import namespace="393a2fa9-7637-4de7-b840-cc69b8b957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a2fa9-7637-4de7-b840-cc69b8b957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23BF-4221-404A-96FC-0AE83E944A3A}">
  <ds:schemaRefs>
    <ds:schemaRef ds:uri="http://schemas.openxmlformats.org/officeDocument/2006/bibliography"/>
  </ds:schemaRefs>
</ds:datastoreItem>
</file>

<file path=customXml/itemProps2.xml><?xml version="1.0" encoding="utf-8"?>
<ds:datastoreItem xmlns:ds="http://schemas.openxmlformats.org/officeDocument/2006/customXml" ds:itemID="{495A2653-EAB6-42E5-A69C-4C90B975A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a2fa9-7637-4de7-b840-cc69b8b9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4C45C-9975-4C9F-89F3-F7F20CDAC66A}">
  <ds:schemaRefs>
    <ds:schemaRef ds:uri="http://schemas.microsoft.com/sharepoint/v3/contenttype/forms"/>
  </ds:schemaRefs>
</ds:datastoreItem>
</file>

<file path=customXml/itemProps4.xml><?xml version="1.0" encoding="utf-8"?>
<ds:datastoreItem xmlns:ds="http://schemas.openxmlformats.org/officeDocument/2006/customXml" ds:itemID="{590173EB-339D-421A-9048-A91FAB6E0109}">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393a2fa9-7637-4de7-b840-cc69b8b9573b"/>
    <ds:schemaRef ds:uri="http://purl.org/dc/dcmitype/"/>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1678</Words>
  <Characters>9570</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Mertens</dc:creator>
  <cp:lastModifiedBy>VAN ROY Sandra</cp:lastModifiedBy>
  <cp:revision>2</cp:revision>
  <cp:lastPrinted>2019-10-01T13:06:00Z</cp:lastPrinted>
  <dcterms:created xsi:type="dcterms:W3CDTF">2024-07-02T07:30:00Z</dcterms:created>
  <dcterms:modified xsi:type="dcterms:W3CDTF">2024-07-02T07:30:00Z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0x010100A5931AFE554F53448C2D23D575FC5237</vt:lpwstr>
  </property>
</Properties>
</file>