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5BB2912E" w:rsidRPr="0035345E" w:rsidRDefault="004E6D0D" w:rsidP="00072227">
      <w:pPr>
        <w:pStyle w:val="Heading1"/>
        <w:spacing w:after="160" w:line="259" w:lineRule="auto"/>
        <w:ind w:left="-851"/>
      </w:pPr>
      <w:r>
        <w:t>BELSPO</w:t>
      </w:r>
      <w:r w:rsidR="00964E11" w:rsidRPr="00CE49D2">
        <w:t xml:space="preserve"> DMP</w:t>
      </w:r>
      <w:r w:rsidR="00CE49D2" w:rsidRPr="00CE49D2">
        <w:t xml:space="preserve"> Template</w:t>
      </w:r>
    </w:p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10631"/>
      </w:tblGrid>
      <w:tr w:rsidR="00650192" w:rsidTr="00E979A1">
        <w:trPr>
          <w:cantSplit/>
        </w:trPr>
        <w:tc>
          <w:tcPr>
            <w:tcW w:w="15593" w:type="dxa"/>
            <w:gridSpan w:val="2"/>
            <w:shd w:val="clear" w:color="auto" w:fill="214263"/>
          </w:tcPr>
          <w:p w:rsidR="00145CC7" w:rsidRPr="00AB71F6" w:rsidRDefault="6320600B" w:rsidP="6320600B">
            <w:pPr>
              <w:pStyle w:val="ListParagraph"/>
              <w:numPr>
                <w:ilvl w:val="0"/>
                <w:numId w:val="22"/>
              </w:numPr>
              <w:jc w:val="center"/>
              <w:rPr>
                <w:b/>
                <w:bCs/>
                <w:lang w:val="nl-BE"/>
              </w:rPr>
            </w:pPr>
            <w:r w:rsidRPr="6320600B">
              <w:rPr>
                <w:b/>
                <w:bCs/>
                <w:lang w:val="nl-BE"/>
              </w:rPr>
              <w:t>General Information</w:t>
            </w:r>
          </w:p>
          <w:p w:rsidR="00650192" w:rsidRPr="00265950" w:rsidRDefault="00650192" w:rsidP="00650192">
            <w:pPr>
              <w:pStyle w:val="ListParagraph"/>
              <w:ind w:left="1080"/>
              <w:rPr>
                <w:b/>
                <w:lang w:val="nl-BE"/>
              </w:rPr>
            </w:pPr>
          </w:p>
        </w:tc>
      </w:tr>
      <w:tr w:rsidR="002300DE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5D59270C">
            <w:pPr>
              <w:rPr>
                <w:lang w:val="nl-BE"/>
              </w:rPr>
            </w:pPr>
            <w:r w:rsidRPr="5D59270C">
              <w:rPr>
                <w:lang w:val="nl-BE"/>
              </w:rPr>
              <w:t xml:space="preserve">Name applicant </w:t>
            </w:r>
          </w:p>
        </w:tc>
        <w:tc>
          <w:tcPr>
            <w:tcW w:w="10631" w:type="dxa"/>
          </w:tcPr>
          <w:p w:rsidR="002300DE" w:rsidRPr="003605DF" w:rsidRDefault="002300DE" w:rsidP="6320600B">
            <w:pPr>
              <w:rPr>
                <w:b/>
                <w:bCs/>
                <w:lang w:val="nl-BE"/>
              </w:rPr>
            </w:pPr>
          </w:p>
        </w:tc>
      </w:tr>
      <w:tr w:rsidR="002300DE" w:rsidTr="00436EB9">
        <w:trPr>
          <w:cantSplit/>
          <w:trHeight w:val="633"/>
        </w:trPr>
        <w:tc>
          <w:tcPr>
            <w:tcW w:w="4962" w:type="dxa"/>
          </w:tcPr>
          <w:p w:rsidR="002300DE" w:rsidRPr="00AB41E0" w:rsidRDefault="00FC5E84" w:rsidP="00AB41E0">
            <w:r w:rsidRPr="00AB41E0">
              <w:t>BELSP</w:t>
            </w:r>
            <w:r w:rsidR="002300DE" w:rsidRPr="00AB41E0">
              <w:t xml:space="preserve">O Project </w:t>
            </w:r>
            <w:r w:rsidR="00AB41E0" w:rsidRPr="00AB41E0">
              <w:t xml:space="preserve">Code, </w:t>
            </w:r>
            <w:r w:rsidR="002300DE" w:rsidRPr="00AB41E0">
              <w:t>Title</w:t>
            </w:r>
            <w:r w:rsidR="00AB41E0" w:rsidRPr="00AB41E0">
              <w:t xml:space="preserve"> and Acronym</w:t>
            </w:r>
          </w:p>
        </w:tc>
        <w:tc>
          <w:tcPr>
            <w:tcW w:w="10631" w:type="dxa"/>
          </w:tcPr>
          <w:p w:rsidR="002300DE" w:rsidRPr="00AB41E0" w:rsidRDefault="002300DE" w:rsidP="6320600B">
            <w:pPr>
              <w:rPr>
                <w:b/>
                <w:bCs/>
              </w:rPr>
            </w:pPr>
          </w:p>
        </w:tc>
      </w:tr>
      <w:tr w:rsidR="002300DE" w:rsidTr="00A60C4F">
        <w:trPr>
          <w:cantSplit/>
          <w:trHeight w:val="269"/>
        </w:trPr>
        <w:tc>
          <w:tcPr>
            <w:tcW w:w="4962" w:type="dxa"/>
            <w:tcBorders>
              <w:bottom w:val="single" w:sz="4" w:space="0" w:color="auto"/>
            </w:tcBorders>
          </w:tcPr>
          <w:p w:rsidR="002300DE" w:rsidRDefault="002300DE" w:rsidP="5D59270C">
            <w:pPr>
              <w:rPr>
                <w:lang w:val="nl-BE"/>
              </w:rPr>
            </w:pPr>
            <w:r w:rsidRPr="5D59270C">
              <w:rPr>
                <w:lang w:val="nl-BE"/>
              </w:rPr>
              <w:t>Affiliation</w:t>
            </w:r>
          </w:p>
        </w:tc>
        <w:tc>
          <w:tcPr>
            <w:tcW w:w="10631" w:type="dxa"/>
            <w:tcBorders>
              <w:bottom w:val="single" w:sz="4" w:space="0" w:color="auto"/>
            </w:tcBorders>
          </w:tcPr>
          <w:p w:rsidR="00FC5E84" w:rsidRPr="00FC5E84" w:rsidRDefault="00282677" w:rsidP="00FC5E84">
            <w:sdt>
              <w:sdtPr>
                <w:id w:val="-136065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E84" w:rsidRPr="00FC5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E84" w:rsidRPr="00FC5E84">
              <w:t xml:space="preserve"> Institute for Cultural Heritage KIK-IRPA</w:t>
            </w:r>
          </w:p>
          <w:p w:rsidR="00FC5E84" w:rsidRPr="00FC5E84" w:rsidRDefault="00282677" w:rsidP="00FC5E84">
            <w:sdt>
              <w:sdtPr>
                <w:id w:val="-1396271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E84" w:rsidRPr="00FC5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E84" w:rsidRPr="00FC5E84">
              <w:t xml:space="preserve"> Institute of Natural Sciences IRSNB-KBIN</w:t>
            </w:r>
          </w:p>
          <w:p w:rsidR="00FC5E84" w:rsidRPr="00FC5E84" w:rsidRDefault="00282677" w:rsidP="00FC5E84">
            <w:sdt>
              <w:sdtPr>
                <w:id w:val="-3142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E84" w:rsidRPr="00FC5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E84" w:rsidRPr="00FC5E84">
              <w:t xml:space="preserve"> Institute for Space Aeronomy</w:t>
            </w:r>
            <w:r w:rsidR="00FC5E84">
              <w:t xml:space="preserve"> BIRA-IASB</w:t>
            </w:r>
          </w:p>
          <w:p w:rsidR="00FC5E84" w:rsidRPr="00FC5E84" w:rsidRDefault="00282677" w:rsidP="00FC5E84">
            <w:sdt>
              <w:sdtPr>
                <w:id w:val="966168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E84" w:rsidRPr="00FC5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E84" w:rsidRPr="00FC5E84">
              <w:t xml:space="preserve"> Royal Library KBR</w:t>
            </w:r>
          </w:p>
          <w:p w:rsidR="00FC5E84" w:rsidRPr="00FC5E84" w:rsidRDefault="00282677" w:rsidP="00FC5E84">
            <w:sdt>
              <w:sdtPr>
                <w:id w:val="694341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E84" w:rsidRPr="00FC5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E84" w:rsidRPr="00FC5E84">
              <w:t xml:space="preserve"> Meteorological Institute IRM-KMI</w:t>
            </w:r>
          </w:p>
          <w:p w:rsidR="00FC5E84" w:rsidRPr="00FC5E84" w:rsidRDefault="00282677" w:rsidP="00FC5E84">
            <w:sdt>
              <w:sdtPr>
                <w:id w:val="748154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E84" w:rsidRPr="00FC5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E84" w:rsidRPr="00FC5E84">
              <w:t xml:space="preserve"> Museums for Art and History</w:t>
            </w:r>
            <w:r w:rsidR="00FC5E84">
              <w:t xml:space="preserve"> MRAH-KMKS</w:t>
            </w:r>
          </w:p>
          <w:p w:rsidR="00FC5E84" w:rsidRPr="00FC5E84" w:rsidRDefault="00282677" w:rsidP="00FC5E84">
            <w:sdt>
              <w:sdtPr>
                <w:id w:val="-117395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E84" w:rsidRPr="00FC5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E84" w:rsidRPr="00FC5E84">
              <w:t xml:space="preserve"> Museum for Central Africa</w:t>
            </w:r>
            <w:r w:rsidR="00FC5E84">
              <w:t xml:space="preserve"> MRAC-KMMA</w:t>
            </w:r>
          </w:p>
          <w:p w:rsidR="00FC5E84" w:rsidRPr="00FC5E84" w:rsidRDefault="00282677" w:rsidP="00FC5E84">
            <w:sdt>
              <w:sdtPr>
                <w:id w:val="-185248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E84" w:rsidRPr="00FC5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E84" w:rsidRPr="00FC5E84">
              <w:t xml:space="preserve"> Museums of Fine Arts</w:t>
            </w:r>
            <w:r w:rsidR="00FC5E84">
              <w:t xml:space="preserve"> MRBAB-KMSKB</w:t>
            </w:r>
          </w:p>
          <w:p w:rsidR="00FC5E84" w:rsidRPr="00FC5E84" w:rsidRDefault="00282677" w:rsidP="00FC5E84">
            <w:sdt>
              <w:sdtPr>
                <w:id w:val="29765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E84" w:rsidRPr="00FC5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E84" w:rsidRPr="00FC5E84">
              <w:t xml:space="preserve"> Observatory and Planetarium</w:t>
            </w:r>
            <w:r w:rsidR="00FC5E84">
              <w:t xml:space="preserve"> ORB-KSB</w:t>
            </w:r>
          </w:p>
          <w:p w:rsidR="00250516" w:rsidRPr="00443C2A" w:rsidRDefault="00282677" w:rsidP="00A0035E">
            <w:pPr>
              <w:tabs>
                <w:tab w:val="left" w:pos="4605"/>
              </w:tabs>
            </w:pPr>
            <w:sdt>
              <w:sdtPr>
                <w:id w:val="1363858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5E84" w:rsidRPr="00FC5E8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5E84" w:rsidRPr="00FC5E84">
              <w:t xml:space="preserve"> Stat</w:t>
            </w:r>
            <w:r w:rsidR="00443C2A">
              <w:t>e Archives</w:t>
            </w:r>
            <w:r w:rsidR="00A0035E">
              <w:t xml:space="preserve"> AGR-ARA</w:t>
            </w:r>
            <w:r w:rsidR="00443C2A">
              <w:t xml:space="preserve"> | </w:t>
            </w:r>
            <w:r w:rsidR="00343BC7">
              <w:t xml:space="preserve">Centre for Historical Research and Documentation on War and Contemporary Society </w:t>
            </w:r>
            <w:r w:rsidR="00443C2A">
              <w:t>SOMA-CEGES</w:t>
            </w:r>
          </w:p>
          <w:p w:rsidR="00250516" w:rsidRDefault="00282677" w:rsidP="00250516">
            <w:pPr>
              <w:rPr>
                <w:lang w:val="nl-BE"/>
              </w:rPr>
            </w:pPr>
            <w:sdt>
              <w:sdtPr>
                <w:rPr>
                  <w:lang w:val="nl-BE"/>
                </w:rPr>
                <w:id w:val="-143821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516">
                  <w:rPr>
                    <w:rFonts w:ascii="MS Gothic" w:eastAsia="MS Gothic" w:hAnsi="MS Gothic" w:hint="eastAsia"/>
                    <w:lang w:val="nl-BE"/>
                  </w:rPr>
                  <w:t>☐</w:t>
                </w:r>
              </w:sdtContent>
            </w:sdt>
            <w:r w:rsidR="00250516">
              <w:rPr>
                <w:lang w:val="nl-BE"/>
              </w:rPr>
              <w:t xml:space="preserve"> Other: </w:t>
            </w:r>
          </w:p>
          <w:p w:rsidR="00A60C4F" w:rsidRPr="00250516" w:rsidRDefault="00A60C4F" w:rsidP="00250516">
            <w:pPr>
              <w:rPr>
                <w:lang w:val="nl-BE"/>
              </w:rPr>
            </w:pPr>
          </w:p>
        </w:tc>
      </w:tr>
      <w:tr w:rsidR="00A60C4F" w:rsidTr="00A60C4F">
        <w:trPr>
          <w:cantSplit/>
          <w:trHeight w:val="269"/>
        </w:trPr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C4F" w:rsidRPr="5D59270C" w:rsidRDefault="00A60C4F" w:rsidP="5D59270C">
            <w:pPr>
              <w:rPr>
                <w:lang w:val="nl-BE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0C4F" w:rsidRDefault="00A60C4F" w:rsidP="00FC5E84"/>
        </w:tc>
      </w:tr>
      <w:tr w:rsidR="00650192" w:rsidTr="00E979A1">
        <w:trPr>
          <w:cantSplit/>
          <w:trHeight w:val="269"/>
        </w:trPr>
        <w:tc>
          <w:tcPr>
            <w:tcW w:w="15593" w:type="dxa"/>
            <w:gridSpan w:val="2"/>
            <w:tcBorders>
              <w:top w:val="single" w:sz="4" w:space="0" w:color="auto"/>
            </w:tcBorders>
            <w:shd w:val="clear" w:color="auto" w:fill="214263"/>
          </w:tcPr>
          <w:p w:rsidR="00B519BA" w:rsidRPr="00AB71F6" w:rsidRDefault="5D59270C" w:rsidP="5D59270C">
            <w:pPr>
              <w:pStyle w:val="ListParagraph"/>
              <w:numPr>
                <w:ilvl w:val="0"/>
                <w:numId w:val="22"/>
              </w:numPr>
              <w:jc w:val="center"/>
              <w:rPr>
                <w:b/>
                <w:bCs/>
                <w:lang w:val="nl-BE"/>
              </w:rPr>
            </w:pPr>
            <w:r w:rsidRPr="5D59270C">
              <w:rPr>
                <w:b/>
                <w:bCs/>
                <w:lang w:val="nl-BE"/>
              </w:rPr>
              <w:t>Data description</w:t>
            </w:r>
          </w:p>
          <w:p w:rsidR="00650192" w:rsidRPr="0025638E" w:rsidRDefault="00650192" w:rsidP="00650192">
            <w:pPr>
              <w:pStyle w:val="ListParagraph"/>
              <w:ind w:left="1080"/>
              <w:rPr>
                <w:b/>
                <w:lang w:val="nl-BE"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Pr="00F42A6F" w:rsidRDefault="002300DE" w:rsidP="0025638E">
            <w:r>
              <w:t xml:space="preserve">Will you generate/collect new data and/or make use of existing data? </w:t>
            </w:r>
          </w:p>
        </w:tc>
        <w:tc>
          <w:tcPr>
            <w:tcW w:w="10631" w:type="dxa"/>
          </w:tcPr>
          <w:p w:rsidR="002300DE" w:rsidRPr="00250516" w:rsidRDefault="00282677" w:rsidP="001A6D63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83791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5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50516">
              <w:rPr>
                <w:lang w:val="en-US"/>
              </w:rPr>
              <w:t xml:space="preserve"> </w:t>
            </w:r>
            <w:r w:rsidR="00250516" w:rsidRPr="00250516">
              <w:rPr>
                <w:lang w:val="en-US"/>
              </w:rPr>
              <w:t>Generate new data</w:t>
            </w:r>
          </w:p>
          <w:p w:rsidR="00250516" w:rsidRPr="000E6129" w:rsidRDefault="00282677" w:rsidP="001A6D63">
            <w:sdt>
              <w:sdtPr>
                <w:rPr>
                  <w:lang w:val="en-US"/>
                </w:rPr>
                <w:id w:val="-177362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051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250516" w:rsidRPr="00250516">
              <w:rPr>
                <w:lang w:val="en-US"/>
              </w:rPr>
              <w:t xml:space="preserve"> Reuse existing data</w:t>
            </w: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Default="002300DE">
            <w:r>
              <w:t>Describe the origin, type and format of the data (per dataset) and its (estimated) volume</w:t>
            </w:r>
          </w:p>
          <w:p w:rsidR="00CA2D12" w:rsidRPr="00CA2D12" w:rsidRDefault="00CA2D12">
            <w:pPr>
              <w:rPr>
                <w:sz w:val="12"/>
              </w:rPr>
            </w:pPr>
          </w:p>
          <w:p w:rsidR="00CA2D12" w:rsidRPr="00CA2D12" w:rsidRDefault="00CA2D12" w:rsidP="00CA2D12">
            <w:pPr>
              <w:rPr>
                <w:i/>
                <w:sz w:val="22"/>
              </w:rPr>
            </w:pPr>
            <w:r w:rsidRPr="00CA2D12">
              <w:rPr>
                <w:i/>
                <w:sz w:val="22"/>
              </w:rPr>
              <w:t xml:space="preserve">If you </w:t>
            </w:r>
            <w:r w:rsidRPr="00CA2D12">
              <w:rPr>
                <w:b/>
                <w:bCs/>
                <w:i/>
                <w:sz w:val="22"/>
              </w:rPr>
              <w:t>reuse</w:t>
            </w:r>
            <w:r w:rsidRPr="00CA2D12">
              <w:rPr>
                <w:i/>
                <w:sz w:val="22"/>
              </w:rPr>
              <w:t xml:space="preserve"> existing data, specify the </w:t>
            </w:r>
            <w:r w:rsidRPr="00CA2D12">
              <w:rPr>
                <w:b/>
                <w:bCs/>
                <w:i/>
                <w:sz w:val="22"/>
              </w:rPr>
              <w:t>source</w:t>
            </w:r>
            <w:r w:rsidRPr="00CA2D12">
              <w:rPr>
                <w:i/>
                <w:sz w:val="22"/>
              </w:rPr>
              <w:t xml:space="preserve"> of these data. </w:t>
            </w:r>
          </w:p>
          <w:p w:rsidR="00250516" w:rsidRDefault="00CA2D12" w:rsidP="00CA2D12">
            <w:r w:rsidRPr="00CA2D12">
              <w:rPr>
                <w:i/>
                <w:sz w:val="22"/>
              </w:rPr>
              <w:t xml:space="preserve">Distinguish data </w:t>
            </w:r>
            <w:r w:rsidRPr="00CA2D12">
              <w:rPr>
                <w:b/>
                <w:bCs/>
                <w:i/>
                <w:sz w:val="22"/>
              </w:rPr>
              <w:t>types</w:t>
            </w:r>
            <w:r w:rsidRPr="00CA2D12">
              <w:rPr>
                <w:i/>
                <w:sz w:val="22"/>
              </w:rPr>
              <w:t xml:space="preserve"> (the kind of content) from data </w:t>
            </w:r>
            <w:r w:rsidRPr="00CA2D12">
              <w:rPr>
                <w:b/>
                <w:bCs/>
                <w:i/>
                <w:sz w:val="22"/>
              </w:rPr>
              <w:t>formats</w:t>
            </w:r>
            <w:r w:rsidRPr="00CA2D12">
              <w:rPr>
                <w:i/>
                <w:sz w:val="22"/>
              </w:rPr>
              <w:t xml:space="preserve"> (the technical format).</w:t>
            </w:r>
          </w:p>
        </w:tc>
        <w:tc>
          <w:tcPr>
            <w:tcW w:w="10631" w:type="dxa"/>
          </w:tcPr>
          <w:p w:rsidR="002300DE" w:rsidRPr="00AB71F6" w:rsidRDefault="002300DE" w:rsidP="6320600B">
            <w:pPr>
              <w:rPr>
                <w:b/>
                <w:bCs/>
              </w:rPr>
            </w:pPr>
          </w:p>
        </w:tc>
      </w:tr>
    </w:tbl>
    <w:p w:rsidR="00E93C67" w:rsidRDefault="00E93C67"/>
    <w:p w:rsidR="00072227" w:rsidRDefault="00072227"/>
    <w:p w:rsidR="00072227" w:rsidRDefault="00072227"/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10631"/>
      </w:tblGrid>
      <w:tr w:rsidR="57444132" w:rsidTr="00E979A1">
        <w:trPr>
          <w:cantSplit/>
          <w:trHeight w:val="269"/>
        </w:trPr>
        <w:tc>
          <w:tcPr>
            <w:tcW w:w="15593" w:type="dxa"/>
            <w:gridSpan w:val="2"/>
            <w:shd w:val="clear" w:color="auto" w:fill="214263"/>
          </w:tcPr>
          <w:p w:rsidR="57444132" w:rsidRPr="00877A71" w:rsidRDefault="6320600B" w:rsidP="6320600B">
            <w:pPr>
              <w:pStyle w:val="ListParagraph"/>
              <w:numPr>
                <w:ilvl w:val="0"/>
                <w:numId w:val="22"/>
              </w:numPr>
              <w:jc w:val="center"/>
              <w:rPr>
                <w:b/>
                <w:bCs/>
              </w:rPr>
            </w:pPr>
            <w:r w:rsidRPr="6320600B">
              <w:rPr>
                <w:b/>
                <w:bCs/>
              </w:rPr>
              <w:t>Ethical and legal issues</w:t>
            </w:r>
          </w:p>
          <w:p w:rsidR="00877A71" w:rsidRPr="00AB71F6" w:rsidRDefault="00877A71" w:rsidP="00877A71">
            <w:pPr>
              <w:pStyle w:val="ListParagraph"/>
              <w:ind w:left="1080"/>
              <w:rPr>
                <w:b/>
              </w:rPr>
            </w:pPr>
          </w:p>
        </w:tc>
      </w:tr>
      <w:tr w:rsidR="002300DE" w:rsidTr="00436EB9">
        <w:trPr>
          <w:cantSplit/>
          <w:trHeight w:val="269"/>
        </w:trPr>
        <w:tc>
          <w:tcPr>
            <w:tcW w:w="4962" w:type="dxa"/>
            <w:shd w:val="clear" w:color="auto" w:fill="FFFFFF" w:themeFill="background1"/>
          </w:tcPr>
          <w:p w:rsidR="002300DE" w:rsidRDefault="002300DE" w:rsidP="0035345E">
            <w:pPr>
              <w:jc w:val="both"/>
            </w:pPr>
            <w:r>
              <w:t>Will you use personal data? If so, shortly describe the kind of personal data you will use AND add the reference to your file in your host institution's privacy register.</w:t>
            </w:r>
          </w:p>
          <w:p w:rsidR="00CA2D12" w:rsidRPr="00CA2D12" w:rsidRDefault="00CA2D12" w:rsidP="0035345E">
            <w:pPr>
              <w:jc w:val="both"/>
              <w:rPr>
                <w:sz w:val="12"/>
              </w:rPr>
            </w:pPr>
          </w:p>
          <w:p w:rsidR="00CA2D12" w:rsidRPr="00CA2D12" w:rsidRDefault="00CA2D12" w:rsidP="0035345E">
            <w:pPr>
              <w:jc w:val="both"/>
              <w:rPr>
                <w:i/>
              </w:rPr>
            </w:pPr>
            <w:r w:rsidRPr="00CA2D12">
              <w:rPr>
                <w:i/>
                <w:sz w:val="22"/>
              </w:rPr>
              <w:t>In case your host institution does not (yet) have a privacy register, a reference is not yet required of course; please add the reference once the privacy register is in place in your host institution.</w:t>
            </w:r>
          </w:p>
        </w:tc>
        <w:tc>
          <w:tcPr>
            <w:tcW w:w="10631" w:type="dxa"/>
            <w:shd w:val="clear" w:color="auto" w:fill="FFFFFF" w:themeFill="background1"/>
          </w:tcPr>
          <w:p w:rsidR="00CA2D12" w:rsidRPr="00250516" w:rsidRDefault="00282677" w:rsidP="00CA2D1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15505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1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A2D12">
              <w:rPr>
                <w:lang w:val="en-US"/>
              </w:rPr>
              <w:t xml:space="preserve"> Yes</w:t>
            </w:r>
          </w:p>
          <w:p w:rsidR="002300DE" w:rsidRDefault="00282677" w:rsidP="00CA2D1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658888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1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A2D12">
              <w:rPr>
                <w:lang w:val="en-US"/>
              </w:rPr>
              <w:t xml:space="preserve"> No</w:t>
            </w:r>
          </w:p>
          <w:p w:rsidR="00CA2D12" w:rsidRDefault="00CA2D12" w:rsidP="00CA2D12">
            <w:pPr>
              <w:rPr>
                <w:lang w:val="en-US"/>
              </w:rPr>
            </w:pPr>
            <w:r>
              <w:rPr>
                <w:lang w:val="en-US"/>
              </w:rPr>
              <w:t xml:space="preserve">If yes: </w:t>
            </w:r>
          </w:p>
          <w:p w:rsidR="00CA2D12" w:rsidRPr="00CA2D12" w:rsidRDefault="00CA2D12" w:rsidP="00CA2D12">
            <w:pPr>
              <w:pStyle w:val="ListParagraph"/>
              <w:numPr>
                <w:ilvl w:val="0"/>
                <w:numId w:val="27"/>
              </w:numPr>
              <w:rPr>
                <w:lang w:val="en-US"/>
              </w:rPr>
            </w:pPr>
            <w:r w:rsidRPr="00CA2D12">
              <w:rPr>
                <w:lang w:val="en-US"/>
              </w:rPr>
              <w:t>Privacy Registry Reference:</w:t>
            </w:r>
          </w:p>
          <w:p w:rsidR="00CA2D12" w:rsidRPr="00CA2D12" w:rsidRDefault="00CA2D12" w:rsidP="00CA2D12">
            <w:pPr>
              <w:pStyle w:val="ListParagraph"/>
              <w:numPr>
                <w:ilvl w:val="0"/>
                <w:numId w:val="27"/>
              </w:numPr>
              <w:rPr>
                <w:b/>
                <w:bCs/>
              </w:rPr>
            </w:pPr>
            <w:r w:rsidRPr="00CA2D12">
              <w:rPr>
                <w:lang w:val="en-US"/>
              </w:rPr>
              <w:t>Short description of the kind of personal data that will be used:</w:t>
            </w:r>
          </w:p>
        </w:tc>
      </w:tr>
      <w:tr w:rsidR="002300DE" w:rsidTr="00436EB9">
        <w:trPr>
          <w:cantSplit/>
          <w:trHeight w:val="269"/>
        </w:trPr>
        <w:tc>
          <w:tcPr>
            <w:tcW w:w="4962" w:type="dxa"/>
            <w:shd w:val="clear" w:color="auto" w:fill="FFFFFF" w:themeFill="background1"/>
          </w:tcPr>
          <w:p w:rsidR="002300DE" w:rsidRPr="00F04C6A" w:rsidRDefault="002300DE" w:rsidP="5FB6CA38">
            <w:pPr>
              <w:rPr>
                <w:rFonts w:ascii="Arial" w:eastAsia="Times New Roman" w:hAnsi="Arial" w:cs="Arial"/>
                <w:sz w:val="16"/>
                <w:szCs w:val="16"/>
                <w:lang w:val="en-US" w:eastAsia="nl-BE"/>
              </w:rPr>
            </w:pPr>
            <w:r>
              <w:t>Are there any ethical issues concerning the creation and/or use of the data (e.g. experiments on humans or animals, dual use)? If so, add the reference to the formal approval by the relevant ethical review committee(s).</w:t>
            </w:r>
          </w:p>
        </w:tc>
        <w:tc>
          <w:tcPr>
            <w:tcW w:w="10631" w:type="dxa"/>
            <w:shd w:val="clear" w:color="auto" w:fill="FFFFFF" w:themeFill="background1"/>
          </w:tcPr>
          <w:p w:rsidR="00CA2D12" w:rsidRPr="00250516" w:rsidRDefault="00282677" w:rsidP="00CA2D1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13384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1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A2D12">
              <w:rPr>
                <w:lang w:val="en-US"/>
              </w:rPr>
              <w:t xml:space="preserve"> Yes</w:t>
            </w:r>
          </w:p>
          <w:p w:rsidR="00CA2D12" w:rsidRDefault="00282677" w:rsidP="00CA2D1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36674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1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A2D12">
              <w:rPr>
                <w:lang w:val="en-US"/>
              </w:rPr>
              <w:t xml:space="preserve"> No</w:t>
            </w:r>
          </w:p>
          <w:p w:rsidR="00CA2D12" w:rsidRDefault="00CA2D12" w:rsidP="00CA2D12">
            <w:pPr>
              <w:rPr>
                <w:lang w:val="en-US"/>
              </w:rPr>
            </w:pPr>
            <w:r>
              <w:rPr>
                <w:lang w:val="en-US"/>
              </w:rPr>
              <w:t xml:space="preserve">If yes: </w:t>
            </w:r>
          </w:p>
          <w:p w:rsidR="00CA2D12" w:rsidRDefault="00CA2D12" w:rsidP="00CA2D12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Reference to ethical committee approval:</w:t>
            </w:r>
          </w:p>
          <w:p w:rsidR="002300DE" w:rsidRDefault="002300DE" w:rsidP="00534707">
            <w:pPr>
              <w:jc w:val="both"/>
              <w:rPr>
                <w:b/>
                <w:bCs/>
              </w:rPr>
            </w:pPr>
          </w:p>
        </w:tc>
      </w:tr>
      <w:tr w:rsidR="002300DE" w:rsidTr="00436EB9">
        <w:trPr>
          <w:cantSplit/>
          <w:trHeight w:val="269"/>
        </w:trPr>
        <w:tc>
          <w:tcPr>
            <w:tcW w:w="4962" w:type="dxa"/>
            <w:shd w:val="clear" w:color="auto" w:fill="FFFFFF" w:themeFill="background1"/>
          </w:tcPr>
          <w:p w:rsidR="002300DE" w:rsidRPr="00964E11" w:rsidRDefault="002300DE" w:rsidP="5FB6CA38">
            <w:pPr>
              <w:jc w:val="both"/>
            </w:pPr>
            <w:r w:rsidRPr="00964E11">
              <w:rPr>
                <w:rFonts w:ascii="Calibri" w:eastAsia="Calibri" w:hAnsi="Calibri" w:cs="Calibri"/>
              </w:rPr>
              <w:t xml:space="preserve">Does your work possibly result in research data with potential for tech transfer and valorisation? </w:t>
            </w:r>
            <w:r w:rsidRPr="00964E11">
              <w:t>Will IP restrictions be claimed for the data you created? If so, for what data and which restrictions will be asserted?</w:t>
            </w:r>
          </w:p>
        </w:tc>
        <w:tc>
          <w:tcPr>
            <w:tcW w:w="10631" w:type="dxa"/>
            <w:shd w:val="clear" w:color="auto" w:fill="FFFFFF" w:themeFill="background1"/>
          </w:tcPr>
          <w:p w:rsidR="00CA2D12" w:rsidRPr="00250516" w:rsidRDefault="00282677" w:rsidP="00CA2D1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66924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1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A2D12">
              <w:rPr>
                <w:lang w:val="en-US"/>
              </w:rPr>
              <w:t xml:space="preserve"> Yes</w:t>
            </w:r>
          </w:p>
          <w:p w:rsidR="00CA2D12" w:rsidRDefault="00282677" w:rsidP="00CA2D1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6584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1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A2D12">
              <w:rPr>
                <w:lang w:val="en-US"/>
              </w:rPr>
              <w:t xml:space="preserve"> No</w:t>
            </w:r>
          </w:p>
          <w:p w:rsidR="002300DE" w:rsidRPr="00CA2D12" w:rsidRDefault="00CA2D12" w:rsidP="00BB4EB5">
            <w:pPr>
              <w:rPr>
                <w:bCs/>
              </w:rPr>
            </w:pPr>
            <w:r>
              <w:rPr>
                <w:bCs/>
              </w:rPr>
              <w:t>If yes, please comment:</w:t>
            </w:r>
          </w:p>
        </w:tc>
      </w:tr>
      <w:tr w:rsidR="002300DE" w:rsidTr="00436EB9">
        <w:trPr>
          <w:cantSplit/>
          <w:trHeight w:val="269"/>
        </w:trPr>
        <w:tc>
          <w:tcPr>
            <w:tcW w:w="4962" w:type="dxa"/>
            <w:shd w:val="clear" w:color="auto" w:fill="FFFFFF" w:themeFill="background1"/>
          </w:tcPr>
          <w:p w:rsidR="002300DE" w:rsidRPr="00964E11" w:rsidRDefault="002300DE" w:rsidP="00EF0947">
            <w:pPr>
              <w:jc w:val="both"/>
            </w:pPr>
            <w:r w:rsidRPr="00964E11">
              <w:t>Do existing 3</w:t>
            </w:r>
            <w:r w:rsidRPr="00964E11">
              <w:rPr>
                <w:vertAlign w:val="superscript"/>
              </w:rPr>
              <w:t>rd</w:t>
            </w:r>
            <w:r w:rsidRPr="00964E11">
              <w:t xml:space="preserve"> party agreements restrict dissemination or exploitation of the data you (re)use? If so, to what data do they relate and what restrictions are in place?</w:t>
            </w:r>
          </w:p>
        </w:tc>
        <w:tc>
          <w:tcPr>
            <w:tcW w:w="10631" w:type="dxa"/>
            <w:shd w:val="clear" w:color="auto" w:fill="FFFFFF" w:themeFill="background1"/>
          </w:tcPr>
          <w:p w:rsidR="00CA2D12" w:rsidRPr="00250516" w:rsidRDefault="00282677" w:rsidP="00CA2D1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91573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1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A2D12">
              <w:rPr>
                <w:lang w:val="en-US"/>
              </w:rPr>
              <w:t xml:space="preserve"> Yes</w:t>
            </w:r>
          </w:p>
          <w:p w:rsidR="00CA2D12" w:rsidRDefault="00282677" w:rsidP="00CA2D1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706952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1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A2D12">
              <w:rPr>
                <w:lang w:val="en-US"/>
              </w:rPr>
              <w:t xml:space="preserve"> No</w:t>
            </w:r>
          </w:p>
          <w:p w:rsidR="00CA2D12" w:rsidRDefault="00CA2D12" w:rsidP="00CA2D12">
            <w:pPr>
              <w:rPr>
                <w:lang w:val="en-US"/>
              </w:rPr>
            </w:pPr>
            <w:r>
              <w:rPr>
                <w:bCs/>
              </w:rPr>
              <w:t>If yes, please comment:</w:t>
            </w:r>
          </w:p>
          <w:p w:rsidR="002300DE" w:rsidRDefault="002300DE" w:rsidP="00534707">
            <w:pPr>
              <w:jc w:val="both"/>
              <w:rPr>
                <w:b/>
                <w:bCs/>
              </w:rPr>
            </w:pPr>
          </w:p>
        </w:tc>
      </w:tr>
    </w:tbl>
    <w:p w:rsidR="00E93C67" w:rsidRDefault="00E93C67"/>
    <w:p w:rsidR="00072227" w:rsidRDefault="00072227"/>
    <w:p w:rsidR="00072227" w:rsidRDefault="00072227"/>
    <w:p w:rsidR="00072227" w:rsidRDefault="00072227"/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10631"/>
      </w:tblGrid>
      <w:tr w:rsidR="00877A71" w:rsidRPr="00F42A6F" w:rsidTr="00E979A1">
        <w:trPr>
          <w:cantSplit/>
          <w:trHeight w:val="269"/>
        </w:trPr>
        <w:tc>
          <w:tcPr>
            <w:tcW w:w="15593" w:type="dxa"/>
            <w:gridSpan w:val="2"/>
            <w:shd w:val="clear" w:color="auto" w:fill="214263"/>
          </w:tcPr>
          <w:p w:rsidR="00877A71" w:rsidRPr="00AB71F6" w:rsidRDefault="6320600B" w:rsidP="6320600B">
            <w:pPr>
              <w:pStyle w:val="ListParagraph"/>
              <w:numPr>
                <w:ilvl w:val="0"/>
                <w:numId w:val="22"/>
              </w:numPr>
              <w:jc w:val="center"/>
              <w:rPr>
                <w:b/>
                <w:bCs/>
              </w:rPr>
            </w:pPr>
            <w:r w:rsidRPr="6320600B">
              <w:rPr>
                <w:b/>
                <w:bCs/>
              </w:rPr>
              <w:lastRenderedPageBreak/>
              <w:t>Documentation and metadata</w:t>
            </w:r>
          </w:p>
          <w:p w:rsidR="00877A71" w:rsidRPr="00145CC7" w:rsidRDefault="00877A71" w:rsidP="00EE6614">
            <w:pPr>
              <w:ind w:left="360"/>
              <w:jc w:val="center"/>
              <w:rPr>
                <w:b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008F2D7E">
            <w:r>
              <w:t xml:space="preserve">What documentation will be provided to enable understanding and reuse of the data collected/generated in this project? </w:t>
            </w:r>
          </w:p>
        </w:tc>
        <w:tc>
          <w:tcPr>
            <w:tcW w:w="10631" w:type="dxa"/>
          </w:tcPr>
          <w:p w:rsidR="002300DE" w:rsidRPr="00877A71" w:rsidRDefault="002300DE" w:rsidP="6320600B">
            <w:pPr>
              <w:rPr>
                <w:b/>
                <w:bCs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Pr="00E5577F" w:rsidRDefault="002300DE" w:rsidP="00877A71">
            <w:r>
              <w:t>Will a metadata standard be used? If so, describe in detail which standard will be used.  If not, state in detail which metadata will be created to make the data easy/easier to find and reuse.</w:t>
            </w:r>
          </w:p>
        </w:tc>
        <w:tc>
          <w:tcPr>
            <w:tcW w:w="10631" w:type="dxa"/>
          </w:tcPr>
          <w:p w:rsidR="00CA2D12" w:rsidRPr="00250516" w:rsidRDefault="00282677" w:rsidP="00CA2D1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2367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1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A2D12">
              <w:rPr>
                <w:lang w:val="en-US"/>
              </w:rPr>
              <w:t xml:space="preserve"> Yes</w:t>
            </w:r>
          </w:p>
          <w:p w:rsidR="00CA2D12" w:rsidRDefault="00282677" w:rsidP="00CA2D12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82386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D12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CA2D12">
              <w:rPr>
                <w:lang w:val="en-US"/>
              </w:rPr>
              <w:t xml:space="preserve"> No</w:t>
            </w:r>
          </w:p>
          <w:p w:rsidR="00CA2D12" w:rsidRDefault="00CA2D12" w:rsidP="00CA2D12">
            <w:pPr>
              <w:rPr>
                <w:lang w:val="en-US"/>
              </w:rPr>
            </w:pPr>
            <w:r>
              <w:rPr>
                <w:bCs/>
              </w:rPr>
              <w:t xml:space="preserve">If yes, please </w:t>
            </w:r>
            <w:r w:rsidR="006A5D4A">
              <w:rPr>
                <w:bCs/>
              </w:rPr>
              <w:t>specify</w:t>
            </w:r>
            <w:r>
              <w:rPr>
                <w:bCs/>
              </w:rPr>
              <w:t>:</w:t>
            </w:r>
          </w:p>
          <w:p w:rsidR="002300DE" w:rsidRPr="00CA2D12" w:rsidRDefault="002300DE" w:rsidP="6320600B">
            <w:pPr>
              <w:rPr>
                <w:b/>
                <w:bCs/>
                <w:lang w:val="en-US"/>
              </w:rPr>
            </w:pPr>
          </w:p>
        </w:tc>
      </w:tr>
    </w:tbl>
    <w:p w:rsidR="00E93C67" w:rsidRDefault="00E93C67"/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10631"/>
      </w:tblGrid>
      <w:tr w:rsidR="00877A71" w:rsidRPr="00F42A6F" w:rsidTr="00E979A1">
        <w:trPr>
          <w:cantSplit/>
          <w:trHeight w:val="269"/>
        </w:trPr>
        <w:tc>
          <w:tcPr>
            <w:tcW w:w="15593" w:type="dxa"/>
            <w:gridSpan w:val="2"/>
            <w:shd w:val="clear" w:color="auto" w:fill="214263"/>
          </w:tcPr>
          <w:p w:rsidR="00877A71" w:rsidRPr="00C57639" w:rsidRDefault="6320600B" w:rsidP="6320600B">
            <w:pPr>
              <w:pStyle w:val="ListParagraph"/>
              <w:numPr>
                <w:ilvl w:val="0"/>
                <w:numId w:val="22"/>
              </w:numPr>
              <w:jc w:val="center"/>
              <w:rPr>
                <w:b/>
                <w:bCs/>
              </w:rPr>
            </w:pPr>
            <w:r w:rsidRPr="6320600B">
              <w:rPr>
                <w:b/>
                <w:bCs/>
              </w:rPr>
              <w:t xml:space="preserve">Data storage &amp; backup during the </w:t>
            </w:r>
            <w:r w:rsidR="004E6D0D">
              <w:rPr>
                <w:b/>
                <w:bCs/>
              </w:rPr>
              <w:t>BELSPO</w:t>
            </w:r>
            <w:r w:rsidR="009C0EAA">
              <w:rPr>
                <w:b/>
                <w:bCs/>
              </w:rPr>
              <w:t xml:space="preserve"> project</w:t>
            </w:r>
          </w:p>
          <w:p w:rsidR="00877A71" w:rsidRPr="009F0CD6" w:rsidRDefault="00877A71" w:rsidP="00877A71">
            <w:pPr>
              <w:pStyle w:val="ListParagraph"/>
              <w:ind w:left="1080"/>
              <w:rPr>
                <w:b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Pr="00F41FFA" w:rsidRDefault="002300DE" w:rsidP="00877A71">
            <w:r>
              <w:t xml:space="preserve">Where will the data be stored? </w:t>
            </w:r>
          </w:p>
        </w:tc>
        <w:tc>
          <w:tcPr>
            <w:tcW w:w="10631" w:type="dxa"/>
          </w:tcPr>
          <w:p w:rsidR="002300DE" w:rsidRPr="00C57639" w:rsidRDefault="002300DE" w:rsidP="6320600B">
            <w:pPr>
              <w:rPr>
                <w:b/>
                <w:bCs/>
              </w:rPr>
            </w:pPr>
            <w:r>
              <w:t xml:space="preserve"> </w:t>
            </w: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00877A71">
            <w:r>
              <w:t xml:space="preserve">How will the data be backed up? </w:t>
            </w:r>
          </w:p>
        </w:tc>
        <w:tc>
          <w:tcPr>
            <w:tcW w:w="10631" w:type="dxa"/>
          </w:tcPr>
          <w:p w:rsidR="002300DE" w:rsidRDefault="002300DE" w:rsidP="00877A71"/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00C1064C">
            <w:r>
              <w:t xml:space="preserve">Is there currently sufficient storage &amp; backup capacity during the project? If yes, specify concisely. If no or insufficient storage or backup capacities are available, explain how this will be taken care of. </w:t>
            </w:r>
          </w:p>
        </w:tc>
        <w:tc>
          <w:tcPr>
            <w:tcW w:w="10631" w:type="dxa"/>
          </w:tcPr>
          <w:p w:rsidR="00436EB9" w:rsidRPr="00436EB9" w:rsidRDefault="00282677" w:rsidP="00436E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68522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EB9" w:rsidRPr="00436EB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36EB9" w:rsidRPr="00436EB9">
              <w:rPr>
                <w:lang w:val="en-US"/>
              </w:rPr>
              <w:t xml:space="preserve"> Yes</w:t>
            </w:r>
          </w:p>
          <w:p w:rsidR="00436EB9" w:rsidRPr="00436EB9" w:rsidRDefault="00282677" w:rsidP="00436E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883819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EB9" w:rsidRPr="00436EB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36EB9" w:rsidRPr="00436EB9">
              <w:rPr>
                <w:lang w:val="en-US"/>
              </w:rPr>
              <w:t xml:space="preserve"> No</w:t>
            </w:r>
          </w:p>
          <w:p w:rsidR="002300DE" w:rsidRPr="00436EB9" w:rsidRDefault="00436EB9" w:rsidP="006A5D4A">
            <w:pPr>
              <w:rPr>
                <w:bCs/>
              </w:rPr>
            </w:pPr>
            <w:r w:rsidRPr="00436EB9">
              <w:rPr>
                <w:bCs/>
              </w:rPr>
              <w:t xml:space="preserve">If no, please </w:t>
            </w:r>
            <w:r w:rsidR="006A5D4A">
              <w:rPr>
                <w:bCs/>
              </w:rPr>
              <w:t>specify</w:t>
            </w:r>
            <w:r w:rsidRPr="00436EB9">
              <w:rPr>
                <w:bCs/>
              </w:rPr>
              <w:t xml:space="preserve">: </w:t>
            </w:r>
          </w:p>
        </w:tc>
      </w:tr>
      <w:tr w:rsidR="002300DE" w:rsidRPr="004C72B8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00877A71">
            <w:r>
              <w:t xml:space="preserve">What are the expected costs for data storage and backup during the project? How will these costs be covered? </w:t>
            </w:r>
          </w:p>
          <w:p w:rsidR="00436EB9" w:rsidRPr="00436EB9" w:rsidRDefault="00436EB9" w:rsidP="00877A71">
            <w:pPr>
              <w:rPr>
                <w:i/>
                <w:sz w:val="12"/>
              </w:rPr>
            </w:pPr>
          </w:p>
          <w:p w:rsidR="00436EB9" w:rsidRPr="00935EFB" w:rsidRDefault="00436EB9" w:rsidP="00150721">
            <w:r w:rsidRPr="00436EB9">
              <w:rPr>
                <w:i/>
                <w:sz w:val="22"/>
                <w:lang w:val="en-US"/>
              </w:rPr>
              <w:t xml:space="preserve">Although </w:t>
            </w:r>
            <w:r w:rsidR="00150721">
              <w:rPr>
                <w:i/>
                <w:sz w:val="22"/>
                <w:lang w:val="en-US"/>
              </w:rPr>
              <w:t>BELSP</w:t>
            </w:r>
            <w:r w:rsidRPr="00436EB9">
              <w:rPr>
                <w:i/>
                <w:sz w:val="22"/>
                <w:lang w:val="en-US"/>
              </w:rPr>
              <w:t xml:space="preserve">O has no earmarked budget at its disposal to support correct research data management, </w:t>
            </w:r>
            <w:r w:rsidR="00150721">
              <w:rPr>
                <w:i/>
                <w:sz w:val="22"/>
                <w:lang w:val="en-US"/>
              </w:rPr>
              <w:t>BELSP</w:t>
            </w:r>
            <w:r w:rsidRPr="00436EB9">
              <w:rPr>
                <w:i/>
                <w:sz w:val="22"/>
                <w:lang w:val="en-US"/>
              </w:rPr>
              <w:t xml:space="preserve">O allows for part of </w:t>
            </w:r>
            <w:r w:rsidRPr="00436EB9">
              <w:rPr>
                <w:b/>
                <w:bCs/>
                <w:i/>
                <w:sz w:val="22"/>
                <w:lang w:val="en-US"/>
              </w:rPr>
              <w:t>the allocated project budget</w:t>
            </w:r>
            <w:r w:rsidRPr="00436EB9">
              <w:rPr>
                <w:i/>
                <w:sz w:val="22"/>
                <w:lang w:val="en-US"/>
              </w:rPr>
              <w:t xml:space="preserve"> to be used to cover the cost incurred.</w:t>
            </w:r>
          </w:p>
        </w:tc>
        <w:tc>
          <w:tcPr>
            <w:tcW w:w="10631" w:type="dxa"/>
          </w:tcPr>
          <w:p w:rsidR="002300DE" w:rsidRPr="00CE49D2" w:rsidRDefault="002300DE" w:rsidP="6320600B">
            <w:pPr>
              <w:rPr>
                <w:b/>
                <w:bCs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00877A71">
            <w:r>
              <w:t xml:space="preserve">Data security: how will you ensure that the data are securely stored and not accessed or modified by unauthorized persons? </w:t>
            </w:r>
          </w:p>
        </w:tc>
        <w:tc>
          <w:tcPr>
            <w:tcW w:w="10631" w:type="dxa"/>
          </w:tcPr>
          <w:p w:rsidR="002300DE" w:rsidRPr="00C57639" w:rsidRDefault="002300DE" w:rsidP="6320600B">
            <w:pPr>
              <w:rPr>
                <w:b/>
                <w:bCs/>
              </w:rPr>
            </w:pPr>
          </w:p>
        </w:tc>
      </w:tr>
    </w:tbl>
    <w:p w:rsidR="00E93C67" w:rsidRDefault="00E93C67"/>
    <w:p w:rsidR="00072227" w:rsidRDefault="00072227"/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10631"/>
      </w:tblGrid>
      <w:tr w:rsidR="00877A71" w:rsidRPr="00F42A6F" w:rsidTr="00E979A1">
        <w:trPr>
          <w:cantSplit/>
          <w:trHeight w:val="269"/>
        </w:trPr>
        <w:tc>
          <w:tcPr>
            <w:tcW w:w="15593" w:type="dxa"/>
            <w:gridSpan w:val="2"/>
            <w:shd w:val="clear" w:color="auto" w:fill="214263"/>
          </w:tcPr>
          <w:p w:rsidR="00877A71" w:rsidRPr="009C0EAA" w:rsidRDefault="009C0EAA" w:rsidP="6320600B">
            <w:pPr>
              <w:pStyle w:val="ListParagraph"/>
              <w:numPr>
                <w:ilvl w:val="0"/>
                <w:numId w:val="22"/>
              </w:numPr>
              <w:jc w:val="center"/>
              <w:rPr>
                <w:b/>
                <w:bCs/>
              </w:rPr>
            </w:pPr>
            <w:r w:rsidRPr="009C0EAA">
              <w:rPr>
                <w:b/>
                <w:bCs/>
              </w:rPr>
              <w:t>D</w:t>
            </w:r>
            <w:r w:rsidR="5FB6CA38" w:rsidRPr="009C0EAA">
              <w:rPr>
                <w:b/>
                <w:bCs/>
              </w:rPr>
              <w:t>ata preservation</w:t>
            </w:r>
            <w:r w:rsidRPr="009C0EAA">
              <w:rPr>
                <w:b/>
                <w:bCs/>
              </w:rPr>
              <w:t xml:space="preserve"> after the end of the </w:t>
            </w:r>
            <w:r w:rsidR="00150721">
              <w:rPr>
                <w:b/>
                <w:bCs/>
              </w:rPr>
              <w:t>BELSP</w:t>
            </w:r>
            <w:r w:rsidRPr="009C0EAA">
              <w:rPr>
                <w:b/>
                <w:bCs/>
              </w:rPr>
              <w:t>O project</w:t>
            </w:r>
          </w:p>
          <w:p w:rsidR="5FB6CA38" w:rsidRPr="009C0EAA" w:rsidRDefault="00150721" w:rsidP="5FB6CA38">
            <w:pPr>
              <w:ind w:left="720"/>
              <w:jc w:val="center"/>
            </w:pPr>
            <w:r>
              <w:t>BELSP</w:t>
            </w:r>
            <w:r w:rsidR="5FB6CA38" w:rsidRPr="009C0EAA">
              <w:t xml:space="preserve">O expects that data generated during the project are </w:t>
            </w:r>
            <w:r w:rsidR="00C36B7F">
              <w:t>preserv</w:t>
            </w:r>
            <w:r w:rsidR="5FB6CA38" w:rsidRPr="009C0EAA">
              <w:t xml:space="preserve">ed for </w:t>
            </w:r>
            <w:r w:rsidR="00B34BD6">
              <w:t>long term archiving</w:t>
            </w:r>
            <w:r w:rsidR="5FB6CA38" w:rsidRPr="009C0EAA">
              <w:t>, in as far as legal and contractual agreements allow.</w:t>
            </w:r>
          </w:p>
          <w:p w:rsidR="00877A71" w:rsidRPr="00145CC7" w:rsidRDefault="00877A71" w:rsidP="00EE6614">
            <w:pPr>
              <w:rPr>
                <w:b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5D59270C">
            <w:pPr>
              <w:spacing w:after="160" w:line="259" w:lineRule="auto"/>
              <w:rPr>
                <w:highlight w:val="yellow"/>
              </w:rPr>
            </w:pPr>
            <w:r w:rsidRPr="009C0EAA">
              <w:t>In case only a selection of the data can/will be prese</w:t>
            </w:r>
            <w:r w:rsidR="00B34BD6">
              <w:t>rved, clearly state the reasons</w:t>
            </w:r>
            <w:r w:rsidRPr="009C0EAA">
              <w:t xml:space="preserve"> for this (legal or contractual restrictions, physical preservation issues, ...).</w:t>
            </w:r>
          </w:p>
        </w:tc>
        <w:tc>
          <w:tcPr>
            <w:tcW w:w="10631" w:type="dxa"/>
          </w:tcPr>
          <w:p w:rsidR="002300DE" w:rsidRPr="00C57639" w:rsidRDefault="002300DE" w:rsidP="00223947">
            <w:pPr>
              <w:jc w:val="right"/>
              <w:rPr>
                <w:b/>
                <w:bCs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00877A71">
            <w:r>
              <w:t xml:space="preserve">Where will these data be archived (= stored for the long term)? </w:t>
            </w:r>
          </w:p>
        </w:tc>
        <w:tc>
          <w:tcPr>
            <w:tcW w:w="10631" w:type="dxa"/>
          </w:tcPr>
          <w:p w:rsidR="002300DE" w:rsidRPr="00C57639" w:rsidRDefault="002300DE" w:rsidP="6320600B">
            <w:pPr>
              <w:rPr>
                <w:b/>
                <w:bCs/>
              </w:rPr>
            </w:pPr>
          </w:p>
        </w:tc>
      </w:tr>
      <w:tr w:rsidR="002300DE" w:rsidRPr="00906DA8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00877A71">
            <w:r w:rsidRPr="009C0EAA">
              <w:t>What are the expected costs for data preservation? How will the costs be covered?</w:t>
            </w:r>
            <w:r>
              <w:t xml:space="preserve"> </w:t>
            </w:r>
          </w:p>
          <w:p w:rsidR="00436EB9" w:rsidRPr="00436EB9" w:rsidRDefault="00436EB9" w:rsidP="00877A71">
            <w:pPr>
              <w:rPr>
                <w:sz w:val="12"/>
              </w:rPr>
            </w:pPr>
          </w:p>
          <w:p w:rsidR="00436EB9" w:rsidRPr="00436EB9" w:rsidRDefault="00436EB9" w:rsidP="00877A71">
            <w:pPr>
              <w:rPr>
                <w:i/>
              </w:rPr>
            </w:pPr>
            <w:r w:rsidRPr="00436EB9">
              <w:rPr>
                <w:i/>
                <w:sz w:val="22"/>
                <w:lang w:val="en-US"/>
              </w:rPr>
              <w:t xml:space="preserve">Although </w:t>
            </w:r>
            <w:r w:rsidR="004E6D0D">
              <w:rPr>
                <w:i/>
                <w:sz w:val="22"/>
                <w:lang w:val="en-US"/>
              </w:rPr>
              <w:t>BELSPO</w:t>
            </w:r>
            <w:r w:rsidRPr="00436EB9">
              <w:rPr>
                <w:i/>
                <w:sz w:val="22"/>
                <w:lang w:val="en-US"/>
              </w:rPr>
              <w:t xml:space="preserve"> has no earmarked budget at its disposal to support correct research data management, </w:t>
            </w:r>
            <w:r w:rsidR="004E6D0D">
              <w:rPr>
                <w:i/>
                <w:sz w:val="22"/>
                <w:lang w:val="en-US"/>
              </w:rPr>
              <w:t>BELSPO</w:t>
            </w:r>
            <w:r w:rsidRPr="00436EB9">
              <w:rPr>
                <w:i/>
                <w:sz w:val="22"/>
                <w:lang w:val="en-US"/>
              </w:rPr>
              <w:t xml:space="preserve"> allows for part of </w:t>
            </w:r>
            <w:r w:rsidRPr="00436EB9">
              <w:rPr>
                <w:b/>
                <w:bCs/>
                <w:i/>
                <w:sz w:val="22"/>
                <w:lang w:val="en-US"/>
              </w:rPr>
              <w:t>the allocated project budget</w:t>
            </w:r>
            <w:r w:rsidRPr="00436EB9">
              <w:rPr>
                <w:i/>
                <w:sz w:val="22"/>
                <w:lang w:val="en-US"/>
              </w:rPr>
              <w:t xml:space="preserve"> to be used to cover the cost incurred.</w:t>
            </w:r>
          </w:p>
        </w:tc>
        <w:tc>
          <w:tcPr>
            <w:tcW w:w="10631" w:type="dxa"/>
          </w:tcPr>
          <w:p w:rsidR="002300DE" w:rsidRPr="00CE49D2" w:rsidRDefault="002300DE" w:rsidP="5D59270C">
            <w:pPr>
              <w:rPr>
                <w:b/>
                <w:bCs/>
              </w:rPr>
            </w:pPr>
          </w:p>
        </w:tc>
      </w:tr>
    </w:tbl>
    <w:p w:rsidR="00E93C67" w:rsidRDefault="00E93C67"/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10631"/>
      </w:tblGrid>
      <w:tr w:rsidR="00877A71" w:rsidRPr="00F42A6F" w:rsidTr="00E979A1">
        <w:trPr>
          <w:cantSplit/>
          <w:trHeight w:val="269"/>
        </w:trPr>
        <w:tc>
          <w:tcPr>
            <w:tcW w:w="15593" w:type="dxa"/>
            <w:gridSpan w:val="2"/>
            <w:shd w:val="clear" w:color="auto" w:fill="214263"/>
          </w:tcPr>
          <w:p w:rsidR="00877A71" w:rsidRPr="00C57639" w:rsidRDefault="5FB6CA38" w:rsidP="6320600B">
            <w:pPr>
              <w:pStyle w:val="ListParagraph"/>
              <w:numPr>
                <w:ilvl w:val="0"/>
                <w:numId w:val="22"/>
              </w:numPr>
              <w:jc w:val="center"/>
              <w:rPr>
                <w:b/>
                <w:bCs/>
              </w:rPr>
            </w:pPr>
            <w:r w:rsidRPr="5FB6CA38">
              <w:rPr>
                <w:b/>
                <w:bCs/>
              </w:rPr>
              <w:t>Data sharing and reuse</w:t>
            </w:r>
          </w:p>
          <w:p w:rsidR="00877A71" w:rsidRPr="00145CC7" w:rsidRDefault="00877A71" w:rsidP="00EE6614">
            <w:pPr>
              <w:rPr>
                <w:b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Pr="00441D64" w:rsidRDefault="002300DE" w:rsidP="00877A71">
            <w:r>
              <w:t>Are there any factors restricting or preventing the sharing of (some of) the data (e.g. as defined in an agreement with a 3</w:t>
            </w:r>
            <w:r w:rsidRPr="5FB6CA38">
              <w:rPr>
                <w:vertAlign w:val="superscript"/>
              </w:rPr>
              <w:t>rd</w:t>
            </w:r>
            <w:r>
              <w:t xml:space="preserve"> party, legal restrictions)? </w:t>
            </w:r>
          </w:p>
        </w:tc>
        <w:tc>
          <w:tcPr>
            <w:tcW w:w="10631" w:type="dxa"/>
          </w:tcPr>
          <w:p w:rsidR="00436EB9" w:rsidRPr="00436EB9" w:rsidRDefault="00282677" w:rsidP="00436E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2116126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EB9" w:rsidRPr="00436EB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36EB9" w:rsidRPr="00436EB9">
              <w:rPr>
                <w:lang w:val="en-US"/>
              </w:rPr>
              <w:t xml:space="preserve"> Yes</w:t>
            </w:r>
          </w:p>
          <w:p w:rsidR="00436EB9" w:rsidRPr="00436EB9" w:rsidRDefault="00282677" w:rsidP="00436EB9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202080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EB9" w:rsidRPr="00436EB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436EB9" w:rsidRPr="00436EB9">
              <w:rPr>
                <w:lang w:val="en-US"/>
              </w:rPr>
              <w:t xml:space="preserve"> No</w:t>
            </w:r>
          </w:p>
          <w:p w:rsidR="002300DE" w:rsidRPr="00C57639" w:rsidRDefault="00436EB9" w:rsidP="00436EB9">
            <w:pPr>
              <w:rPr>
                <w:b/>
                <w:bCs/>
              </w:rPr>
            </w:pPr>
            <w:r w:rsidRPr="00436EB9">
              <w:rPr>
                <w:bCs/>
              </w:rPr>
              <w:t>I</w:t>
            </w:r>
            <w:r>
              <w:rPr>
                <w:bCs/>
              </w:rPr>
              <w:t>f yes, please specify</w:t>
            </w:r>
            <w:r w:rsidRPr="00436EB9">
              <w:rPr>
                <w:bCs/>
              </w:rPr>
              <w:t>:</w:t>
            </w: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00877A71">
            <w:r>
              <w:t xml:space="preserve">Which data will be made available after the end of the project? </w:t>
            </w:r>
          </w:p>
        </w:tc>
        <w:tc>
          <w:tcPr>
            <w:tcW w:w="10631" w:type="dxa"/>
          </w:tcPr>
          <w:p w:rsidR="002300DE" w:rsidRPr="00C57639" w:rsidRDefault="002300DE" w:rsidP="6320600B">
            <w:pPr>
              <w:rPr>
                <w:b/>
                <w:bCs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002977B7">
            <w:r>
              <w:t xml:space="preserve">Where/how will the data be made available for reuse? </w:t>
            </w:r>
          </w:p>
        </w:tc>
        <w:tc>
          <w:tcPr>
            <w:tcW w:w="10631" w:type="dxa"/>
          </w:tcPr>
          <w:p w:rsidR="00D712D9" w:rsidRDefault="00282677" w:rsidP="00D712D9">
            <w:sdt>
              <w:sdtPr>
                <w:rPr>
                  <w:lang w:val="en-US"/>
                </w:rPr>
                <w:id w:val="149799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2D9" w:rsidRPr="00436EB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712D9">
              <w:t xml:space="preserve"> In an Open Access repository</w:t>
            </w:r>
          </w:p>
          <w:p w:rsidR="00D712D9" w:rsidRDefault="00282677" w:rsidP="00D712D9">
            <w:sdt>
              <w:sdtPr>
                <w:rPr>
                  <w:lang w:val="en-US"/>
                </w:rPr>
                <w:id w:val="-1202310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2D9" w:rsidRPr="00436EB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712D9">
              <w:t xml:space="preserve"> In a restricted access repository</w:t>
            </w:r>
          </w:p>
          <w:p w:rsidR="00D712D9" w:rsidRDefault="00282677" w:rsidP="00D712D9">
            <w:sdt>
              <w:sdtPr>
                <w:rPr>
                  <w:lang w:val="en-US"/>
                </w:rPr>
                <w:id w:val="-116500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2D9" w:rsidRPr="00436EB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712D9">
              <w:t xml:space="preserve"> Upon request by mail</w:t>
            </w:r>
          </w:p>
          <w:p w:rsidR="00D712D9" w:rsidRDefault="00282677" w:rsidP="00D712D9">
            <w:sdt>
              <w:sdtPr>
                <w:rPr>
                  <w:lang w:val="en-US"/>
                </w:rPr>
                <w:id w:val="101620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12D9" w:rsidRPr="00436EB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D712D9">
              <w:t xml:space="preserve"> Other (specify):</w:t>
            </w:r>
          </w:p>
          <w:p w:rsidR="002300DE" w:rsidRPr="00C57639" w:rsidRDefault="002300DE" w:rsidP="6320600B">
            <w:pPr>
              <w:rPr>
                <w:b/>
                <w:bCs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00877A71">
            <w:r>
              <w:lastRenderedPageBreak/>
              <w:t xml:space="preserve">When will the data be made available? </w:t>
            </w:r>
          </w:p>
        </w:tc>
        <w:tc>
          <w:tcPr>
            <w:tcW w:w="10631" w:type="dxa"/>
          </w:tcPr>
          <w:p w:rsidR="002300DE" w:rsidRPr="00C57639" w:rsidRDefault="002300DE" w:rsidP="6320600B">
            <w:pPr>
              <w:rPr>
                <w:b/>
                <w:bCs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00877A71">
            <w:r>
              <w:t xml:space="preserve">Who will be able to access the data and under what conditions? </w:t>
            </w:r>
          </w:p>
        </w:tc>
        <w:tc>
          <w:tcPr>
            <w:tcW w:w="10631" w:type="dxa"/>
          </w:tcPr>
          <w:p w:rsidR="002300DE" w:rsidRPr="00C57639" w:rsidRDefault="002300DE" w:rsidP="00BB4EB5">
            <w:pPr>
              <w:rPr>
                <w:b/>
                <w:bCs/>
              </w:rPr>
            </w:pPr>
          </w:p>
        </w:tc>
      </w:tr>
      <w:tr w:rsidR="00F32A44" w:rsidRPr="00F42A6F" w:rsidTr="00436EB9">
        <w:trPr>
          <w:cantSplit/>
          <w:trHeight w:val="269"/>
        </w:trPr>
        <w:tc>
          <w:tcPr>
            <w:tcW w:w="4962" w:type="dxa"/>
          </w:tcPr>
          <w:p w:rsidR="00F32A44" w:rsidRDefault="00F32A44" w:rsidP="00877A71">
            <w:r>
              <w:t>What licence will be used for Open Research Data</w:t>
            </w:r>
            <w:bookmarkStart w:id="0" w:name="_GoBack"/>
            <w:bookmarkEnd w:id="0"/>
            <w:r>
              <w:t>?</w:t>
            </w:r>
          </w:p>
        </w:tc>
        <w:tc>
          <w:tcPr>
            <w:tcW w:w="10631" w:type="dxa"/>
          </w:tcPr>
          <w:p w:rsidR="00F32A44" w:rsidRPr="00436EB9" w:rsidRDefault="00F32A44" w:rsidP="00F32A4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453479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6EB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436EB9">
              <w:rPr>
                <w:lang w:val="en-US"/>
              </w:rPr>
              <w:t xml:space="preserve"> </w:t>
            </w:r>
            <w:r>
              <w:rPr>
                <w:lang w:val="en-US"/>
              </w:rPr>
              <w:t>CC 0</w:t>
            </w:r>
          </w:p>
          <w:p w:rsidR="00F32A44" w:rsidRPr="00436EB9" w:rsidRDefault="00F32A44" w:rsidP="00F32A44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92465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36EB9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436EB9">
              <w:rPr>
                <w:lang w:val="en-US"/>
              </w:rPr>
              <w:t xml:space="preserve"> </w:t>
            </w:r>
            <w:r>
              <w:rPr>
                <w:lang w:val="en-US"/>
              </w:rPr>
              <w:t>CC BY</w:t>
            </w:r>
          </w:p>
          <w:p w:rsidR="00F32A44" w:rsidRPr="00C57639" w:rsidRDefault="00F32A44" w:rsidP="00BB4EB5">
            <w:pPr>
              <w:rPr>
                <w:b/>
                <w:bCs/>
              </w:rPr>
            </w:pPr>
          </w:p>
        </w:tc>
      </w:tr>
      <w:tr w:rsidR="002300DE" w:rsidRPr="005B780B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00877A71">
            <w:r>
              <w:t xml:space="preserve">What are the expected costs for data sharing? How will these costs be covered? </w:t>
            </w:r>
          </w:p>
          <w:p w:rsidR="00D712D9" w:rsidRPr="00D712D9" w:rsidRDefault="00D712D9" w:rsidP="00877A71">
            <w:pPr>
              <w:rPr>
                <w:sz w:val="12"/>
              </w:rPr>
            </w:pPr>
          </w:p>
          <w:p w:rsidR="00D712D9" w:rsidRPr="00D712D9" w:rsidRDefault="00D712D9" w:rsidP="00877A71">
            <w:pPr>
              <w:rPr>
                <w:i/>
              </w:rPr>
            </w:pPr>
            <w:r w:rsidRPr="00D712D9">
              <w:rPr>
                <w:i/>
                <w:sz w:val="22"/>
                <w:lang w:val="en-US"/>
              </w:rPr>
              <w:t xml:space="preserve">Although </w:t>
            </w:r>
            <w:r w:rsidR="004E6D0D">
              <w:rPr>
                <w:i/>
                <w:sz w:val="22"/>
                <w:lang w:val="en-US"/>
              </w:rPr>
              <w:t>BELSPO</w:t>
            </w:r>
            <w:r w:rsidRPr="00D712D9">
              <w:rPr>
                <w:i/>
                <w:sz w:val="22"/>
                <w:lang w:val="en-US"/>
              </w:rPr>
              <w:t xml:space="preserve"> has no earmarked budget at its disposal to support correct research data management, </w:t>
            </w:r>
            <w:r w:rsidR="004E6D0D">
              <w:rPr>
                <w:i/>
                <w:sz w:val="22"/>
                <w:lang w:val="en-US"/>
              </w:rPr>
              <w:t>BELSPO</w:t>
            </w:r>
            <w:r w:rsidRPr="00D712D9">
              <w:rPr>
                <w:i/>
                <w:sz w:val="22"/>
                <w:lang w:val="en-US"/>
              </w:rPr>
              <w:t xml:space="preserve"> allows for part of </w:t>
            </w:r>
            <w:r w:rsidRPr="00D712D9">
              <w:rPr>
                <w:b/>
                <w:bCs/>
                <w:i/>
                <w:sz w:val="22"/>
                <w:lang w:val="en-US"/>
              </w:rPr>
              <w:t>the allocated project budget</w:t>
            </w:r>
            <w:r w:rsidRPr="00D712D9">
              <w:rPr>
                <w:i/>
                <w:sz w:val="22"/>
                <w:lang w:val="en-US"/>
              </w:rPr>
              <w:t xml:space="preserve"> to be used to cover the cost incurred.</w:t>
            </w:r>
          </w:p>
        </w:tc>
        <w:tc>
          <w:tcPr>
            <w:tcW w:w="10631" w:type="dxa"/>
          </w:tcPr>
          <w:p w:rsidR="002300DE" w:rsidRPr="00CE49D2" w:rsidRDefault="002300DE" w:rsidP="5D59270C">
            <w:pPr>
              <w:rPr>
                <w:b/>
                <w:bCs/>
              </w:rPr>
            </w:pPr>
          </w:p>
        </w:tc>
      </w:tr>
    </w:tbl>
    <w:p w:rsidR="00E93C67" w:rsidRDefault="00E93C67"/>
    <w:tbl>
      <w:tblPr>
        <w:tblStyle w:val="TableGrid"/>
        <w:tblW w:w="1559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62"/>
        <w:gridCol w:w="10631"/>
      </w:tblGrid>
      <w:tr w:rsidR="00877A71" w:rsidRPr="00F42A6F" w:rsidTr="00E979A1">
        <w:trPr>
          <w:cantSplit/>
          <w:trHeight w:val="501"/>
        </w:trPr>
        <w:tc>
          <w:tcPr>
            <w:tcW w:w="15593" w:type="dxa"/>
            <w:gridSpan w:val="2"/>
            <w:shd w:val="clear" w:color="auto" w:fill="214263"/>
          </w:tcPr>
          <w:p w:rsidR="00877A71" w:rsidRPr="00C57639" w:rsidRDefault="5FB6CA38" w:rsidP="6320600B">
            <w:pPr>
              <w:pStyle w:val="ListParagraph"/>
              <w:numPr>
                <w:ilvl w:val="0"/>
                <w:numId w:val="22"/>
              </w:numPr>
              <w:jc w:val="center"/>
              <w:rPr>
                <w:b/>
                <w:bCs/>
              </w:rPr>
            </w:pPr>
            <w:r w:rsidRPr="5FB6CA38">
              <w:rPr>
                <w:b/>
                <w:bCs/>
              </w:rPr>
              <w:t>Responsibilities</w:t>
            </w:r>
          </w:p>
          <w:p w:rsidR="00877A71" w:rsidRPr="00145CC7" w:rsidRDefault="00877A71" w:rsidP="00EE6614">
            <w:pPr>
              <w:ind w:left="360"/>
              <w:rPr>
                <w:b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Pr="00CA44D7" w:rsidRDefault="002300DE" w:rsidP="00877A71">
            <w:r>
              <w:t xml:space="preserve">Who will be responsible for the data documentation &amp; metadata? </w:t>
            </w:r>
          </w:p>
        </w:tc>
        <w:tc>
          <w:tcPr>
            <w:tcW w:w="10631" w:type="dxa"/>
          </w:tcPr>
          <w:p w:rsidR="002300DE" w:rsidRPr="00C57639" w:rsidRDefault="002300DE" w:rsidP="6320600B">
            <w:pPr>
              <w:rPr>
                <w:b/>
                <w:bCs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00877A71">
            <w:r>
              <w:t xml:space="preserve">Who will be responsible for data storage &amp; back up during the project? </w:t>
            </w:r>
          </w:p>
        </w:tc>
        <w:tc>
          <w:tcPr>
            <w:tcW w:w="10631" w:type="dxa"/>
          </w:tcPr>
          <w:p w:rsidR="002300DE" w:rsidRPr="00C57639" w:rsidRDefault="002300DE" w:rsidP="6320600B">
            <w:pPr>
              <w:rPr>
                <w:b/>
                <w:bCs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Default="002300DE" w:rsidP="00877A71">
            <w:r>
              <w:t xml:space="preserve">Who will be responsible for ensuring data preservation and sharing? </w:t>
            </w:r>
          </w:p>
        </w:tc>
        <w:tc>
          <w:tcPr>
            <w:tcW w:w="10631" w:type="dxa"/>
          </w:tcPr>
          <w:p w:rsidR="002300DE" w:rsidRPr="00C57639" w:rsidRDefault="002300DE" w:rsidP="6320600B">
            <w:pPr>
              <w:rPr>
                <w:b/>
                <w:bCs/>
              </w:rPr>
            </w:pPr>
          </w:p>
        </w:tc>
      </w:tr>
      <w:tr w:rsidR="002300DE" w:rsidRPr="00F42A6F" w:rsidTr="00436EB9">
        <w:trPr>
          <w:cantSplit/>
          <w:trHeight w:val="269"/>
        </w:trPr>
        <w:tc>
          <w:tcPr>
            <w:tcW w:w="4962" w:type="dxa"/>
          </w:tcPr>
          <w:p w:rsidR="002300DE" w:rsidRPr="00D712D9" w:rsidRDefault="002300DE" w:rsidP="00C94198">
            <w:pPr>
              <w:rPr>
                <w:sz w:val="12"/>
              </w:rPr>
            </w:pPr>
            <w:r>
              <w:t xml:space="preserve">Who bears the end responsibility for updating &amp; implementing this DMP? </w:t>
            </w:r>
            <w:r w:rsidR="00D712D9">
              <w:br/>
            </w:r>
          </w:p>
          <w:p w:rsidR="00D712D9" w:rsidRPr="00D712D9" w:rsidRDefault="00D712D9" w:rsidP="00D712D9">
            <w:pPr>
              <w:rPr>
                <w:i/>
              </w:rPr>
            </w:pPr>
            <w:r w:rsidRPr="00D712D9">
              <w:rPr>
                <w:i/>
                <w:sz w:val="22"/>
                <w:szCs w:val="22"/>
              </w:rPr>
              <w:t xml:space="preserve">Default </w:t>
            </w:r>
            <w:r>
              <w:rPr>
                <w:i/>
                <w:sz w:val="22"/>
                <w:szCs w:val="22"/>
              </w:rPr>
              <w:t>response</w:t>
            </w:r>
            <w:r w:rsidRPr="00D712D9">
              <w:rPr>
                <w:i/>
                <w:sz w:val="22"/>
                <w:szCs w:val="22"/>
              </w:rPr>
              <w:t xml:space="preserve">: The </w:t>
            </w:r>
            <w:r w:rsidR="00C36B7F" w:rsidRPr="00C36B7F">
              <w:rPr>
                <w:i/>
                <w:sz w:val="22"/>
                <w:szCs w:val="22"/>
              </w:rPr>
              <w:t>Principal Investigator (PI)</w:t>
            </w:r>
            <w:r w:rsidR="00C36B7F">
              <w:rPr>
                <w:i/>
                <w:sz w:val="22"/>
                <w:szCs w:val="22"/>
              </w:rPr>
              <w:t xml:space="preserve"> </w:t>
            </w:r>
            <w:r w:rsidRPr="00D712D9">
              <w:rPr>
                <w:i/>
                <w:sz w:val="22"/>
                <w:szCs w:val="22"/>
              </w:rPr>
              <w:t>bears the overall responsibility for updating &amp; implementing this DMP</w:t>
            </w:r>
          </w:p>
        </w:tc>
        <w:tc>
          <w:tcPr>
            <w:tcW w:w="10631" w:type="dxa"/>
          </w:tcPr>
          <w:p w:rsidR="002300DE" w:rsidRPr="00C57639" w:rsidRDefault="002300DE" w:rsidP="6320600B">
            <w:pPr>
              <w:rPr>
                <w:b/>
                <w:bCs/>
              </w:rPr>
            </w:pPr>
          </w:p>
        </w:tc>
      </w:tr>
    </w:tbl>
    <w:p w:rsidR="0095381F" w:rsidRPr="00F42A6F" w:rsidRDefault="0095381F" w:rsidP="0095381F"/>
    <w:sectPr w:rsidR="0095381F" w:rsidRPr="00F42A6F" w:rsidSect="00072227">
      <w:footerReference w:type="default" r:id="rId12"/>
      <w:pgSz w:w="16840" w:h="11900" w:orient="landscape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D6" w:rsidRDefault="00B34BD6" w:rsidP="00CE49D2">
      <w:r>
        <w:separator/>
      </w:r>
    </w:p>
  </w:endnote>
  <w:endnote w:type="continuationSeparator" w:id="0">
    <w:p w:rsidR="00B34BD6" w:rsidRDefault="00B34BD6" w:rsidP="00CE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BD6" w:rsidRPr="00277747" w:rsidRDefault="00B34BD6" w:rsidP="00277747">
    <w:pPr>
      <w:pStyle w:val="Footer"/>
      <w:tabs>
        <w:tab w:val="clear" w:pos="9072"/>
        <w:tab w:val="right" w:pos="13892"/>
      </w:tabs>
      <w:rPr>
        <w:sz w:val="20"/>
      </w:rPr>
    </w:pPr>
    <w:r w:rsidRPr="00277747">
      <w:rPr>
        <w:sz w:val="20"/>
      </w:rPr>
      <w:t>201</w:t>
    </w:r>
    <w:r>
      <w:rPr>
        <w:sz w:val="20"/>
      </w:rPr>
      <w:t>9</w:t>
    </w:r>
    <w:r w:rsidRPr="00277747">
      <w:rPr>
        <w:sz w:val="20"/>
      </w:rPr>
      <w:t>-</w:t>
    </w:r>
    <w:r>
      <w:rPr>
        <w:sz w:val="20"/>
      </w:rPr>
      <w:t>12</w:t>
    </w:r>
    <w:r w:rsidRPr="00277747">
      <w:rPr>
        <w:sz w:val="20"/>
      </w:rPr>
      <w:t>-</w:t>
    </w:r>
    <w:r>
      <w:rPr>
        <w:sz w:val="20"/>
      </w:rPr>
      <w:t>0</w:t>
    </w:r>
    <w:r w:rsidRPr="00277747">
      <w:rPr>
        <w:sz w:val="20"/>
      </w:rPr>
      <w:t xml:space="preserve">1 | </w:t>
    </w:r>
    <w:r>
      <w:rPr>
        <w:sz w:val="20"/>
      </w:rPr>
      <w:t>BELSP</w:t>
    </w:r>
    <w:r w:rsidRPr="00277747">
      <w:rPr>
        <w:sz w:val="20"/>
      </w:rPr>
      <w:t>O DMP Template</w:t>
    </w:r>
    <w:r w:rsidRPr="00277747">
      <w:rPr>
        <w:sz w:val="20"/>
      </w:rPr>
      <w:tab/>
    </w:r>
    <w:r w:rsidRPr="00277747">
      <w:rPr>
        <w:sz w:val="20"/>
      </w:rPr>
      <w:tab/>
    </w:r>
    <w:r w:rsidRPr="00277747">
      <w:rPr>
        <w:sz w:val="20"/>
      </w:rPr>
      <w:fldChar w:fldCharType="begin"/>
    </w:r>
    <w:r w:rsidRPr="00277747">
      <w:rPr>
        <w:sz w:val="20"/>
      </w:rPr>
      <w:instrText xml:space="preserve"> PAGE   \* MERGEFORMAT </w:instrText>
    </w:r>
    <w:r w:rsidRPr="00277747">
      <w:rPr>
        <w:sz w:val="20"/>
      </w:rPr>
      <w:fldChar w:fldCharType="separate"/>
    </w:r>
    <w:r w:rsidR="00282677">
      <w:rPr>
        <w:noProof/>
        <w:sz w:val="20"/>
      </w:rPr>
      <w:t>5</w:t>
    </w:r>
    <w:r w:rsidRPr="00277747">
      <w:rPr>
        <w:sz w:val="20"/>
      </w:rPr>
      <w:fldChar w:fldCharType="end"/>
    </w:r>
  </w:p>
  <w:p w:rsidR="00B34BD6" w:rsidRDefault="00B34B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D6" w:rsidRDefault="00B34BD6" w:rsidP="00CE49D2">
      <w:r>
        <w:separator/>
      </w:r>
    </w:p>
  </w:footnote>
  <w:footnote w:type="continuationSeparator" w:id="0">
    <w:p w:rsidR="00B34BD6" w:rsidRDefault="00B34BD6" w:rsidP="00CE4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41BE"/>
    <w:multiLevelType w:val="hybridMultilevel"/>
    <w:tmpl w:val="2D72E8F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647385"/>
    <w:multiLevelType w:val="hybridMultilevel"/>
    <w:tmpl w:val="881AE1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75F9F"/>
    <w:multiLevelType w:val="hybridMultilevel"/>
    <w:tmpl w:val="4BEACA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9826E6A"/>
    <w:multiLevelType w:val="hybridMultilevel"/>
    <w:tmpl w:val="6D70DF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70678"/>
    <w:multiLevelType w:val="hybridMultilevel"/>
    <w:tmpl w:val="C4660F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7F528E"/>
    <w:multiLevelType w:val="hybridMultilevel"/>
    <w:tmpl w:val="B2923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C60F4C"/>
    <w:multiLevelType w:val="hybridMultilevel"/>
    <w:tmpl w:val="62AA7F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10F16"/>
    <w:multiLevelType w:val="hybridMultilevel"/>
    <w:tmpl w:val="0896D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3F1885"/>
    <w:multiLevelType w:val="hybridMultilevel"/>
    <w:tmpl w:val="9678E632"/>
    <w:lvl w:ilvl="0" w:tplc="1AD6F21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8D7648"/>
    <w:multiLevelType w:val="hybridMultilevel"/>
    <w:tmpl w:val="07BCF06C"/>
    <w:lvl w:ilvl="0" w:tplc="0052CC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3C1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E0D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50D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0AFE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C1F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D227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2C18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825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B01CFF"/>
    <w:multiLevelType w:val="hybridMultilevel"/>
    <w:tmpl w:val="67F205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56750"/>
    <w:multiLevelType w:val="hybridMultilevel"/>
    <w:tmpl w:val="515229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058F4"/>
    <w:multiLevelType w:val="hybridMultilevel"/>
    <w:tmpl w:val="9446A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924135"/>
    <w:multiLevelType w:val="hybridMultilevel"/>
    <w:tmpl w:val="C4C8B696"/>
    <w:lvl w:ilvl="0" w:tplc="A1E083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FB00AE"/>
    <w:multiLevelType w:val="hybridMultilevel"/>
    <w:tmpl w:val="992EF726"/>
    <w:lvl w:ilvl="0" w:tplc="2B6A1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075097"/>
    <w:multiLevelType w:val="hybridMultilevel"/>
    <w:tmpl w:val="CB1EFC7C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035BE0"/>
    <w:multiLevelType w:val="hybridMultilevel"/>
    <w:tmpl w:val="2B92C5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0C77BA"/>
    <w:multiLevelType w:val="hybridMultilevel"/>
    <w:tmpl w:val="49DE24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34C43"/>
    <w:multiLevelType w:val="hybridMultilevel"/>
    <w:tmpl w:val="1FD241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16F26"/>
    <w:multiLevelType w:val="hybridMultilevel"/>
    <w:tmpl w:val="857EB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9C2C87"/>
    <w:multiLevelType w:val="hybridMultilevel"/>
    <w:tmpl w:val="C3E81E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385EBB"/>
    <w:multiLevelType w:val="hybridMultilevel"/>
    <w:tmpl w:val="BB6C91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3603F"/>
    <w:multiLevelType w:val="hybridMultilevel"/>
    <w:tmpl w:val="3E0A605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4DB4FC1"/>
    <w:multiLevelType w:val="hybridMultilevel"/>
    <w:tmpl w:val="D3726648"/>
    <w:lvl w:ilvl="0" w:tplc="6F5A2C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E3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FE03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9A90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58AF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787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E4F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F28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D61A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C271F8"/>
    <w:multiLevelType w:val="hybridMultilevel"/>
    <w:tmpl w:val="064851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E2B2F"/>
    <w:multiLevelType w:val="hybridMultilevel"/>
    <w:tmpl w:val="AFE8DA86"/>
    <w:lvl w:ilvl="0" w:tplc="583ECCE2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DF90C0A"/>
    <w:multiLevelType w:val="hybridMultilevel"/>
    <w:tmpl w:val="6ED672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3"/>
  </w:num>
  <w:num w:numId="3">
    <w:abstractNumId w:val="6"/>
  </w:num>
  <w:num w:numId="4">
    <w:abstractNumId w:val="5"/>
  </w:num>
  <w:num w:numId="5">
    <w:abstractNumId w:val="19"/>
  </w:num>
  <w:num w:numId="6">
    <w:abstractNumId w:val="16"/>
  </w:num>
  <w:num w:numId="7">
    <w:abstractNumId w:val="24"/>
  </w:num>
  <w:num w:numId="8">
    <w:abstractNumId w:val="4"/>
  </w:num>
  <w:num w:numId="9">
    <w:abstractNumId w:val="3"/>
  </w:num>
  <w:num w:numId="10">
    <w:abstractNumId w:val="12"/>
  </w:num>
  <w:num w:numId="11">
    <w:abstractNumId w:val="10"/>
  </w:num>
  <w:num w:numId="12">
    <w:abstractNumId w:val="0"/>
  </w:num>
  <w:num w:numId="13">
    <w:abstractNumId w:val="25"/>
  </w:num>
  <w:num w:numId="14">
    <w:abstractNumId w:val="1"/>
  </w:num>
  <w:num w:numId="15">
    <w:abstractNumId w:val="26"/>
  </w:num>
  <w:num w:numId="16">
    <w:abstractNumId w:val="2"/>
  </w:num>
  <w:num w:numId="17">
    <w:abstractNumId w:val="18"/>
  </w:num>
  <w:num w:numId="18">
    <w:abstractNumId w:val="21"/>
  </w:num>
  <w:num w:numId="19">
    <w:abstractNumId w:val="17"/>
  </w:num>
  <w:num w:numId="20">
    <w:abstractNumId w:val="20"/>
  </w:num>
  <w:num w:numId="21">
    <w:abstractNumId w:val="7"/>
  </w:num>
  <w:num w:numId="22">
    <w:abstractNumId w:val="22"/>
  </w:num>
  <w:num w:numId="23">
    <w:abstractNumId w:val="8"/>
  </w:num>
  <w:num w:numId="24">
    <w:abstractNumId w:val="11"/>
  </w:num>
  <w:num w:numId="25">
    <w:abstractNumId w:val="15"/>
  </w:num>
  <w:num w:numId="26">
    <w:abstractNumId w:val="1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81F"/>
    <w:rsid w:val="00001FD2"/>
    <w:rsid w:val="000046F7"/>
    <w:rsid w:val="000058FD"/>
    <w:rsid w:val="00007531"/>
    <w:rsid w:val="00007854"/>
    <w:rsid w:val="000108DF"/>
    <w:rsid w:val="0001291E"/>
    <w:rsid w:val="00025AC4"/>
    <w:rsid w:val="000260CC"/>
    <w:rsid w:val="00026CC4"/>
    <w:rsid w:val="00033BAF"/>
    <w:rsid w:val="00033F6C"/>
    <w:rsid w:val="00036CE5"/>
    <w:rsid w:val="00037A31"/>
    <w:rsid w:val="00037F83"/>
    <w:rsid w:val="0004309D"/>
    <w:rsid w:val="00043AF8"/>
    <w:rsid w:val="0004420C"/>
    <w:rsid w:val="00044F8E"/>
    <w:rsid w:val="00047A5F"/>
    <w:rsid w:val="000522A7"/>
    <w:rsid w:val="00054B40"/>
    <w:rsid w:val="00055A12"/>
    <w:rsid w:val="00057AAF"/>
    <w:rsid w:val="00064D19"/>
    <w:rsid w:val="00065E37"/>
    <w:rsid w:val="00070249"/>
    <w:rsid w:val="00072018"/>
    <w:rsid w:val="00072227"/>
    <w:rsid w:val="000743EB"/>
    <w:rsid w:val="00083FD0"/>
    <w:rsid w:val="000906CC"/>
    <w:rsid w:val="00097E2A"/>
    <w:rsid w:val="000A2BC9"/>
    <w:rsid w:val="000A46BC"/>
    <w:rsid w:val="000B154E"/>
    <w:rsid w:val="000B2E0A"/>
    <w:rsid w:val="000B379A"/>
    <w:rsid w:val="000B414C"/>
    <w:rsid w:val="000B6BB4"/>
    <w:rsid w:val="000B7A5C"/>
    <w:rsid w:val="000C023E"/>
    <w:rsid w:val="000D04C0"/>
    <w:rsid w:val="000D154F"/>
    <w:rsid w:val="000D6B43"/>
    <w:rsid w:val="000E002C"/>
    <w:rsid w:val="000E1E84"/>
    <w:rsid w:val="000E6129"/>
    <w:rsid w:val="000E6D2E"/>
    <w:rsid w:val="000F0D57"/>
    <w:rsid w:val="000F13FA"/>
    <w:rsid w:val="00100DBE"/>
    <w:rsid w:val="00102451"/>
    <w:rsid w:val="00114359"/>
    <w:rsid w:val="00114BDA"/>
    <w:rsid w:val="0011665F"/>
    <w:rsid w:val="00117455"/>
    <w:rsid w:val="00121E34"/>
    <w:rsid w:val="00123984"/>
    <w:rsid w:val="00124813"/>
    <w:rsid w:val="0012483E"/>
    <w:rsid w:val="00134F62"/>
    <w:rsid w:val="00135919"/>
    <w:rsid w:val="00144014"/>
    <w:rsid w:val="00145CC7"/>
    <w:rsid w:val="001468CB"/>
    <w:rsid w:val="00150721"/>
    <w:rsid w:val="0015218E"/>
    <w:rsid w:val="00155351"/>
    <w:rsid w:val="001569A1"/>
    <w:rsid w:val="00166718"/>
    <w:rsid w:val="001707E4"/>
    <w:rsid w:val="00174B35"/>
    <w:rsid w:val="00174CE7"/>
    <w:rsid w:val="00175B65"/>
    <w:rsid w:val="00177772"/>
    <w:rsid w:val="00184061"/>
    <w:rsid w:val="001847ED"/>
    <w:rsid w:val="00184A64"/>
    <w:rsid w:val="001942F8"/>
    <w:rsid w:val="001956AB"/>
    <w:rsid w:val="00197920"/>
    <w:rsid w:val="001A0CD1"/>
    <w:rsid w:val="001A63D0"/>
    <w:rsid w:val="001A6D63"/>
    <w:rsid w:val="001B2621"/>
    <w:rsid w:val="001B2BD8"/>
    <w:rsid w:val="001B4C60"/>
    <w:rsid w:val="001B5551"/>
    <w:rsid w:val="001C3D28"/>
    <w:rsid w:val="00203D87"/>
    <w:rsid w:val="00223947"/>
    <w:rsid w:val="00223EB2"/>
    <w:rsid w:val="002300DE"/>
    <w:rsid w:val="002466F2"/>
    <w:rsid w:val="0024685C"/>
    <w:rsid w:val="00247520"/>
    <w:rsid w:val="00250516"/>
    <w:rsid w:val="00250D8D"/>
    <w:rsid w:val="0025638E"/>
    <w:rsid w:val="00265950"/>
    <w:rsid w:val="00277747"/>
    <w:rsid w:val="00282677"/>
    <w:rsid w:val="00282F85"/>
    <w:rsid w:val="00282FDF"/>
    <w:rsid w:val="00283137"/>
    <w:rsid w:val="0029352E"/>
    <w:rsid w:val="00294D7D"/>
    <w:rsid w:val="002977B7"/>
    <w:rsid w:val="002A0F9E"/>
    <w:rsid w:val="002A243F"/>
    <w:rsid w:val="002C5FEE"/>
    <w:rsid w:val="002D0C7D"/>
    <w:rsid w:val="002F5624"/>
    <w:rsid w:val="0030069C"/>
    <w:rsid w:val="003057A3"/>
    <w:rsid w:val="00306F7B"/>
    <w:rsid w:val="003104AE"/>
    <w:rsid w:val="003107D3"/>
    <w:rsid w:val="00310D46"/>
    <w:rsid w:val="00316EB3"/>
    <w:rsid w:val="0032471C"/>
    <w:rsid w:val="00331ACC"/>
    <w:rsid w:val="00340878"/>
    <w:rsid w:val="00341BE4"/>
    <w:rsid w:val="0034263E"/>
    <w:rsid w:val="003427F6"/>
    <w:rsid w:val="00343B19"/>
    <w:rsid w:val="00343BC7"/>
    <w:rsid w:val="0034429D"/>
    <w:rsid w:val="0035345E"/>
    <w:rsid w:val="003605DF"/>
    <w:rsid w:val="00361B98"/>
    <w:rsid w:val="003625F8"/>
    <w:rsid w:val="003639ED"/>
    <w:rsid w:val="0036548C"/>
    <w:rsid w:val="00367F6D"/>
    <w:rsid w:val="003725B0"/>
    <w:rsid w:val="00391536"/>
    <w:rsid w:val="0039254C"/>
    <w:rsid w:val="0039292F"/>
    <w:rsid w:val="00397CAE"/>
    <w:rsid w:val="003A0344"/>
    <w:rsid w:val="003A6916"/>
    <w:rsid w:val="003D2185"/>
    <w:rsid w:val="003D2DDC"/>
    <w:rsid w:val="003E12E0"/>
    <w:rsid w:val="003E566A"/>
    <w:rsid w:val="003E7A5B"/>
    <w:rsid w:val="003E7F04"/>
    <w:rsid w:val="00401452"/>
    <w:rsid w:val="004014E1"/>
    <w:rsid w:val="0040421C"/>
    <w:rsid w:val="004060FE"/>
    <w:rsid w:val="004079B4"/>
    <w:rsid w:val="004105C0"/>
    <w:rsid w:val="00412CAA"/>
    <w:rsid w:val="004140F2"/>
    <w:rsid w:val="00415B89"/>
    <w:rsid w:val="004217AE"/>
    <w:rsid w:val="00422BA9"/>
    <w:rsid w:val="00425D61"/>
    <w:rsid w:val="00425E19"/>
    <w:rsid w:val="00436EB9"/>
    <w:rsid w:val="0044123C"/>
    <w:rsid w:val="00441D64"/>
    <w:rsid w:val="004420AA"/>
    <w:rsid w:val="00442BCA"/>
    <w:rsid w:val="00443C2A"/>
    <w:rsid w:val="00447077"/>
    <w:rsid w:val="0046695E"/>
    <w:rsid w:val="00470052"/>
    <w:rsid w:val="0047216C"/>
    <w:rsid w:val="004822B2"/>
    <w:rsid w:val="004830FF"/>
    <w:rsid w:val="00483CF2"/>
    <w:rsid w:val="0048548C"/>
    <w:rsid w:val="00490B09"/>
    <w:rsid w:val="00491041"/>
    <w:rsid w:val="00492E32"/>
    <w:rsid w:val="00494771"/>
    <w:rsid w:val="0049739D"/>
    <w:rsid w:val="004A04ED"/>
    <w:rsid w:val="004A39C4"/>
    <w:rsid w:val="004A6E68"/>
    <w:rsid w:val="004B2CCF"/>
    <w:rsid w:val="004B3A11"/>
    <w:rsid w:val="004B6368"/>
    <w:rsid w:val="004C16AA"/>
    <w:rsid w:val="004C570E"/>
    <w:rsid w:val="004C72B8"/>
    <w:rsid w:val="004E5EC5"/>
    <w:rsid w:val="004E6D0D"/>
    <w:rsid w:val="004E7651"/>
    <w:rsid w:val="004F1D91"/>
    <w:rsid w:val="004F6D0E"/>
    <w:rsid w:val="004F7863"/>
    <w:rsid w:val="00507DA6"/>
    <w:rsid w:val="005111C4"/>
    <w:rsid w:val="005122EA"/>
    <w:rsid w:val="00513A0C"/>
    <w:rsid w:val="00514168"/>
    <w:rsid w:val="0051621F"/>
    <w:rsid w:val="00517620"/>
    <w:rsid w:val="005252B9"/>
    <w:rsid w:val="00534707"/>
    <w:rsid w:val="005434A0"/>
    <w:rsid w:val="00552B61"/>
    <w:rsid w:val="00555EA1"/>
    <w:rsid w:val="00561EE6"/>
    <w:rsid w:val="00572C6D"/>
    <w:rsid w:val="0057545A"/>
    <w:rsid w:val="0057740F"/>
    <w:rsid w:val="00580056"/>
    <w:rsid w:val="0058666D"/>
    <w:rsid w:val="00595441"/>
    <w:rsid w:val="005A5A37"/>
    <w:rsid w:val="005B780B"/>
    <w:rsid w:val="005C2645"/>
    <w:rsid w:val="005C6FF1"/>
    <w:rsid w:val="005C71C0"/>
    <w:rsid w:val="005D5814"/>
    <w:rsid w:val="005D70BF"/>
    <w:rsid w:val="005D763F"/>
    <w:rsid w:val="005E32FD"/>
    <w:rsid w:val="005E451B"/>
    <w:rsid w:val="005E5386"/>
    <w:rsid w:val="005F1A74"/>
    <w:rsid w:val="005F6665"/>
    <w:rsid w:val="00605302"/>
    <w:rsid w:val="00605AAD"/>
    <w:rsid w:val="00610242"/>
    <w:rsid w:val="006200AD"/>
    <w:rsid w:val="00620EDF"/>
    <w:rsid w:val="006218C5"/>
    <w:rsid w:val="006247A4"/>
    <w:rsid w:val="00626238"/>
    <w:rsid w:val="0062643D"/>
    <w:rsid w:val="006362D7"/>
    <w:rsid w:val="00641D7D"/>
    <w:rsid w:val="00642BC5"/>
    <w:rsid w:val="00650192"/>
    <w:rsid w:val="00650708"/>
    <w:rsid w:val="006553BC"/>
    <w:rsid w:val="006673DA"/>
    <w:rsid w:val="00671B90"/>
    <w:rsid w:val="00682AAC"/>
    <w:rsid w:val="00687A26"/>
    <w:rsid w:val="00691D07"/>
    <w:rsid w:val="00693CE5"/>
    <w:rsid w:val="00694E66"/>
    <w:rsid w:val="006A5D4A"/>
    <w:rsid w:val="006B279A"/>
    <w:rsid w:val="006C1970"/>
    <w:rsid w:val="006C3324"/>
    <w:rsid w:val="006D08F2"/>
    <w:rsid w:val="006D1D70"/>
    <w:rsid w:val="006D2E56"/>
    <w:rsid w:val="006E04E8"/>
    <w:rsid w:val="006E47C1"/>
    <w:rsid w:val="006F5F48"/>
    <w:rsid w:val="00712AC0"/>
    <w:rsid w:val="00716FA0"/>
    <w:rsid w:val="00721DBF"/>
    <w:rsid w:val="00721DD9"/>
    <w:rsid w:val="007270FB"/>
    <w:rsid w:val="00735DBA"/>
    <w:rsid w:val="007362F5"/>
    <w:rsid w:val="00736EF6"/>
    <w:rsid w:val="007405A6"/>
    <w:rsid w:val="00751BD4"/>
    <w:rsid w:val="00752E4A"/>
    <w:rsid w:val="007546D8"/>
    <w:rsid w:val="00761583"/>
    <w:rsid w:val="00770EC7"/>
    <w:rsid w:val="0077269A"/>
    <w:rsid w:val="00773AF9"/>
    <w:rsid w:val="00776D5D"/>
    <w:rsid w:val="00776FEF"/>
    <w:rsid w:val="00777E0F"/>
    <w:rsid w:val="0078107F"/>
    <w:rsid w:val="0078430C"/>
    <w:rsid w:val="00784847"/>
    <w:rsid w:val="00794DEC"/>
    <w:rsid w:val="00797E32"/>
    <w:rsid w:val="007A26E0"/>
    <w:rsid w:val="007A56FE"/>
    <w:rsid w:val="007A6DDB"/>
    <w:rsid w:val="007B6E98"/>
    <w:rsid w:val="007C0C85"/>
    <w:rsid w:val="007D6EBF"/>
    <w:rsid w:val="007E35BB"/>
    <w:rsid w:val="007F11F0"/>
    <w:rsid w:val="007F2F46"/>
    <w:rsid w:val="007F3B26"/>
    <w:rsid w:val="007F3E3D"/>
    <w:rsid w:val="007F4754"/>
    <w:rsid w:val="007F5AC1"/>
    <w:rsid w:val="00806FB4"/>
    <w:rsid w:val="00813CAC"/>
    <w:rsid w:val="00816268"/>
    <w:rsid w:val="00822852"/>
    <w:rsid w:val="00822E4E"/>
    <w:rsid w:val="00824607"/>
    <w:rsid w:val="0083192F"/>
    <w:rsid w:val="00833350"/>
    <w:rsid w:val="00834A9E"/>
    <w:rsid w:val="008355FA"/>
    <w:rsid w:val="00851686"/>
    <w:rsid w:val="008525D0"/>
    <w:rsid w:val="00852762"/>
    <w:rsid w:val="00854DD7"/>
    <w:rsid w:val="00861A4A"/>
    <w:rsid w:val="008621C9"/>
    <w:rsid w:val="00862410"/>
    <w:rsid w:val="008626AA"/>
    <w:rsid w:val="0086362F"/>
    <w:rsid w:val="00864E53"/>
    <w:rsid w:val="00872F86"/>
    <w:rsid w:val="00877514"/>
    <w:rsid w:val="00877A71"/>
    <w:rsid w:val="00880395"/>
    <w:rsid w:val="00880752"/>
    <w:rsid w:val="008852B8"/>
    <w:rsid w:val="00895A49"/>
    <w:rsid w:val="00897E82"/>
    <w:rsid w:val="008A28C6"/>
    <w:rsid w:val="008A7DC0"/>
    <w:rsid w:val="008B5D86"/>
    <w:rsid w:val="008C4396"/>
    <w:rsid w:val="008D3E1D"/>
    <w:rsid w:val="008F15D8"/>
    <w:rsid w:val="008F2823"/>
    <w:rsid w:val="008F2D7E"/>
    <w:rsid w:val="008F2E0D"/>
    <w:rsid w:val="008F6DC0"/>
    <w:rsid w:val="008F73BC"/>
    <w:rsid w:val="00900116"/>
    <w:rsid w:val="00900D74"/>
    <w:rsid w:val="00901351"/>
    <w:rsid w:val="00902638"/>
    <w:rsid w:val="00905D63"/>
    <w:rsid w:val="00906DA8"/>
    <w:rsid w:val="009142A7"/>
    <w:rsid w:val="00916AB5"/>
    <w:rsid w:val="0092127A"/>
    <w:rsid w:val="00923488"/>
    <w:rsid w:val="00925163"/>
    <w:rsid w:val="009340EF"/>
    <w:rsid w:val="00935EFB"/>
    <w:rsid w:val="00937E61"/>
    <w:rsid w:val="00951016"/>
    <w:rsid w:val="0095316C"/>
    <w:rsid w:val="0095381F"/>
    <w:rsid w:val="009554FC"/>
    <w:rsid w:val="00960037"/>
    <w:rsid w:val="0096442D"/>
    <w:rsid w:val="00964E11"/>
    <w:rsid w:val="00973E14"/>
    <w:rsid w:val="00984679"/>
    <w:rsid w:val="009940AD"/>
    <w:rsid w:val="009A45CB"/>
    <w:rsid w:val="009A60A5"/>
    <w:rsid w:val="009B33FA"/>
    <w:rsid w:val="009B7BF9"/>
    <w:rsid w:val="009C0EAA"/>
    <w:rsid w:val="009C32D2"/>
    <w:rsid w:val="009C66B2"/>
    <w:rsid w:val="009D32FB"/>
    <w:rsid w:val="009F0CD6"/>
    <w:rsid w:val="009F5507"/>
    <w:rsid w:val="009F5B28"/>
    <w:rsid w:val="00A0035E"/>
    <w:rsid w:val="00A107B3"/>
    <w:rsid w:val="00A11B82"/>
    <w:rsid w:val="00A12425"/>
    <w:rsid w:val="00A133D9"/>
    <w:rsid w:val="00A14579"/>
    <w:rsid w:val="00A14918"/>
    <w:rsid w:val="00A23DCD"/>
    <w:rsid w:val="00A3290C"/>
    <w:rsid w:val="00A447AF"/>
    <w:rsid w:val="00A46496"/>
    <w:rsid w:val="00A517CF"/>
    <w:rsid w:val="00A555D2"/>
    <w:rsid w:val="00A60C4F"/>
    <w:rsid w:val="00A616E0"/>
    <w:rsid w:val="00A64CBA"/>
    <w:rsid w:val="00A65FEF"/>
    <w:rsid w:val="00A73E90"/>
    <w:rsid w:val="00A77C6A"/>
    <w:rsid w:val="00A82458"/>
    <w:rsid w:val="00A83C02"/>
    <w:rsid w:val="00A87F42"/>
    <w:rsid w:val="00AA7C92"/>
    <w:rsid w:val="00AB0E32"/>
    <w:rsid w:val="00AB41E0"/>
    <w:rsid w:val="00AB4374"/>
    <w:rsid w:val="00AB4AFB"/>
    <w:rsid w:val="00AB71F6"/>
    <w:rsid w:val="00AE0878"/>
    <w:rsid w:val="00AE0BF5"/>
    <w:rsid w:val="00AE13F1"/>
    <w:rsid w:val="00AE1C23"/>
    <w:rsid w:val="00AE2062"/>
    <w:rsid w:val="00AE5AA3"/>
    <w:rsid w:val="00AE65E6"/>
    <w:rsid w:val="00B0310E"/>
    <w:rsid w:val="00B06724"/>
    <w:rsid w:val="00B06F2D"/>
    <w:rsid w:val="00B06F87"/>
    <w:rsid w:val="00B11EAD"/>
    <w:rsid w:val="00B20831"/>
    <w:rsid w:val="00B3218B"/>
    <w:rsid w:val="00B34BD6"/>
    <w:rsid w:val="00B40546"/>
    <w:rsid w:val="00B44061"/>
    <w:rsid w:val="00B45C14"/>
    <w:rsid w:val="00B519BA"/>
    <w:rsid w:val="00B57CF4"/>
    <w:rsid w:val="00B6004B"/>
    <w:rsid w:val="00B6037F"/>
    <w:rsid w:val="00B66107"/>
    <w:rsid w:val="00B66C62"/>
    <w:rsid w:val="00B71484"/>
    <w:rsid w:val="00B71968"/>
    <w:rsid w:val="00B819E4"/>
    <w:rsid w:val="00B83C35"/>
    <w:rsid w:val="00B85A06"/>
    <w:rsid w:val="00B9081C"/>
    <w:rsid w:val="00B91795"/>
    <w:rsid w:val="00B92A46"/>
    <w:rsid w:val="00B95D39"/>
    <w:rsid w:val="00BA0C2F"/>
    <w:rsid w:val="00BA1FC0"/>
    <w:rsid w:val="00BA21AB"/>
    <w:rsid w:val="00BB2951"/>
    <w:rsid w:val="00BB4EB5"/>
    <w:rsid w:val="00BB76F4"/>
    <w:rsid w:val="00BB7DDF"/>
    <w:rsid w:val="00BC076D"/>
    <w:rsid w:val="00BC1A18"/>
    <w:rsid w:val="00BE1EDA"/>
    <w:rsid w:val="00BE259C"/>
    <w:rsid w:val="00C1064C"/>
    <w:rsid w:val="00C10A94"/>
    <w:rsid w:val="00C149C1"/>
    <w:rsid w:val="00C15D94"/>
    <w:rsid w:val="00C161F1"/>
    <w:rsid w:val="00C21924"/>
    <w:rsid w:val="00C26A02"/>
    <w:rsid w:val="00C36B7F"/>
    <w:rsid w:val="00C4422C"/>
    <w:rsid w:val="00C47672"/>
    <w:rsid w:val="00C57639"/>
    <w:rsid w:val="00C61245"/>
    <w:rsid w:val="00C64163"/>
    <w:rsid w:val="00C6497B"/>
    <w:rsid w:val="00C652EE"/>
    <w:rsid w:val="00C7438E"/>
    <w:rsid w:val="00C873EB"/>
    <w:rsid w:val="00C90462"/>
    <w:rsid w:val="00C94198"/>
    <w:rsid w:val="00C95055"/>
    <w:rsid w:val="00CA2D12"/>
    <w:rsid w:val="00CA4241"/>
    <w:rsid w:val="00CA4252"/>
    <w:rsid w:val="00CA44D7"/>
    <w:rsid w:val="00CB3F10"/>
    <w:rsid w:val="00CB4D5A"/>
    <w:rsid w:val="00CC0428"/>
    <w:rsid w:val="00CC7B3F"/>
    <w:rsid w:val="00CD0EA7"/>
    <w:rsid w:val="00CD114B"/>
    <w:rsid w:val="00CD1C5B"/>
    <w:rsid w:val="00CD36C2"/>
    <w:rsid w:val="00CD74BA"/>
    <w:rsid w:val="00CE49D2"/>
    <w:rsid w:val="00CE7FFC"/>
    <w:rsid w:val="00CF5E77"/>
    <w:rsid w:val="00D01CA4"/>
    <w:rsid w:val="00D01F5C"/>
    <w:rsid w:val="00D03316"/>
    <w:rsid w:val="00D04299"/>
    <w:rsid w:val="00D1179C"/>
    <w:rsid w:val="00D141F3"/>
    <w:rsid w:val="00D158F7"/>
    <w:rsid w:val="00D17D55"/>
    <w:rsid w:val="00D2506B"/>
    <w:rsid w:val="00D36325"/>
    <w:rsid w:val="00D41136"/>
    <w:rsid w:val="00D41ED1"/>
    <w:rsid w:val="00D4266B"/>
    <w:rsid w:val="00D43C73"/>
    <w:rsid w:val="00D47ACE"/>
    <w:rsid w:val="00D5497C"/>
    <w:rsid w:val="00D650F6"/>
    <w:rsid w:val="00D712D9"/>
    <w:rsid w:val="00D72439"/>
    <w:rsid w:val="00D830E9"/>
    <w:rsid w:val="00D83587"/>
    <w:rsid w:val="00D8400D"/>
    <w:rsid w:val="00D84BF4"/>
    <w:rsid w:val="00D90D85"/>
    <w:rsid w:val="00DA5AD2"/>
    <w:rsid w:val="00DB04E9"/>
    <w:rsid w:val="00DB45C0"/>
    <w:rsid w:val="00DB6B82"/>
    <w:rsid w:val="00DC140B"/>
    <w:rsid w:val="00DD3A5D"/>
    <w:rsid w:val="00DD5262"/>
    <w:rsid w:val="00DE0273"/>
    <w:rsid w:val="00DE315A"/>
    <w:rsid w:val="00DE371E"/>
    <w:rsid w:val="00DF0167"/>
    <w:rsid w:val="00DF2884"/>
    <w:rsid w:val="00DF372D"/>
    <w:rsid w:val="00DF3E6A"/>
    <w:rsid w:val="00DF4913"/>
    <w:rsid w:val="00E12740"/>
    <w:rsid w:val="00E14E40"/>
    <w:rsid w:val="00E20180"/>
    <w:rsid w:val="00E25EC7"/>
    <w:rsid w:val="00E36981"/>
    <w:rsid w:val="00E427BD"/>
    <w:rsid w:val="00E44ADC"/>
    <w:rsid w:val="00E4728F"/>
    <w:rsid w:val="00E47889"/>
    <w:rsid w:val="00E52B19"/>
    <w:rsid w:val="00E5577F"/>
    <w:rsid w:val="00E57FED"/>
    <w:rsid w:val="00E6127A"/>
    <w:rsid w:val="00E77592"/>
    <w:rsid w:val="00E841AA"/>
    <w:rsid w:val="00E8604D"/>
    <w:rsid w:val="00E93C67"/>
    <w:rsid w:val="00E979A1"/>
    <w:rsid w:val="00EA1B20"/>
    <w:rsid w:val="00EA21F4"/>
    <w:rsid w:val="00EA6BDF"/>
    <w:rsid w:val="00EA77B5"/>
    <w:rsid w:val="00EC3A89"/>
    <w:rsid w:val="00EC7281"/>
    <w:rsid w:val="00ED3CF4"/>
    <w:rsid w:val="00EE114C"/>
    <w:rsid w:val="00EE6614"/>
    <w:rsid w:val="00EF0947"/>
    <w:rsid w:val="00EF170D"/>
    <w:rsid w:val="00EF6E3A"/>
    <w:rsid w:val="00F002B8"/>
    <w:rsid w:val="00F036DD"/>
    <w:rsid w:val="00F04C6A"/>
    <w:rsid w:val="00F175CA"/>
    <w:rsid w:val="00F2558D"/>
    <w:rsid w:val="00F2717A"/>
    <w:rsid w:val="00F32A44"/>
    <w:rsid w:val="00F33180"/>
    <w:rsid w:val="00F34590"/>
    <w:rsid w:val="00F41148"/>
    <w:rsid w:val="00F41A4D"/>
    <w:rsid w:val="00F41FFA"/>
    <w:rsid w:val="00F42A6F"/>
    <w:rsid w:val="00F4339D"/>
    <w:rsid w:val="00F479A3"/>
    <w:rsid w:val="00F5427E"/>
    <w:rsid w:val="00F5432F"/>
    <w:rsid w:val="00F73076"/>
    <w:rsid w:val="00F81AE8"/>
    <w:rsid w:val="00F90AE8"/>
    <w:rsid w:val="00F943F8"/>
    <w:rsid w:val="00F96350"/>
    <w:rsid w:val="00FA1621"/>
    <w:rsid w:val="00FA2444"/>
    <w:rsid w:val="00FB642F"/>
    <w:rsid w:val="00FB786F"/>
    <w:rsid w:val="00FC0475"/>
    <w:rsid w:val="00FC5E84"/>
    <w:rsid w:val="00FD75F2"/>
    <w:rsid w:val="00FE4199"/>
    <w:rsid w:val="00FF2B69"/>
    <w:rsid w:val="024D50F9"/>
    <w:rsid w:val="0728289E"/>
    <w:rsid w:val="074AD2AF"/>
    <w:rsid w:val="083272C9"/>
    <w:rsid w:val="09C0C006"/>
    <w:rsid w:val="0A558A88"/>
    <w:rsid w:val="0D563E5C"/>
    <w:rsid w:val="128B3CAE"/>
    <w:rsid w:val="14F79AA3"/>
    <w:rsid w:val="16B7BD45"/>
    <w:rsid w:val="17DE46AC"/>
    <w:rsid w:val="1925484F"/>
    <w:rsid w:val="198AF7D5"/>
    <w:rsid w:val="1CD0E0D0"/>
    <w:rsid w:val="1E5CA52E"/>
    <w:rsid w:val="1F234B5B"/>
    <w:rsid w:val="2153916E"/>
    <w:rsid w:val="222E43EE"/>
    <w:rsid w:val="249B6555"/>
    <w:rsid w:val="299DF57D"/>
    <w:rsid w:val="2EC16B26"/>
    <w:rsid w:val="2EEF334B"/>
    <w:rsid w:val="2FA18FE0"/>
    <w:rsid w:val="308A91B3"/>
    <w:rsid w:val="3109B17B"/>
    <w:rsid w:val="32059EFE"/>
    <w:rsid w:val="401C9B85"/>
    <w:rsid w:val="44CE5FEC"/>
    <w:rsid w:val="46B0562C"/>
    <w:rsid w:val="4A9679DF"/>
    <w:rsid w:val="4E4818B6"/>
    <w:rsid w:val="4E491197"/>
    <w:rsid w:val="51DCA359"/>
    <w:rsid w:val="52674E7F"/>
    <w:rsid w:val="56F66814"/>
    <w:rsid w:val="57357FE6"/>
    <w:rsid w:val="57444132"/>
    <w:rsid w:val="57FF3339"/>
    <w:rsid w:val="5BB2912E"/>
    <w:rsid w:val="5D59270C"/>
    <w:rsid w:val="5FB6CA38"/>
    <w:rsid w:val="60474A6A"/>
    <w:rsid w:val="625DF4C4"/>
    <w:rsid w:val="6320600B"/>
    <w:rsid w:val="65DD9B1A"/>
    <w:rsid w:val="6AD4B756"/>
    <w:rsid w:val="6DE44195"/>
    <w:rsid w:val="711F695F"/>
    <w:rsid w:val="7373BAE6"/>
    <w:rsid w:val="74BBE937"/>
    <w:rsid w:val="74C4A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8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F4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9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3C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93CE5"/>
  </w:style>
  <w:style w:type="character" w:customStyle="1" w:styleId="CommentTextChar">
    <w:name w:val="Comment Text Char"/>
    <w:basedOn w:val="DefaultParagraphFont"/>
    <w:link w:val="CommentText"/>
    <w:uiPriority w:val="99"/>
    <w:rsid w:val="00693C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C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C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C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E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956AB"/>
  </w:style>
  <w:style w:type="character" w:styleId="Hyperlink">
    <w:name w:val="Hyperlink"/>
    <w:basedOn w:val="DefaultParagraphFont"/>
    <w:uiPriority w:val="99"/>
    <w:unhideWhenUsed/>
    <w:rsid w:val="00B719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5C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122E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B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4C6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nl-BE" w:eastAsia="nl-B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4C6A"/>
    <w:rPr>
      <w:rFonts w:ascii="Arial" w:eastAsia="Times New Roman" w:hAnsi="Arial" w:cs="Arial"/>
      <w:vanish/>
      <w:sz w:val="16"/>
      <w:szCs w:val="16"/>
      <w:lang w:val="nl-BE" w:eastAsia="nl-BE"/>
    </w:rPr>
  </w:style>
  <w:style w:type="character" w:customStyle="1" w:styleId="label">
    <w:name w:val="label"/>
    <w:basedOn w:val="DefaultParagraphFont"/>
    <w:rsid w:val="00F04C6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4C6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nl-BE" w:eastAsia="nl-B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4C6A"/>
    <w:rPr>
      <w:rFonts w:ascii="Arial" w:eastAsia="Times New Roman" w:hAnsi="Arial" w:cs="Arial"/>
      <w:vanish/>
      <w:sz w:val="16"/>
      <w:szCs w:val="16"/>
      <w:lang w:val="nl-BE" w:eastAsia="nl-BE"/>
    </w:rPr>
  </w:style>
  <w:style w:type="character" w:styleId="Strong">
    <w:name w:val="Strong"/>
    <w:basedOn w:val="DefaultParagraphFont"/>
    <w:uiPriority w:val="22"/>
    <w:qFormat/>
    <w:rsid w:val="00F04C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49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9D2"/>
  </w:style>
  <w:style w:type="paragraph" w:styleId="Footer">
    <w:name w:val="footer"/>
    <w:basedOn w:val="Normal"/>
    <w:link w:val="FooterChar"/>
    <w:uiPriority w:val="99"/>
    <w:unhideWhenUsed/>
    <w:rsid w:val="00CE49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9D2"/>
  </w:style>
  <w:style w:type="paragraph" w:styleId="FootnoteText">
    <w:name w:val="footnote text"/>
    <w:basedOn w:val="Normal"/>
    <w:link w:val="FootnoteTextChar"/>
    <w:uiPriority w:val="99"/>
    <w:semiHidden/>
    <w:unhideWhenUsed/>
    <w:rsid w:val="003534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4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4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38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8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F4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F49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3CE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693CE5"/>
  </w:style>
  <w:style w:type="character" w:customStyle="1" w:styleId="CommentTextChar">
    <w:name w:val="Comment Text Char"/>
    <w:basedOn w:val="DefaultParagraphFont"/>
    <w:link w:val="CommentText"/>
    <w:uiPriority w:val="99"/>
    <w:rsid w:val="00693CE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CE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C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CE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CE5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1956AB"/>
  </w:style>
  <w:style w:type="character" w:styleId="Hyperlink">
    <w:name w:val="Hyperlink"/>
    <w:basedOn w:val="DefaultParagraphFont"/>
    <w:uiPriority w:val="99"/>
    <w:unhideWhenUsed/>
    <w:rsid w:val="00B719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5C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122E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nl-BE" w:eastAsia="nl-B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04C6A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nl-BE" w:eastAsia="nl-B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04C6A"/>
    <w:rPr>
      <w:rFonts w:ascii="Arial" w:eastAsia="Times New Roman" w:hAnsi="Arial" w:cs="Arial"/>
      <w:vanish/>
      <w:sz w:val="16"/>
      <w:szCs w:val="16"/>
      <w:lang w:val="nl-BE" w:eastAsia="nl-BE"/>
    </w:rPr>
  </w:style>
  <w:style w:type="character" w:customStyle="1" w:styleId="label">
    <w:name w:val="label"/>
    <w:basedOn w:val="DefaultParagraphFont"/>
    <w:rsid w:val="00F04C6A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04C6A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nl-BE" w:eastAsia="nl-BE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04C6A"/>
    <w:rPr>
      <w:rFonts w:ascii="Arial" w:eastAsia="Times New Roman" w:hAnsi="Arial" w:cs="Arial"/>
      <w:vanish/>
      <w:sz w:val="16"/>
      <w:szCs w:val="16"/>
      <w:lang w:val="nl-BE" w:eastAsia="nl-BE"/>
    </w:rPr>
  </w:style>
  <w:style w:type="character" w:styleId="Strong">
    <w:name w:val="Strong"/>
    <w:basedOn w:val="DefaultParagraphFont"/>
    <w:uiPriority w:val="22"/>
    <w:qFormat/>
    <w:rsid w:val="00F04C6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E49D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49D2"/>
  </w:style>
  <w:style w:type="paragraph" w:styleId="Footer">
    <w:name w:val="footer"/>
    <w:basedOn w:val="Normal"/>
    <w:link w:val="FooterChar"/>
    <w:uiPriority w:val="99"/>
    <w:unhideWhenUsed/>
    <w:rsid w:val="00CE49D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49D2"/>
  </w:style>
  <w:style w:type="paragraph" w:styleId="FootnoteText">
    <w:name w:val="footnote text"/>
    <w:basedOn w:val="Normal"/>
    <w:link w:val="FootnoteTextChar"/>
    <w:uiPriority w:val="99"/>
    <w:semiHidden/>
    <w:unhideWhenUsed/>
    <w:rsid w:val="003534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34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534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4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9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24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3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94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3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931AFE554F53448C2D23D575FC5237" ma:contentTypeVersion="2" ma:contentTypeDescription="Een nieuw document maken." ma:contentTypeScope="" ma:versionID="8d79ae4f7c59a5ad757b662239dd7466">
  <xsd:schema xmlns:xsd="http://www.w3.org/2001/XMLSchema" xmlns:xs="http://www.w3.org/2001/XMLSchema" xmlns:p="http://schemas.microsoft.com/office/2006/metadata/properties" xmlns:ns2="393a2fa9-7637-4de7-b840-cc69b8b9573b" targetNamespace="http://schemas.microsoft.com/office/2006/metadata/properties" ma:root="true" ma:fieldsID="c355e79cefd25a93ac8ad3297abd9fb2" ns2:_="">
    <xsd:import namespace="393a2fa9-7637-4de7-b840-cc69b8b95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3a2fa9-7637-4de7-b840-cc69b8b957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4C45C-9975-4C9F-89F3-F7F20CDAC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5A2653-EAB6-42E5-A69C-4C90B975A8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3a2fa9-7637-4de7-b840-cc69b8b95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0173EB-339D-421A-9048-A91FAB6E0109}">
  <ds:schemaRefs>
    <ds:schemaRef ds:uri="393a2fa9-7637-4de7-b840-cc69b8b9573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687207-1775-44D9-9FDC-B2A0C29FA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823</Words>
  <Characters>4695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KU Leuven</Company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Mertens</dc:creator>
  <cp:lastModifiedBy>LAUREYS Eric</cp:lastModifiedBy>
  <cp:revision>2</cp:revision>
  <cp:lastPrinted>2019-10-01T13:06:00Z</cp:lastPrinted>
  <dcterms:created xsi:type="dcterms:W3CDTF">2019-12-13T10:10:00Z</dcterms:created>
  <dcterms:modified xsi:type="dcterms:W3CDTF">2019-12-13T10:10:00Z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0x010100A5931AFE554F53448C2D23D575FC5237</vt:lpwstr>
  </property>
</Properties>
</file>